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2783256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278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24"/>
        </w:rPr>
      </w:pPr>
    </w:p>
    <w:p>
      <w:pPr>
        <w:pStyle w:val="BodyText"/>
        <w:ind w:left="1169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4813394" cy="5233035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394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"/>
        <w:rPr>
          <w:rFonts w:ascii="Times New Roman"/>
          <w:sz w:val="19"/>
        </w:rPr>
      </w:pPr>
    </w:p>
    <w:p>
      <w:pPr>
        <w:spacing w:before="92"/>
        <w:ind w:left="4253" w:right="0" w:firstLine="0"/>
        <w:jc w:val="left"/>
        <w:rPr>
          <w:rFonts w:ascii="Arial" w:hAnsi="Arial"/>
          <w:sz w:val="32"/>
        </w:rPr>
      </w:pPr>
      <w:bookmarkStart w:name="Страница 1" w:id="1"/>
      <w:bookmarkEnd w:id="1"/>
      <w:r>
        <w:rPr/>
      </w:r>
      <w:r>
        <w:rPr>
          <w:rFonts w:ascii="Arial" w:hAnsi="Arial"/>
          <w:color w:val="010101"/>
          <w:spacing w:val="-2"/>
          <w:w w:val="115"/>
          <w:sz w:val="32"/>
        </w:rPr>
        <w:t>МОДЕЛИ</w:t>
      </w:r>
    </w:p>
    <w:p>
      <w:pPr>
        <w:spacing w:before="52"/>
        <w:ind w:left="4244" w:right="0" w:firstLine="0"/>
        <w:jc w:val="left"/>
        <w:rPr>
          <w:rFonts w:ascii="Arial"/>
          <w:b/>
          <w:sz w:val="44"/>
        </w:rPr>
      </w:pPr>
      <w:r>
        <w:rPr>
          <w:rFonts w:ascii="Arial"/>
          <w:b/>
          <w:color w:val="010101"/>
          <w:spacing w:val="-2"/>
          <w:w w:val="120"/>
          <w:sz w:val="44"/>
        </w:rPr>
        <w:t>RT-244/282/504D</w:t>
      </w:r>
    </w:p>
    <w:p>
      <w:pPr>
        <w:pStyle w:val="BodyText"/>
        <w:spacing w:before="7"/>
        <w:rPr>
          <w:rFonts w:ascii="Arial"/>
          <w:b/>
          <w:sz w:val="4"/>
        </w:rPr>
      </w:pPr>
      <w:r>
        <w:rPr/>
        <w:pict>
          <v:shape style="position:absolute;margin-left:243.354477pt;margin-top:3.891962pt;width:211.2pt;height:.1pt;mso-position-horizontal-relative:page;mso-position-vertical-relative:paragraph;z-index:-15728640;mso-wrap-distance-left:0;mso-wrap-distance-right:0" id="docshape1" coordorigin="4867,78" coordsize="4224,0" path="m4867,78l9091,78e" filled="false" stroked="true" strokeweight="4.021088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"/>
          <w:sz w:val="4"/>
        </w:rPr>
        <w:sectPr>
          <w:type w:val="continuous"/>
          <w:pgSz w:w="11910" w:h="16840"/>
          <w:pgMar w:top="0" w:bottom="280" w:left="600" w:right="620"/>
        </w:sectPr>
      </w:pPr>
    </w:p>
    <w:p>
      <w:pPr>
        <w:spacing w:before="76"/>
        <w:ind w:left="518" w:right="0" w:firstLine="0"/>
        <w:jc w:val="left"/>
        <w:rPr>
          <w:rFonts w:ascii="Arial" w:hAnsi="Arial"/>
          <w:b/>
          <w:sz w:val="41"/>
        </w:rPr>
      </w:pPr>
      <w:r>
        <w:rPr/>
        <w:drawing>
          <wp:anchor distT="0" distB="0" distL="0" distR="0" allowOverlap="1" layoutInCell="1" locked="0" behindDoc="1" simplePos="0" relativeHeight="485396480">
            <wp:simplePos x="0" y="0"/>
            <wp:positionH relativeFrom="page">
              <wp:posOffset>639409</wp:posOffset>
            </wp:positionH>
            <wp:positionV relativeFrom="page">
              <wp:posOffset>839705</wp:posOffset>
            </wp:positionV>
            <wp:extent cx="6438897" cy="9364559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897" cy="9364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2" w:id="2"/>
      <w:bookmarkEnd w:id="2"/>
      <w:r>
        <w:rPr/>
      </w:r>
      <w:r>
        <w:rPr>
          <w:rFonts w:ascii="Arial" w:hAnsi="Arial"/>
          <w:b/>
          <w:spacing w:val="-2"/>
          <w:sz w:val="41"/>
        </w:rPr>
        <w:t>COДЕРЖАНИЕ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numPr>
              <w:ilvl w:val="0"/>
              <w:numId w:val="1"/>
            </w:numPr>
            <w:tabs>
              <w:tab w:pos="855" w:val="left" w:leader="none"/>
              <w:tab w:pos="856" w:val="left" w:leader="none"/>
              <w:tab w:pos="10012" w:val="left" w:leader="none"/>
            </w:tabs>
            <w:spacing w:line="240" w:lineRule="auto" w:before="340" w:after="0"/>
            <w:ind w:left="855" w:right="0" w:hanging="445"/>
            <w:jc w:val="left"/>
          </w:pPr>
          <w:r>
            <w:rPr/>
            <w:t>OБЩАЯ</w:t>
          </w:r>
          <w:r>
            <w:rPr>
              <w:spacing w:val="-7"/>
            </w:rPr>
            <w:t> </w:t>
          </w:r>
          <w:r>
            <w:rPr/>
            <w:t>ИНФОРМАЦИЯ</w:t>
          </w:r>
          <w:r>
            <w:rPr>
              <w:spacing w:val="-7"/>
            </w:rPr>
            <w:t> </w:t>
          </w:r>
          <w:r>
            <w:rPr/>
            <w:t>И</w:t>
          </w:r>
          <w:r>
            <w:rPr>
              <w:spacing w:val="-7"/>
            </w:rPr>
            <w:t> </w:t>
          </w:r>
          <w:r>
            <w:rPr/>
            <w:t>НАЗНАЧЕНИЕ</w:t>
          </w:r>
          <w:r>
            <w:rPr>
              <w:spacing w:val="-7"/>
            </w:rPr>
            <w:t> </w:t>
          </w:r>
          <w:r>
            <w:rPr/>
            <w:t>ТРАКТОРА</w:t>
          </w:r>
          <w:r>
            <w:rPr>
              <w:spacing w:val="-6"/>
            </w:rPr>
            <w:t> </w:t>
          </w:r>
          <w:r>
            <w:rPr>
              <w:spacing w:val="-2"/>
            </w:rPr>
            <w:t>ROSSEL</w:t>
          </w:r>
          <w:r>
            <w:rPr>
              <w:rFonts w:ascii="Times New Roman" w:hAnsi="Times New Roman"/>
              <w:b w:val="0"/>
            </w:rPr>
            <w:tab/>
          </w:r>
          <w:r>
            <w:rPr>
              <w:b w:val="0"/>
              <w:spacing w:val="-10"/>
              <w:position w:val="5"/>
            </w:rPr>
            <w:t>4</w:t>
          </w:r>
        </w:p>
        <w:p>
          <w:pPr>
            <w:pStyle w:val="TOC2"/>
            <w:numPr>
              <w:ilvl w:val="0"/>
              <w:numId w:val="1"/>
            </w:numPr>
            <w:tabs>
              <w:tab w:pos="868" w:val="left" w:leader="none"/>
              <w:tab w:pos="869" w:val="left" w:leader="none"/>
              <w:tab w:pos="10008" w:val="left" w:leader="none"/>
            </w:tabs>
            <w:spacing w:line="240" w:lineRule="auto" w:before="149" w:after="0"/>
            <w:ind w:left="868" w:right="0" w:hanging="414"/>
            <w:jc w:val="left"/>
          </w:pPr>
          <w:r>
            <w:rPr/>
            <w:t>ПРАВИЛА</w:t>
          </w:r>
          <w:r>
            <w:rPr>
              <w:spacing w:val="-7"/>
            </w:rPr>
            <w:t> </w:t>
          </w:r>
          <w:r>
            <w:rPr/>
            <w:t>ТЕХНИКИ</w:t>
          </w:r>
          <w:r>
            <w:rPr>
              <w:spacing w:val="-7"/>
            </w:rPr>
            <w:t> </w:t>
          </w:r>
          <w:r>
            <w:rPr/>
            <w:t>БЕЗОПАСНОСНОСТИ</w:t>
          </w:r>
          <w:r>
            <w:rPr>
              <w:spacing w:val="-6"/>
            </w:rPr>
            <w:t> </w:t>
          </w:r>
          <w:r>
            <w:rPr/>
            <w:t>ПРИ</w:t>
          </w:r>
          <w:r>
            <w:rPr>
              <w:spacing w:val="-7"/>
            </w:rPr>
            <w:t> </w:t>
          </w:r>
          <w:r>
            <w:rPr/>
            <w:t>РАБОТЕ</w:t>
          </w:r>
          <w:r>
            <w:rPr>
              <w:spacing w:val="-6"/>
            </w:rPr>
            <w:t> </w:t>
          </w:r>
          <w:r>
            <w:rPr/>
            <w:t>НА</w:t>
          </w:r>
          <w:r>
            <w:rPr>
              <w:spacing w:val="-5"/>
            </w:rPr>
            <w:t> </w:t>
          </w:r>
          <w:r>
            <w:rPr>
              <w:spacing w:val="-2"/>
            </w:rPr>
            <w:t>ТРАКТОРЕ</w:t>
          </w:r>
          <w:r>
            <w:rPr>
              <w:rFonts w:ascii="Times New Roman" w:hAnsi="Times New Roman"/>
              <w:b w:val="0"/>
            </w:rPr>
            <w:tab/>
          </w:r>
          <w:r>
            <w:rPr>
              <w:b w:val="0"/>
              <w:spacing w:val="-10"/>
            </w:rPr>
            <w:t>5</w:t>
          </w:r>
        </w:p>
        <w:p>
          <w:pPr>
            <w:pStyle w:val="TOC2"/>
            <w:numPr>
              <w:ilvl w:val="0"/>
              <w:numId w:val="1"/>
            </w:numPr>
            <w:tabs>
              <w:tab w:pos="808" w:val="left" w:leader="none"/>
              <w:tab w:pos="9924" w:val="left" w:leader="none"/>
            </w:tabs>
            <w:spacing w:line="240" w:lineRule="auto" w:before="182" w:after="0"/>
            <w:ind w:left="807" w:right="0" w:hanging="356"/>
            <w:jc w:val="left"/>
          </w:pPr>
          <w:r>
            <w:rPr>
              <w:spacing w:val="-4"/>
            </w:rPr>
            <w:t>ТЕХНИЧЕСКИЕ</w:t>
          </w:r>
          <w:r>
            <w:rPr>
              <w:spacing w:val="2"/>
            </w:rPr>
            <w:t> </w:t>
          </w:r>
          <w:r>
            <w:rPr>
              <w:spacing w:val="-2"/>
            </w:rPr>
            <w:t>ХАРАКТЕРИСТИКИ</w:t>
          </w:r>
          <w:r>
            <w:rPr>
              <w:rFonts w:ascii="Times New Roman" w:hAnsi="Times New Roman"/>
              <w:b w:val="0"/>
            </w:rPr>
            <w:tab/>
          </w:r>
          <w:r>
            <w:rPr>
              <w:b w:val="0"/>
              <w:spacing w:val="-7"/>
            </w:rPr>
            <w:t>10</w:t>
          </w:r>
        </w:p>
        <w:p>
          <w:pPr>
            <w:pStyle w:val="TOC2"/>
            <w:numPr>
              <w:ilvl w:val="0"/>
              <w:numId w:val="1"/>
            </w:numPr>
            <w:tabs>
              <w:tab w:pos="867" w:val="left" w:leader="none"/>
              <w:tab w:pos="868" w:val="left" w:leader="none"/>
              <w:tab w:pos="9872" w:val="left" w:leader="none"/>
            </w:tabs>
            <w:spacing w:line="381" w:lineRule="auto" w:before="189" w:after="0"/>
            <w:ind w:left="845" w:right="512" w:hanging="389"/>
            <w:jc w:val="left"/>
          </w:pPr>
          <w:hyperlink w:history="true" w:anchor="_TOC_250019">
            <w:r>
              <w:rPr/>
              <w:t>КОНТРОЛЬНЫЕ</w:t>
            </w:r>
            <w:r>
              <w:rPr>
                <w:spacing w:val="-3"/>
              </w:rPr>
              <w:t> </w:t>
            </w:r>
            <w:r>
              <w:rPr/>
              <w:t>ПРИБОРЫ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4"/>
              </w:rPr>
              <w:t> </w:t>
            </w:r>
            <w:r>
              <w:rPr/>
              <w:t>ОРГАНЫ</w:t>
            </w:r>
            <w:r>
              <w:rPr>
                <w:spacing w:val="-4"/>
              </w:rPr>
              <w:t> </w:t>
            </w:r>
            <w:r>
              <w:rPr/>
              <w:t>УПРАВЛЕНИЯ</w:t>
            </w:r>
            <w:r>
              <w:rPr>
                <w:spacing w:val="-3"/>
              </w:rPr>
              <w:t> </w:t>
            </w:r>
            <w:r>
              <w:rPr/>
              <w:t>ТРАКТОРОМ</w:t>
            </w:r>
            <w:r>
              <w:rPr>
                <w:spacing w:val="-4"/>
              </w:rPr>
              <w:t> </w:t>
            </w:r>
            <w:r>
              <w:rPr/>
              <w:t>ROSSEL</w:t>
            </w:r>
            <w:r>
              <w:rPr>
                <w:spacing w:val="-3"/>
              </w:rPr>
              <w:t> </w:t>
            </w:r>
            <w:r>
              <w:rPr/>
              <w:t>RT-244D,</w:t>
            </w:r>
            <w:r>
              <w:rPr>
                <w:spacing w:val="-6"/>
              </w:rPr>
              <w:t> </w:t>
            </w:r>
            <w:r>
              <w:rPr/>
              <w:t>RT-282D, RT-</w:t>
            </w:r>
            <w:r>
              <w:rPr>
                <w:spacing w:val="-4"/>
              </w:rPr>
              <w:t>504D</w:t>
            </w:r>
            <w:r>
              <w:rPr/>
              <w:tab/>
            </w:r>
            <w:r>
              <w:rPr>
                <w:b w:val="0"/>
                <w:spacing w:val="-5"/>
              </w:rPr>
              <w:t>12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838" w:val="left" w:leader="none"/>
              <w:tab w:pos="839" w:val="left" w:leader="none"/>
              <w:tab w:pos="9875" w:val="left" w:leader="none"/>
            </w:tabs>
            <w:spacing w:line="240" w:lineRule="auto" w:before="77" w:after="0"/>
            <w:ind w:left="838" w:right="0" w:hanging="396"/>
            <w:jc w:val="left"/>
            <w:rPr>
              <w:sz w:val="19"/>
            </w:rPr>
          </w:pPr>
          <w:hyperlink w:history="true" w:anchor="_TOC_250018">
            <w:r>
              <w:rPr>
                <w:position w:val="1"/>
              </w:rPr>
              <w:t>ЭКСПЛУАТАЦИЯ</w:t>
            </w:r>
            <w:r>
              <w:rPr>
                <w:spacing w:val="-12"/>
                <w:position w:val="1"/>
              </w:rPr>
              <w:t> </w:t>
            </w:r>
            <w:r>
              <w:rPr>
                <w:spacing w:val="-2"/>
                <w:position w:val="1"/>
              </w:rPr>
              <w:t>ТРАКТОРА</w:t>
            </w:r>
            <w:r>
              <w:rPr>
                <w:rFonts w:ascii="Times New Roman" w:hAnsi="Times New Roman"/>
                <w:b w:val="0"/>
                <w:position w:val="1"/>
              </w:rPr>
              <w:tab/>
            </w:r>
            <w:r>
              <w:rPr>
                <w:b w:val="0"/>
                <w:spacing w:val="-5"/>
              </w:rPr>
              <w:t>14</w:t>
            </w:r>
          </w:hyperlink>
        </w:p>
        <w:p>
          <w:pPr>
            <w:pStyle w:val="TOC3"/>
            <w:tabs>
              <w:tab w:pos="9907" w:val="left" w:leader="none"/>
            </w:tabs>
            <w:spacing w:before="123"/>
            <w:ind w:left="838"/>
          </w:pPr>
          <w:hyperlink w:history="true" w:anchor="_TOC_250017">
            <w:r>
              <w:rPr>
                <w:position w:val="1"/>
              </w:rPr>
              <w:t>ПОДГОТОВКА</w:t>
            </w:r>
            <w:r>
              <w:rPr>
                <w:spacing w:val="-9"/>
                <w:position w:val="1"/>
              </w:rPr>
              <w:t> </w:t>
            </w:r>
            <w:r>
              <w:rPr>
                <w:position w:val="1"/>
              </w:rPr>
              <w:t>ТРАКТОРА</w:t>
            </w:r>
            <w:r>
              <w:rPr>
                <w:spacing w:val="-7"/>
                <w:position w:val="1"/>
              </w:rPr>
              <w:t> </w:t>
            </w:r>
            <w:r>
              <w:rPr>
                <w:position w:val="1"/>
              </w:rPr>
              <w:t>И</w:t>
            </w:r>
            <w:r>
              <w:rPr>
                <w:spacing w:val="-7"/>
                <w:position w:val="1"/>
              </w:rPr>
              <w:t> </w:t>
            </w:r>
            <w:r>
              <w:rPr>
                <w:position w:val="1"/>
              </w:rPr>
              <w:t>ПУСК</w:t>
            </w:r>
            <w:r>
              <w:rPr>
                <w:spacing w:val="-6"/>
                <w:position w:val="1"/>
              </w:rPr>
              <w:t> </w:t>
            </w:r>
            <w:r>
              <w:rPr>
                <w:position w:val="1"/>
              </w:rPr>
              <w:t>ДВИГАТЕЛЯ</w:t>
            </w:r>
            <w:r>
              <w:rPr>
                <w:spacing w:val="-7"/>
                <w:position w:val="1"/>
              </w:rPr>
              <w:t> </w:t>
            </w:r>
            <w:r>
              <w:rPr>
                <w:position w:val="1"/>
              </w:rPr>
              <w:t>ПРИ</w:t>
            </w:r>
            <w:r>
              <w:rPr>
                <w:spacing w:val="-7"/>
                <w:position w:val="1"/>
              </w:rPr>
              <w:t> </w:t>
            </w:r>
            <w:r>
              <w:rPr>
                <w:position w:val="1"/>
              </w:rPr>
              <w:t>ПОВСЕДНЕВНОЙ</w:t>
            </w:r>
            <w:r>
              <w:rPr>
                <w:spacing w:val="-6"/>
                <w:position w:val="1"/>
              </w:rPr>
              <w:t> </w:t>
            </w:r>
            <w:r>
              <w:rPr>
                <w:spacing w:val="-2"/>
                <w:position w:val="1"/>
              </w:rPr>
              <w:t>ЭКСПЛУАТАЦИИ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3"/>
            <w:tabs>
              <w:tab w:pos="9906" w:val="left" w:leader="none"/>
            </w:tabs>
            <w:spacing w:before="127"/>
            <w:ind w:left="838"/>
          </w:pPr>
          <w:hyperlink w:history="true" w:anchor="_TOC_250016">
            <w:r>
              <w:rPr>
                <w:position w:val="1"/>
              </w:rPr>
              <w:t>РАБОТА</w:t>
            </w:r>
            <w:r>
              <w:rPr>
                <w:spacing w:val="-4"/>
                <w:position w:val="1"/>
              </w:rPr>
              <w:t> </w:t>
            </w:r>
            <w:r>
              <w:rPr>
                <w:position w:val="1"/>
              </w:rPr>
              <w:t>НА</w:t>
            </w:r>
            <w:r>
              <w:rPr>
                <w:spacing w:val="-4"/>
                <w:position w:val="1"/>
              </w:rPr>
              <w:t> </w:t>
            </w:r>
            <w:r>
              <w:rPr>
                <w:spacing w:val="-2"/>
                <w:position w:val="1"/>
              </w:rPr>
              <w:t>ТРАКТОРЕ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3"/>
            <w:tabs>
              <w:tab w:pos="9929" w:val="left" w:leader="none"/>
            </w:tabs>
            <w:spacing w:before="121"/>
            <w:ind w:left="838"/>
          </w:pPr>
          <w:hyperlink w:history="true" w:anchor="_TOC_250015">
            <w:r>
              <w:rPr/>
              <w:t>ОСТАНОВКА</w:t>
            </w:r>
            <w:r>
              <w:rPr>
                <w:spacing w:val="-6"/>
              </w:rPr>
              <w:t> </w:t>
            </w:r>
            <w:r>
              <w:rPr/>
              <w:t>ТРАКТОРА</w:t>
            </w:r>
            <w:r>
              <w:rPr>
                <w:spacing w:val="-6"/>
              </w:rPr>
              <w:t> </w:t>
            </w:r>
            <w:r>
              <w:rPr/>
              <w:t>И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ДВИГАТЕЛЯ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position w:val="-3"/>
              </w:rPr>
              <w:t>15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857" w:val="left" w:leader="none"/>
              <w:tab w:pos="858" w:val="left" w:leader="none"/>
              <w:tab w:pos="9920" w:val="left" w:leader="none"/>
            </w:tabs>
            <w:spacing w:line="240" w:lineRule="auto" w:before="166" w:after="0"/>
            <w:ind w:left="857" w:right="0" w:hanging="419"/>
            <w:jc w:val="left"/>
          </w:pPr>
          <w:hyperlink w:history="true" w:anchor="_TOC_250014">
            <w:r>
              <w:rPr>
                <w:position w:val="1"/>
              </w:rPr>
              <w:t>ОБКАТКА</w:t>
            </w:r>
            <w:r>
              <w:rPr>
                <w:spacing w:val="-7"/>
                <w:position w:val="1"/>
              </w:rPr>
              <w:t> </w:t>
            </w:r>
            <w:r>
              <w:rPr>
                <w:spacing w:val="-2"/>
                <w:position w:val="1"/>
              </w:rPr>
              <w:t>ТРАКТОРА</w:t>
            </w:r>
            <w:r>
              <w:rPr>
                <w:rFonts w:ascii="Times New Roman" w:hAnsi="Times New Roman"/>
                <w:b w:val="0"/>
                <w:position w:val="1"/>
              </w:rPr>
              <w:tab/>
            </w:r>
            <w:r>
              <w:rPr>
                <w:b w:val="0"/>
                <w:spacing w:val="-5"/>
              </w:rPr>
              <w:t>15</w:t>
            </w:r>
          </w:hyperlink>
        </w:p>
        <w:p>
          <w:pPr>
            <w:pStyle w:val="TOC3"/>
            <w:tabs>
              <w:tab w:pos="9947" w:val="left" w:leader="none"/>
            </w:tabs>
            <w:spacing w:before="122"/>
            <w:ind w:left="857"/>
            <w:rPr>
              <w:sz w:val="21"/>
            </w:rPr>
          </w:pPr>
          <w:hyperlink w:history="true" w:anchor="_TOC_250013">
            <w:r>
              <w:rPr/>
              <w:t>ОБКАТКА</w:t>
            </w:r>
            <w:r>
              <w:rPr>
                <w:spacing w:val="2"/>
              </w:rPr>
              <w:t> </w:t>
            </w:r>
            <w:r>
              <w:rPr/>
              <w:t>ДВИГАТЕЛЯ</w:t>
            </w:r>
            <w:r>
              <w:rPr>
                <w:spacing w:val="3"/>
              </w:rPr>
              <w:t> </w:t>
            </w:r>
            <w:r>
              <w:rPr/>
              <w:t>БЕЗ</w:t>
            </w:r>
            <w:r>
              <w:rPr>
                <w:spacing w:val="3"/>
              </w:rPr>
              <w:t> </w:t>
            </w:r>
            <w:r>
              <w:rPr>
                <w:spacing w:val="-2"/>
              </w:rPr>
              <w:t>НАГРУЗКИ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position w:val="-2"/>
                <w:sz w:val="21"/>
              </w:rPr>
              <w:t>16</w:t>
            </w:r>
          </w:hyperlink>
        </w:p>
        <w:p>
          <w:pPr>
            <w:pStyle w:val="TOC3"/>
            <w:tabs>
              <w:tab w:pos="9948" w:val="left" w:leader="none"/>
            </w:tabs>
            <w:ind w:left="857"/>
          </w:pPr>
          <w:hyperlink w:history="true" w:anchor="_TOC_250012">
            <w:r>
              <w:rPr>
                <w:position w:val="1"/>
              </w:rPr>
              <w:t>ОБКАТКА</w:t>
            </w:r>
            <w:r>
              <w:rPr>
                <w:spacing w:val="-6"/>
                <w:position w:val="1"/>
              </w:rPr>
              <w:t> </w:t>
            </w:r>
            <w:r>
              <w:rPr>
                <w:position w:val="1"/>
              </w:rPr>
              <w:t>ТРАКТОРА</w:t>
            </w:r>
            <w:r>
              <w:rPr>
                <w:spacing w:val="-6"/>
                <w:position w:val="1"/>
              </w:rPr>
              <w:t> </w:t>
            </w:r>
            <w:r>
              <w:rPr>
                <w:position w:val="1"/>
              </w:rPr>
              <w:t>БЕЗ</w:t>
            </w:r>
            <w:r>
              <w:rPr>
                <w:spacing w:val="-6"/>
                <w:position w:val="1"/>
              </w:rPr>
              <w:t> </w:t>
            </w:r>
            <w:r>
              <w:rPr>
                <w:spacing w:val="-2"/>
                <w:position w:val="1"/>
              </w:rPr>
              <w:t>НАГРУЗКИ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3"/>
            <w:tabs>
              <w:tab w:pos="9931" w:val="left" w:leader="none"/>
            </w:tabs>
            <w:spacing w:before="126"/>
            <w:ind w:left="857"/>
          </w:pPr>
          <w:hyperlink w:history="true" w:anchor="_TOC_250011">
            <w:r>
              <w:rPr>
                <w:position w:val="1"/>
              </w:rPr>
              <w:t>ОБКАТКА</w:t>
            </w:r>
            <w:r>
              <w:rPr>
                <w:spacing w:val="-6"/>
                <w:position w:val="1"/>
              </w:rPr>
              <w:t> </w:t>
            </w:r>
            <w:r>
              <w:rPr>
                <w:position w:val="1"/>
              </w:rPr>
              <w:t>ТРАКТОРА</w:t>
            </w:r>
            <w:r>
              <w:rPr>
                <w:spacing w:val="-5"/>
                <w:position w:val="1"/>
              </w:rPr>
              <w:t> </w:t>
            </w:r>
            <w:r>
              <w:rPr>
                <w:position w:val="1"/>
              </w:rPr>
              <w:t>С</w:t>
            </w:r>
            <w:r>
              <w:rPr>
                <w:spacing w:val="-5"/>
                <w:position w:val="1"/>
              </w:rPr>
              <w:t> </w:t>
            </w:r>
            <w:r>
              <w:rPr>
                <w:spacing w:val="-2"/>
                <w:position w:val="1"/>
              </w:rPr>
              <w:t>НАГРУЗКОЙ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3"/>
            <w:tabs>
              <w:tab w:pos="10168" w:val="right" w:leader="none"/>
            </w:tabs>
            <w:spacing w:before="121"/>
            <w:ind w:left="857"/>
            <w:rPr>
              <w:rFonts w:ascii="Helvetica" w:hAnsi="Helvetica"/>
            </w:rPr>
          </w:pPr>
          <w:r>
            <w:rPr/>
            <w:t>РАБОТА</w:t>
          </w:r>
          <w:r>
            <w:rPr>
              <w:spacing w:val="-6"/>
            </w:rPr>
            <w:t> </w:t>
          </w:r>
          <w:r>
            <w:rPr/>
            <w:t>ПОСЛЕ</w:t>
          </w:r>
          <w:r>
            <w:rPr>
              <w:spacing w:val="-5"/>
            </w:rPr>
            <w:t> </w:t>
          </w:r>
          <w:r>
            <w:rPr>
              <w:spacing w:val="-2"/>
            </w:rPr>
            <w:t>ОБКАТКИ</w:t>
          </w:r>
          <w:r>
            <w:rPr>
              <w:rFonts w:ascii="Times New Roman" w:hAnsi="Times New Roman"/>
            </w:rPr>
            <w:tab/>
          </w:r>
          <w:r>
            <w:rPr>
              <w:rFonts w:ascii="Helvetica" w:hAnsi="Helvetica"/>
              <w:spacing w:val="-5"/>
              <w:position w:val="-2"/>
            </w:rPr>
            <w:t>17</w:t>
          </w:r>
        </w:p>
        <w:p>
          <w:pPr>
            <w:pStyle w:val="TOC2"/>
            <w:numPr>
              <w:ilvl w:val="0"/>
              <w:numId w:val="1"/>
            </w:numPr>
            <w:tabs>
              <w:tab w:pos="822" w:val="left" w:leader="none"/>
              <w:tab w:pos="823" w:val="left" w:leader="none"/>
              <w:tab w:pos="10192" w:val="right" w:leader="none"/>
            </w:tabs>
            <w:spacing w:line="240" w:lineRule="auto" w:before="152" w:after="0"/>
            <w:ind w:left="822" w:right="0" w:hanging="388"/>
            <w:jc w:val="left"/>
            <w:rPr>
              <w:sz w:val="16"/>
            </w:rPr>
          </w:pPr>
          <w:hyperlink w:history="true" w:anchor="_TOC_250010">
            <w:r>
              <w:rPr/>
              <w:t>УСТРОЙСТВО</w:t>
            </w:r>
            <w:r>
              <w:rPr>
                <w:spacing w:val="-9"/>
              </w:rPr>
              <w:t> </w:t>
            </w:r>
            <w:r>
              <w:rPr/>
              <w:t>ТРАКТОРА</w:t>
            </w:r>
            <w:r>
              <w:rPr>
                <w:spacing w:val="-7"/>
              </w:rPr>
              <w:t> </w:t>
            </w:r>
            <w:r>
              <w:rPr/>
              <w:t>И</w:t>
            </w:r>
            <w:r>
              <w:rPr>
                <w:spacing w:val="-7"/>
              </w:rPr>
              <w:t> </w:t>
            </w:r>
            <w:r>
              <w:rPr/>
              <w:t>ОСНОВНЫЕ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РЕГУЛИРОВКИ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b w:val="0"/>
                <w:spacing w:val="-5"/>
                <w:position w:val="-3"/>
              </w:rPr>
              <w:t>18</w:t>
            </w:r>
          </w:hyperlink>
        </w:p>
        <w:p>
          <w:pPr>
            <w:pStyle w:val="TOC3"/>
            <w:tabs>
              <w:tab w:pos="10195" w:val="right" w:leader="none"/>
            </w:tabs>
            <w:spacing w:before="122"/>
            <w:ind w:left="822"/>
          </w:pPr>
          <w:r>
            <w:rPr>
              <w:position w:val="2"/>
            </w:rPr>
            <w:t>НАСТРОЙКА</w:t>
          </w:r>
          <w:r>
            <w:rPr>
              <w:spacing w:val="-9"/>
              <w:position w:val="2"/>
            </w:rPr>
            <w:t> </w:t>
          </w:r>
          <w:r>
            <w:rPr>
              <w:spacing w:val="-2"/>
              <w:position w:val="2"/>
            </w:rPr>
            <w:t>СЦЕПЛЕНИЯ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5"/>
            </w:rPr>
            <w:t>18</w:t>
          </w:r>
        </w:p>
        <w:p>
          <w:pPr>
            <w:pStyle w:val="TOC3"/>
            <w:tabs>
              <w:tab w:pos="10221" w:val="right" w:leader="none"/>
            </w:tabs>
            <w:spacing w:before="169"/>
          </w:pPr>
          <w:hyperlink w:history="true" w:anchor="_TOC_250009">
            <w:r>
              <w:rPr>
                <w:position w:val="1"/>
              </w:rPr>
              <w:t>ИСПОЛЬЗОВАНИЕ</w:t>
            </w:r>
            <w:r>
              <w:rPr>
                <w:spacing w:val="4"/>
                <w:position w:val="1"/>
              </w:rPr>
              <w:t> </w:t>
            </w:r>
            <w:r>
              <w:rPr>
                <w:position w:val="1"/>
              </w:rPr>
              <w:t>И</w:t>
            </w:r>
            <w:r>
              <w:rPr>
                <w:spacing w:val="4"/>
                <w:position w:val="1"/>
              </w:rPr>
              <w:t> </w:t>
            </w:r>
            <w:r>
              <w:rPr>
                <w:position w:val="1"/>
              </w:rPr>
              <w:t>РЕГУЛИРОВКА</w:t>
            </w:r>
            <w:r>
              <w:rPr>
                <w:spacing w:val="5"/>
                <w:position w:val="1"/>
              </w:rPr>
              <w:t> </w:t>
            </w:r>
            <w:r>
              <w:rPr>
                <w:position w:val="1"/>
              </w:rPr>
              <w:t>ГИДРАВЛИЧЕСКОГО</w:t>
            </w:r>
            <w:r>
              <w:rPr>
                <w:spacing w:val="4"/>
                <w:position w:val="1"/>
              </w:rPr>
              <w:t> </w:t>
            </w:r>
            <w:r>
              <w:rPr>
                <w:position w:val="1"/>
              </w:rPr>
              <w:t>РУЛЕВОГО</w:t>
            </w:r>
            <w:r>
              <w:rPr>
                <w:spacing w:val="4"/>
                <w:position w:val="1"/>
              </w:rPr>
              <w:t> </w:t>
            </w:r>
            <w:r>
              <w:rPr>
                <w:spacing w:val="-2"/>
                <w:position w:val="1"/>
              </w:rPr>
              <w:t>МЕХАНИЗМА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3"/>
            <w:tabs>
              <w:tab w:pos="10200" w:val="right" w:leader="none"/>
            </w:tabs>
          </w:pPr>
          <w:r>
            <w:rPr>
              <w:position w:val="1"/>
            </w:rPr>
            <w:t>РЕГУЛИРОВАНИЕ</w:t>
          </w:r>
          <w:r>
            <w:rPr>
              <w:spacing w:val="-13"/>
              <w:position w:val="1"/>
            </w:rPr>
            <w:t> </w:t>
          </w:r>
          <w:r>
            <w:rPr>
              <w:spacing w:val="-2"/>
              <w:position w:val="1"/>
            </w:rPr>
            <w:t>ТОРМОЗА</w:t>
          </w:r>
          <w:r>
            <w:rPr>
              <w:rFonts w:ascii="Times New Roman" w:hAnsi="Times New Roman"/>
              <w:position w:val="1"/>
            </w:rPr>
            <w:tab/>
          </w:r>
          <w:r>
            <w:rPr>
              <w:spacing w:val="-5"/>
            </w:rPr>
            <w:t>26</w:t>
          </w:r>
        </w:p>
        <w:p>
          <w:pPr>
            <w:pStyle w:val="TOC3"/>
            <w:tabs>
              <w:tab w:pos="10226" w:val="right" w:leader="none"/>
            </w:tabs>
            <w:spacing w:before="71"/>
          </w:pPr>
          <w:hyperlink w:history="true" w:anchor="_TOC_250008">
            <w:r>
              <w:rPr/>
              <w:t>РЕГУЛИРОВКА</w:t>
            </w:r>
            <w:r>
              <w:rPr>
                <w:spacing w:val="-9"/>
              </w:rPr>
              <w:t> </w:t>
            </w:r>
            <w:r>
              <w:rPr/>
              <w:t>ГЛАВНОЙ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ПЕРЕДАЧИ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position w:val="-7"/>
              </w:rPr>
              <w:t>27</w:t>
            </w:r>
          </w:hyperlink>
        </w:p>
        <w:p>
          <w:pPr>
            <w:pStyle w:val="TOC3"/>
            <w:tabs>
              <w:tab w:pos="10219" w:val="right" w:leader="none"/>
            </w:tabs>
            <w:spacing w:before="87"/>
          </w:pPr>
          <w:r>
            <w:rPr>
              <w:position w:val="1"/>
            </w:rPr>
            <w:t>РЕГУЛИРОВКА</w:t>
          </w:r>
          <w:r>
            <w:rPr>
              <w:spacing w:val="-11"/>
              <w:position w:val="1"/>
            </w:rPr>
            <w:t> </w:t>
          </w:r>
          <w:r>
            <w:rPr>
              <w:position w:val="1"/>
            </w:rPr>
            <w:t>ПНЕВМАТИЧЕСКОГО</w:t>
          </w:r>
          <w:r>
            <w:rPr>
              <w:spacing w:val="-8"/>
              <w:position w:val="1"/>
            </w:rPr>
            <w:t> </w:t>
          </w:r>
          <w:r>
            <w:rPr>
              <w:position w:val="1"/>
            </w:rPr>
            <w:t>ТОРМОЗА</w:t>
          </w:r>
          <w:r>
            <w:rPr>
              <w:spacing w:val="-9"/>
              <w:position w:val="1"/>
            </w:rPr>
            <w:t> </w:t>
          </w:r>
          <w:r>
            <w:rPr>
              <w:position w:val="1"/>
            </w:rPr>
            <w:t>(ПРИ</w:t>
          </w:r>
          <w:r>
            <w:rPr>
              <w:spacing w:val="-8"/>
              <w:position w:val="1"/>
            </w:rPr>
            <w:t> </w:t>
          </w:r>
          <w:r>
            <w:rPr>
              <w:spacing w:val="-2"/>
              <w:position w:val="1"/>
            </w:rPr>
            <w:t>НАЛИЧИИ)</w:t>
          </w:r>
          <w:r>
            <w:rPr>
              <w:rFonts w:ascii="Times New Roman" w:hAnsi="Times New Roman"/>
              <w:position w:val="1"/>
            </w:rPr>
            <w:tab/>
          </w:r>
          <w:r>
            <w:rPr>
              <w:spacing w:val="-5"/>
            </w:rPr>
            <w:t>29</w:t>
          </w:r>
        </w:p>
        <w:p>
          <w:pPr>
            <w:pStyle w:val="TOC1"/>
            <w:numPr>
              <w:ilvl w:val="0"/>
              <w:numId w:val="1"/>
            </w:numPr>
            <w:tabs>
              <w:tab w:pos="911" w:val="left" w:leader="none"/>
              <w:tab w:pos="912" w:val="left" w:leader="none"/>
              <w:tab w:pos="10200" w:val="right" w:leader="none"/>
            </w:tabs>
            <w:spacing w:line="240" w:lineRule="auto" w:before="149" w:after="0"/>
            <w:ind w:left="911" w:right="0" w:hanging="473"/>
            <w:jc w:val="left"/>
          </w:pPr>
          <w:hyperlink w:history="true" w:anchor="_TOC_250007">
            <w:r>
              <w:rPr>
                <w:spacing w:val="-2"/>
                <w:position w:val="1"/>
              </w:rPr>
              <w:t>ЭЛЕКТРОСИСТЕМА</w:t>
            </w:r>
            <w:r>
              <w:rPr>
                <w:rFonts w:ascii="Times New Roman" w:hAnsi="Times New Roman"/>
                <w:b w:val="0"/>
                <w:position w:val="1"/>
              </w:rPr>
              <w:tab/>
            </w:r>
            <w:r>
              <w:rPr>
                <w:b w:val="0"/>
                <w:spacing w:val="-5"/>
                <w:sz w:val="20"/>
              </w:rPr>
              <w:t>29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99" w:val="left" w:leader="none"/>
              <w:tab w:pos="1000" w:val="left" w:leader="none"/>
              <w:tab w:pos="10220" w:val="right" w:leader="none"/>
            </w:tabs>
            <w:spacing w:line="240" w:lineRule="auto" w:before="136" w:after="0"/>
            <w:ind w:left="999" w:right="0" w:hanging="559"/>
            <w:jc w:val="left"/>
            <w:rPr>
              <w:sz w:val="24"/>
            </w:rPr>
          </w:pPr>
          <w:r>
            <w:rPr/>
            <w:t>ГИДРАВЛИЧЕСКАЯ</w:t>
          </w:r>
          <w:r>
            <w:rPr>
              <w:spacing w:val="-10"/>
            </w:rPr>
            <w:t> </w:t>
          </w:r>
          <w:r>
            <w:rPr/>
            <w:t>СИСТЕМА</w:t>
          </w:r>
          <w:r>
            <w:rPr>
              <w:spacing w:val="-10"/>
            </w:rPr>
            <w:t> </w:t>
          </w:r>
          <w:r>
            <w:rPr/>
            <w:t>НАВЕСНОГО</w:t>
          </w:r>
          <w:r>
            <w:rPr>
              <w:spacing w:val="-10"/>
            </w:rPr>
            <w:t> </w:t>
          </w:r>
          <w:r>
            <w:rPr>
              <w:spacing w:val="-2"/>
            </w:rPr>
            <w:t>МЕХАНИЗМА</w:t>
          </w:r>
          <w:r>
            <w:rPr>
              <w:b w:val="0"/>
              <w:spacing w:val="-2"/>
              <w:position w:val="2"/>
            </w:rPr>
            <w:t>32</w:t>
          </w:r>
          <w:r>
            <w:rPr>
              <w:b w:val="0"/>
              <w:position w:val="2"/>
            </w:rPr>
            <w:tab/>
          </w:r>
          <w:r>
            <w:rPr>
              <w:b w:val="0"/>
              <w:spacing w:val="-5"/>
              <w:position w:val="7"/>
            </w:rPr>
            <w:t>32</w:t>
          </w:r>
        </w:p>
        <w:p>
          <w:pPr>
            <w:pStyle w:val="TOC2"/>
            <w:numPr>
              <w:ilvl w:val="0"/>
              <w:numId w:val="1"/>
            </w:numPr>
            <w:tabs>
              <w:tab w:pos="1008" w:val="left" w:leader="none"/>
              <w:tab w:pos="1009" w:val="left" w:leader="none"/>
              <w:tab w:pos="10209" w:val="right" w:leader="none"/>
            </w:tabs>
            <w:spacing w:line="240" w:lineRule="auto" w:before="150" w:after="0"/>
            <w:ind w:left="1008" w:right="0" w:hanging="582"/>
            <w:jc w:val="left"/>
          </w:pPr>
          <w:r>
            <w:rPr/>
            <w:t>ТЕХНИЧЕСКОЕ</w:t>
          </w:r>
          <w:r>
            <w:rPr>
              <w:spacing w:val="-8"/>
            </w:rPr>
            <w:t> </w:t>
          </w:r>
          <w:r>
            <w:rPr/>
            <w:t>ОБСЛУЖИВАНИЕ</w:t>
          </w:r>
          <w:r>
            <w:rPr>
              <w:spacing w:val="-7"/>
            </w:rPr>
            <w:t> </w:t>
          </w:r>
          <w:r>
            <w:rPr/>
            <w:t>И</w:t>
          </w:r>
          <w:r>
            <w:rPr>
              <w:spacing w:val="-8"/>
            </w:rPr>
            <w:t> </w:t>
          </w:r>
          <w:r>
            <w:rPr/>
            <w:t>СМАЗКА</w:t>
          </w:r>
          <w:r>
            <w:rPr>
              <w:spacing w:val="-7"/>
            </w:rPr>
            <w:t> </w:t>
          </w:r>
          <w:r>
            <w:rPr>
              <w:spacing w:val="-2"/>
            </w:rPr>
            <w:t>ТРАКТОРА</w:t>
          </w:r>
          <w:r>
            <w:rPr>
              <w:b w:val="0"/>
              <w:spacing w:val="-2"/>
            </w:rPr>
            <w:t>35</w:t>
          </w:r>
          <w:r>
            <w:rPr>
              <w:b w:val="0"/>
            </w:rPr>
            <w:tab/>
          </w:r>
          <w:r>
            <w:rPr>
              <w:b w:val="0"/>
              <w:spacing w:val="-5"/>
              <w:position w:val="3"/>
            </w:rPr>
            <w:t>35</w:t>
          </w:r>
        </w:p>
        <w:p>
          <w:pPr>
            <w:pStyle w:val="TOC2"/>
            <w:numPr>
              <w:ilvl w:val="0"/>
              <w:numId w:val="1"/>
            </w:numPr>
            <w:tabs>
              <w:tab w:pos="901" w:val="left" w:leader="none"/>
              <w:tab w:pos="10221" w:val="right" w:leader="none"/>
            </w:tabs>
            <w:spacing w:line="240" w:lineRule="auto" w:before="176" w:after="0"/>
            <w:ind w:left="900" w:right="0" w:hanging="472"/>
            <w:jc w:val="left"/>
            <w:rPr>
              <w:sz w:val="21"/>
            </w:rPr>
          </w:pPr>
          <w:r>
            <w:rPr>
              <w:position w:val="1"/>
            </w:rPr>
            <w:t>ГОРЮЧЕ-СМАЗОЧНЫЕ</w:t>
          </w:r>
          <w:r>
            <w:rPr>
              <w:spacing w:val="-8"/>
              <w:position w:val="1"/>
            </w:rPr>
            <w:t> </w:t>
          </w:r>
          <w:r>
            <w:rPr>
              <w:position w:val="1"/>
            </w:rPr>
            <w:t>МАТЕРИАЛЫ,</w:t>
          </w:r>
          <w:r>
            <w:rPr>
              <w:spacing w:val="-7"/>
              <w:position w:val="1"/>
            </w:rPr>
            <w:t> </w:t>
          </w:r>
          <w:r>
            <w:rPr>
              <w:position w:val="1"/>
            </w:rPr>
            <w:t>ИСПОЛЬЗУЕМЫЕ</w:t>
          </w:r>
          <w:r>
            <w:rPr>
              <w:spacing w:val="-8"/>
              <w:position w:val="1"/>
            </w:rPr>
            <w:t> </w:t>
          </w:r>
          <w:r>
            <w:rPr>
              <w:position w:val="1"/>
            </w:rPr>
            <w:t>В</w:t>
          </w:r>
          <w:r>
            <w:rPr>
              <w:spacing w:val="-7"/>
              <w:position w:val="1"/>
            </w:rPr>
            <w:t> </w:t>
          </w:r>
          <w:r>
            <w:rPr>
              <w:spacing w:val="-2"/>
              <w:position w:val="1"/>
            </w:rPr>
            <w:t>ТРАКТОРЕ</w:t>
          </w:r>
          <w:r>
            <w:rPr>
              <w:b w:val="0"/>
              <w:spacing w:val="-2"/>
            </w:rPr>
            <w:t>37</w:t>
          </w:r>
          <w:r>
            <w:rPr>
              <w:b w:val="0"/>
            </w:rPr>
            <w:tab/>
          </w:r>
          <w:r>
            <w:rPr>
              <w:b w:val="0"/>
              <w:spacing w:val="-5"/>
              <w:position w:val="-1"/>
            </w:rPr>
            <w:t>37</w:t>
          </w:r>
        </w:p>
        <w:p>
          <w:pPr>
            <w:pStyle w:val="TOC2"/>
            <w:numPr>
              <w:ilvl w:val="0"/>
              <w:numId w:val="1"/>
            </w:numPr>
            <w:tabs>
              <w:tab w:pos="909" w:val="left" w:leader="none"/>
              <w:tab w:pos="910" w:val="left" w:leader="none"/>
              <w:tab w:pos="10209" w:val="right" w:leader="none"/>
            </w:tabs>
            <w:spacing w:line="240" w:lineRule="auto" w:before="123" w:after="0"/>
            <w:ind w:left="909" w:right="0" w:hanging="483"/>
            <w:jc w:val="left"/>
            <w:rPr>
              <w:sz w:val="18"/>
            </w:rPr>
          </w:pPr>
          <w:hyperlink w:history="true" w:anchor="_TOC_250006">
            <w:r>
              <w:rPr/>
              <w:t>УХОД</w:t>
            </w:r>
            <w:r>
              <w:rPr>
                <w:spacing w:val="-3"/>
              </w:rPr>
              <w:t> </w:t>
            </w:r>
            <w:r>
              <w:rPr/>
              <w:t>ЗА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ДВИГАТЕЛЕМ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b w:val="0"/>
                <w:spacing w:val="-5"/>
                <w:position w:val="-1"/>
              </w:rPr>
              <w:t>38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26" w:val="left" w:leader="none"/>
              <w:tab w:pos="927" w:val="left" w:leader="none"/>
              <w:tab w:pos="10196" w:val="right" w:leader="none"/>
            </w:tabs>
            <w:spacing w:line="240" w:lineRule="auto" w:before="183" w:after="0"/>
            <w:ind w:left="926" w:right="0" w:hanging="500"/>
            <w:jc w:val="left"/>
          </w:pPr>
          <w:hyperlink w:history="true" w:anchor="_TOC_250005">
            <w:r>
              <w:rPr/>
              <w:t>УХОД</w:t>
            </w:r>
            <w:r>
              <w:rPr>
                <w:spacing w:val="-3"/>
              </w:rPr>
              <w:t> </w:t>
            </w:r>
            <w:r>
              <w:rPr/>
              <w:t>ЗА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ТРАКТОРОМ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b w:val="0"/>
                <w:spacing w:val="-5"/>
                <w:position w:val="-1"/>
              </w:rPr>
              <w:t>40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869" w:val="left" w:leader="none"/>
              <w:tab w:pos="10221" w:val="right" w:leader="none"/>
            </w:tabs>
            <w:spacing w:line="240" w:lineRule="auto" w:before="159" w:after="0"/>
            <w:ind w:left="868" w:right="0" w:hanging="442"/>
            <w:jc w:val="left"/>
          </w:pPr>
          <w:r>
            <w:rPr>
              <w:position w:val="1"/>
            </w:rPr>
            <w:t>НЕИСПРАВНОСТИ</w:t>
          </w:r>
          <w:r>
            <w:rPr>
              <w:spacing w:val="-7"/>
              <w:position w:val="1"/>
            </w:rPr>
            <w:t> </w:t>
          </w:r>
          <w:r>
            <w:rPr>
              <w:position w:val="1"/>
            </w:rPr>
            <w:t>И</w:t>
          </w:r>
          <w:r>
            <w:rPr>
              <w:spacing w:val="-4"/>
              <w:position w:val="1"/>
            </w:rPr>
            <w:t> </w:t>
          </w:r>
          <w:r>
            <w:rPr>
              <w:position w:val="1"/>
            </w:rPr>
            <w:t>МЕТОДЫ</w:t>
          </w:r>
          <w:r>
            <w:rPr>
              <w:spacing w:val="-4"/>
              <w:position w:val="1"/>
            </w:rPr>
            <w:t> </w:t>
          </w:r>
          <w:r>
            <w:rPr>
              <w:position w:val="1"/>
            </w:rPr>
            <w:t>ИХ</w:t>
          </w:r>
          <w:r>
            <w:rPr>
              <w:spacing w:val="-4"/>
              <w:position w:val="1"/>
            </w:rPr>
            <w:t> </w:t>
          </w:r>
          <w:r>
            <w:rPr>
              <w:spacing w:val="-2"/>
              <w:position w:val="1"/>
            </w:rPr>
            <w:t>УСТРАНЕНИЯ</w:t>
          </w:r>
          <w:r>
            <w:rPr>
              <w:rFonts w:ascii="Times New Roman" w:hAnsi="Times New Roman"/>
              <w:b w:val="0"/>
              <w:position w:val="1"/>
            </w:rPr>
            <w:tab/>
          </w:r>
          <w:r>
            <w:rPr>
              <w:b w:val="0"/>
              <w:spacing w:val="-5"/>
            </w:rPr>
            <w:t>42</w:t>
          </w:r>
        </w:p>
        <w:p>
          <w:pPr>
            <w:pStyle w:val="TOC4"/>
            <w:tabs>
              <w:tab w:pos="10235" w:val="right" w:leader="none"/>
            </w:tabs>
            <w:spacing w:before="113"/>
            <w:ind w:left="880"/>
          </w:pPr>
          <w:hyperlink w:history="true" w:anchor="_TOC_250004">
            <w:r>
              <w:rPr>
                <w:spacing w:val="-2"/>
              </w:rPr>
              <w:t>ДВИГАТЕЛЬ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position w:val="-1"/>
              </w:rPr>
              <w:t>42</w:t>
            </w:r>
          </w:hyperlink>
        </w:p>
        <w:p>
          <w:pPr>
            <w:pStyle w:val="TOC4"/>
            <w:tabs>
              <w:tab w:pos="10229" w:val="right" w:leader="none"/>
            </w:tabs>
            <w:spacing w:before="116"/>
            <w:ind w:left="909"/>
          </w:pPr>
          <w:hyperlink w:history="true" w:anchor="_TOC_250003">
            <w:r>
              <w:rPr>
                <w:spacing w:val="-2"/>
                <w:position w:val="1"/>
              </w:rPr>
              <w:t>ШАССИ</w:t>
            </w:r>
            <w:r>
              <w:rPr>
                <w:rFonts w:ascii="Times New Roman" w:hAnsi="Times New Roman"/>
                <w:position w:val="1"/>
              </w:rPr>
              <w:tab/>
            </w:r>
            <w:r>
              <w:rPr>
                <w:spacing w:val="-5"/>
              </w:rPr>
              <w:t>48</w:t>
            </w:r>
          </w:hyperlink>
        </w:p>
        <w:p>
          <w:pPr>
            <w:pStyle w:val="TOC4"/>
            <w:tabs>
              <w:tab w:pos="10271" w:val="right" w:leader="none"/>
            </w:tabs>
            <w:ind w:left="904"/>
          </w:pPr>
          <w:hyperlink w:history="true" w:anchor="_TOC_250002">
            <w:r>
              <w:rPr>
                <w:spacing w:val="-6"/>
                <w:position w:val="2"/>
              </w:rPr>
              <w:t>ЭЛЕКТРИЧЕСКАЯ</w:t>
            </w:r>
            <w:r>
              <w:rPr>
                <w:spacing w:val="11"/>
                <w:position w:val="2"/>
              </w:rPr>
              <w:t> </w:t>
            </w:r>
            <w:r>
              <w:rPr>
                <w:spacing w:val="-2"/>
                <w:position w:val="2"/>
              </w:rPr>
              <w:t>СИСТЕМА</w:t>
            </w:r>
            <w:r>
              <w:rPr>
                <w:rFonts w:ascii="Times New Roman" w:hAnsi="Times New Roman"/>
                <w:position w:val="2"/>
              </w:rPr>
              <w:tab/>
            </w:r>
            <w:r>
              <w:rPr>
                <w:spacing w:val="-5"/>
              </w:rPr>
              <w:t>52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905" w:val="left" w:leader="none"/>
              <w:tab w:pos="10266" w:val="right" w:leader="none"/>
            </w:tabs>
            <w:spacing w:line="240" w:lineRule="auto" w:before="47" w:after="0"/>
            <w:ind w:left="904" w:right="0" w:hanging="458"/>
            <w:jc w:val="left"/>
          </w:pPr>
          <w:hyperlink w:history="true" w:anchor="_TOC_250001">
            <w:r>
              <w:rPr/>
              <w:t>ХРАНЕНИЕ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ТРАКТОРА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b w:val="0"/>
                <w:spacing w:val="-5"/>
                <w:position w:val="-4"/>
              </w:rPr>
              <w:t>55</w:t>
            </w:r>
          </w:hyperlink>
        </w:p>
        <w:p>
          <w:pPr>
            <w:pStyle w:val="TOC4"/>
            <w:tabs>
              <w:tab w:pos="10252" w:val="right" w:leader="none"/>
            </w:tabs>
            <w:spacing w:before="70"/>
          </w:pPr>
          <w:hyperlink w:history="true" w:anchor="_TOC_250000">
            <w:r>
              <w:rPr/>
              <w:t>ГАРАНТИЙНЫЕ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ОБЯЗАТЕЛЬСТВА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position w:val="2"/>
              </w:rPr>
              <w:t>56</w:t>
            </w:r>
          </w:hyperlink>
        </w:p>
      </w:sdtContent>
    </w:sdt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9"/>
        <w:rPr>
          <w:rFonts w:ascii="Arial"/>
          <w:sz w:val="29"/>
        </w:rPr>
      </w:pPr>
    </w:p>
    <w:p>
      <w:pPr>
        <w:spacing w:before="0"/>
        <w:ind w:left="0" w:right="176" w:firstLine="0"/>
        <w:jc w:val="right"/>
        <w:rPr>
          <w:rFonts w:ascii="Arial"/>
          <w:sz w:val="19"/>
        </w:rPr>
      </w:pPr>
      <w:r>
        <w:rPr>
          <w:rFonts w:ascii="Arial"/>
          <w:w w:val="107"/>
          <w:sz w:val="19"/>
        </w:rPr>
        <w:t>3</w:t>
      </w:r>
    </w:p>
    <w:p>
      <w:pPr>
        <w:spacing w:after="0"/>
        <w:jc w:val="right"/>
        <w:rPr>
          <w:rFonts w:ascii="Arial"/>
          <w:sz w:val="19"/>
        </w:rPr>
        <w:sectPr>
          <w:pgSz w:w="11910" w:h="16840"/>
          <w:pgMar w:top="1180" w:bottom="280" w:left="600" w:right="619"/>
        </w:sectPr>
      </w:pPr>
    </w:p>
    <w:p>
      <w:pPr>
        <w:spacing w:before="86"/>
        <w:ind w:left="180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396992">
            <wp:simplePos x="0" y="0"/>
            <wp:positionH relativeFrom="page">
              <wp:posOffset>469053</wp:posOffset>
            </wp:positionH>
            <wp:positionV relativeFrom="page">
              <wp:posOffset>456902</wp:posOffset>
            </wp:positionV>
            <wp:extent cx="7066258" cy="974725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6258" cy="974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" w:id="3"/>
      <w:bookmarkEnd w:id="3"/>
      <w:r>
        <w:rPr/>
      </w:r>
      <w:r>
        <w:rPr>
          <w:rFonts w:ascii="Proxima Nova Rg" w:hAnsi="Proxima Nova Rg"/>
          <w:sz w:val="16"/>
        </w:rPr>
        <w:t>Тракторы</w:t>
      </w:r>
      <w:r>
        <w:rPr>
          <w:rFonts w:ascii="Proxima Nova Rg" w:hAnsi="Proxima Nova Rg"/>
          <w:spacing w:val="-6"/>
          <w:sz w:val="16"/>
        </w:rPr>
        <w:t> </w:t>
      </w:r>
      <w:r>
        <w:rPr>
          <w:rFonts w:ascii="Proxima Nova Rg" w:hAnsi="Proxima Nova Rg"/>
          <w:sz w:val="16"/>
        </w:rPr>
        <w:t>Rossel</w:t>
      </w:r>
      <w:r>
        <w:rPr>
          <w:rFonts w:ascii="Proxima Nova Rg" w:hAnsi="Proxima Nova Rg"/>
          <w:spacing w:val="-5"/>
          <w:sz w:val="16"/>
        </w:rPr>
        <w:t> </w:t>
      </w:r>
      <w:r>
        <w:rPr>
          <w:rFonts w:ascii="Proxima Nova Rg" w:hAnsi="Proxima Nova Rg"/>
          <w:sz w:val="16"/>
        </w:rPr>
        <w:t>RT-244D,</w:t>
      </w:r>
      <w:r>
        <w:rPr>
          <w:rFonts w:ascii="Proxima Nova Rg" w:hAnsi="Proxima Nova Rg"/>
          <w:spacing w:val="-5"/>
          <w:sz w:val="16"/>
        </w:rPr>
        <w:t> </w:t>
      </w:r>
      <w:r>
        <w:rPr>
          <w:rFonts w:ascii="Proxima Nova Rg" w:hAnsi="Proxima Nova Rg"/>
          <w:sz w:val="16"/>
        </w:rPr>
        <w:t>RT-282D,</w:t>
      </w:r>
      <w:r>
        <w:rPr>
          <w:rFonts w:ascii="Proxima Nova Rg" w:hAnsi="Proxima Nova Rg"/>
          <w:spacing w:val="-5"/>
          <w:sz w:val="16"/>
        </w:rPr>
        <w:t> </w:t>
      </w:r>
      <w:r>
        <w:rPr>
          <w:rFonts w:ascii="Proxima Nova Rg" w:hAnsi="Proxima Nova Rg"/>
          <w:sz w:val="16"/>
        </w:rPr>
        <w:t>RT-</w:t>
      </w:r>
      <w:r>
        <w:rPr>
          <w:rFonts w:ascii="Proxima Nova Rg" w:hAnsi="Proxima Nova Rg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7"/>
        <w:rPr>
          <w:rFonts w:ascii="Proxima Nova Rg"/>
        </w:rPr>
      </w:pPr>
    </w:p>
    <w:p>
      <w:pPr>
        <w:pStyle w:val="Heading2"/>
        <w:ind w:left="1382" w:right="1433"/>
      </w:pPr>
      <w:r>
        <w:rPr>
          <w:w w:val="115"/>
        </w:rPr>
        <w:t>РУКОВОДСТВО</w:t>
      </w:r>
      <w:r>
        <w:rPr>
          <w:spacing w:val="-20"/>
          <w:w w:val="115"/>
        </w:rPr>
        <w:t> </w:t>
      </w:r>
      <w:r>
        <w:rPr>
          <w:w w:val="115"/>
        </w:rPr>
        <w:t>ПО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ЭКСПЛУАТАЦИИ</w:t>
      </w:r>
    </w:p>
    <w:p>
      <w:pPr>
        <w:pStyle w:val="BodyText"/>
        <w:spacing w:before="8"/>
        <w:rPr>
          <w:rFonts w:ascii="Arial"/>
          <w:b/>
          <w:sz w:val="44"/>
        </w:rPr>
      </w:pPr>
    </w:p>
    <w:p>
      <w:pPr>
        <w:pStyle w:val="ListParagraph"/>
        <w:numPr>
          <w:ilvl w:val="0"/>
          <w:numId w:val="2"/>
        </w:numPr>
        <w:tabs>
          <w:tab w:pos="1670" w:val="left" w:leader="none"/>
        </w:tabs>
        <w:spacing w:line="240" w:lineRule="auto" w:before="0" w:after="0"/>
        <w:ind w:left="1669" w:right="0" w:hanging="268"/>
        <w:jc w:val="left"/>
        <w:rPr>
          <w:rFonts w:ascii="Arial" w:hAnsi="Arial"/>
          <w:b/>
          <w:sz w:val="27"/>
        </w:rPr>
      </w:pPr>
      <w:r>
        <w:rPr>
          <w:rFonts w:ascii="Arial" w:hAnsi="Arial"/>
          <w:b/>
          <w:position w:val="1"/>
          <w:sz w:val="26"/>
        </w:rPr>
        <w:t>ОБЩАЯ</w:t>
      </w:r>
      <w:r>
        <w:rPr>
          <w:rFonts w:ascii="Arial" w:hAnsi="Arial"/>
          <w:b/>
          <w:spacing w:val="22"/>
          <w:position w:val="1"/>
          <w:sz w:val="26"/>
        </w:rPr>
        <w:t> </w:t>
      </w:r>
      <w:r>
        <w:rPr>
          <w:rFonts w:ascii="Arial" w:hAnsi="Arial"/>
          <w:b/>
          <w:position w:val="1"/>
          <w:sz w:val="26"/>
        </w:rPr>
        <w:t>ИНФОРМАЦИЯ</w:t>
      </w:r>
      <w:r>
        <w:rPr>
          <w:rFonts w:ascii="Arial" w:hAnsi="Arial"/>
          <w:b/>
          <w:spacing w:val="20"/>
          <w:position w:val="1"/>
          <w:sz w:val="26"/>
        </w:rPr>
        <w:t> </w:t>
      </w:r>
      <w:r>
        <w:rPr>
          <w:rFonts w:ascii="Arial" w:hAnsi="Arial"/>
          <w:b/>
          <w:position w:val="1"/>
          <w:sz w:val="26"/>
        </w:rPr>
        <w:t>И</w:t>
      </w:r>
      <w:r>
        <w:rPr>
          <w:rFonts w:ascii="Arial" w:hAnsi="Arial"/>
          <w:b/>
          <w:spacing w:val="21"/>
          <w:position w:val="1"/>
          <w:sz w:val="26"/>
        </w:rPr>
        <w:t> </w:t>
      </w:r>
      <w:r>
        <w:rPr>
          <w:rFonts w:ascii="Arial" w:hAnsi="Arial"/>
          <w:b/>
          <w:sz w:val="27"/>
        </w:rPr>
        <w:t>НАЗНАЧЕНИЕ</w:t>
      </w:r>
      <w:r>
        <w:rPr>
          <w:rFonts w:ascii="Arial" w:hAnsi="Arial"/>
          <w:b/>
          <w:spacing w:val="22"/>
          <w:sz w:val="27"/>
        </w:rPr>
        <w:t> </w:t>
      </w:r>
      <w:r>
        <w:rPr>
          <w:rFonts w:ascii="Arial" w:hAnsi="Arial"/>
          <w:b/>
          <w:position w:val="1"/>
          <w:sz w:val="25"/>
        </w:rPr>
        <w:t>ТРАКТОРА</w:t>
      </w:r>
      <w:r>
        <w:rPr>
          <w:rFonts w:ascii="Arial" w:hAnsi="Arial"/>
          <w:b/>
          <w:spacing w:val="20"/>
          <w:position w:val="1"/>
          <w:sz w:val="25"/>
        </w:rPr>
        <w:t> </w:t>
      </w:r>
      <w:r>
        <w:rPr>
          <w:rFonts w:ascii="Arial" w:hAnsi="Arial"/>
          <w:b/>
          <w:spacing w:val="-2"/>
          <w:position w:val="1"/>
          <w:sz w:val="25"/>
        </w:rPr>
        <w:t>ROSSEL</w:t>
      </w:r>
    </w:p>
    <w:p>
      <w:pPr>
        <w:spacing w:line="237" w:lineRule="auto" w:before="256"/>
        <w:ind w:left="512" w:right="106" w:firstLine="0"/>
        <w:jc w:val="left"/>
        <w:rPr>
          <w:rFonts w:ascii="Proxima Nova Rg" w:hAnsi="Proxima Nova Rg"/>
          <w:sz w:val="24"/>
        </w:rPr>
      </w:pPr>
      <w:r>
        <w:rPr>
          <w:rFonts w:ascii="Proxima Nova Rg" w:hAnsi="Proxima Nova Rg"/>
          <w:sz w:val="24"/>
        </w:rPr>
        <w:t>Тракторы Rossel RT-244D, RT-282D, RT-504D - это четырехколесные машины с рулевым управлением, которые применяются в садово-огородном и коммунальном хозяйстве для использования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на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частных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участках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с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черноземными,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дерново-подзолистыми,</w:t>
      </w:r>
      <w:r>
        <w:rPr>
          <w:rFonts w:ascii="Proxima Nova Rg" w:hAnsi="Proxima Nova Rg"/>
          <w:spacing w:val="-5"/>
          <w:sz w:val="24"/>
        </w:rPr>
        <w:t> </w:t>
      </w:r>
      <w:r>
        <w:rPr>
          <w:rFonts w:ascii="Proxima Nova Rg" w:hAnsi="Proxima Nova Rg"/>
          <w:sz w:val="24"/>
        </w:rPr>
        <w:t>песчаными и супесчаными почвами.</w:t>
      </w:r>
    </w:p>
    <w:p>
      <w:pPr>
        <w:pStyle w:val="BodyText"/>
        <w:spacing w:before="2"/>
        <w:rPr>
          <w:rFonts w:ascii="Proxima Nova Rg"/>
          <w:sz w:val="23"/>
        </w:rPr>
      </w:pPr>
    </w:p>
    <w:p>
      <w:pPr>
        <w:spacing w:before="1"/>
        <w:ind w:left="447" w:right="0" w:firstLine="0"/>
        <w:jc w:val="left"/>
        <w:rPr>
          <w:rFonts w:ascii="Proxima Nova Rg" w:hAnsi="Proxima Nova Rg"/>
          <w:sz w:val="24"/>
        </w:rPr>
      </w:pPr>
      <w:r>
        <w:rPr>
          <w:rFonts w:ascii="Proxima Nova Rg" w:hAnsi="Proxima Nova Rg"/>
          <w:sz w:val="24"/>
        </w:rPr>
        <w:t>Задачи</w:t>
      </w:r>
      <w:r>
        <w:rPr>
          <w:rFonts w:ascii="Proxima Nova Rg" w:hAnsi="Proxima Nova Rg"/>
          <w:spacing w:val="-7"/>
          <w:sz w:val="24"/>
        </w:rPr>
        <w:t> </w:t>
      </w:r>
      <w:r>
        <w:rPr>
          <w:rFonts w:ascii="Proxima Nova Rg" w:hAnsi="Proxima Nova Rg"/>
          <w:sz w:val="24"/>
        </w:rPr>
        <w:t>тракторов</w:t>
      </w:r>
      <w:r>
        <w:rPr>
          <w:rFonts w:ascii="Proxima Nova Rg" w:hAnsi="Proxima Nova Rg"/>
          <w:spacing w:val="-6"/>
          <w:sz w:val="24"/>
        </w:rPr>
        <w:t> </w:t>
      </w:r>
      <w:r>
        <w:rPr>
          <w:rFonts w:ascii="Proxima Nova Rg" w:hAnsi="Proxima Nova Rg"/>
          <w:sz w:val="24"/>
        </w:rPr>
        <w:t>Rossel</w:t>
      </w:r>
      <w:r>
        <w:rPr>
          <w:rFonts w:ascii="Proxima Nova Rg" w:hAnsi="Proxima Nova Rg"/>
          <w:spacing w:val="-6"/>
          <w:sz w:val="24"/>
        </w:rPr>
        <w:t> </w:t>
      </w:r>
      <w:r>
        <w:rPr>
          <w:rFonts w:ascii="Proxima Nova Rg" w:hAnsi="Proxima Nova Rg"/>
          <w:sz w:val="24"/>
        </w:rPr>
        <w:t>RT-244D,</w:t>
      </w:r>
      <w:r>
        <w:rPr>
          <w:rFonts w:ascii="Proxima Nova Rg" w:hAnsi="Proxima Nova Rg"/>
          <w:spacing w:val="-6"/>
          <w:sz w:val="24"/>
        </w:rPr>
        <w:t> </w:t>
      </w:r>
      <w:r>
        <w:rPr>
          <w:rFonts w:ascii="Proxima Nova Rg" w:hAnsi="Proxima Nova Rg"/>
          <w:sz w:val="24"/>
        </w:rPr>
        <w:t>RT-282D,</w:t>
      </w:r>
      <w:r>
        <w:rPr>
          <w:rFonts w:ascii="Proxima Nova Rg" w:hAnsi="Proxima Nova Rg"/>
          <w:spacing w:val="-6"/>
          <w:sz w:val="24"/>
        </w:rPr>
        <w:t> </w:t>
      </w:r>
      <w:r>
        <w:rPr>
          <w:rFonts w:ascii="Proxima Nova Rg" w:hAnsi="Proxima Nova Rg"/>
          <w:sz w:val="24"/>
        </w:rPr>
        <w:t>RT-</w:t>
      </w:r>
      <w:r>
        <w:rPr>
          <w:rFonts w:ascii="Proxima Nova Rg" w:hAnsi="Proxima Nova Rg"/>
          <w:spacing w:val="-4"/>
          <w:sz w:val="24"/>
        </w:rPr>
        <w:t>504D</w:t>
      </w:r>
    </w:p>
    <w:p>
      <w:pPr>
        <w:pStyle w:val="ListParagraph"/>
        <w:numPr>
          <w:ilvl w:val="0"/>
          <w:numId w:val="3"/>
        </w:numPr>
        <w:tabs>
          <w:tab w:pos="623" w:val="left" w:leader="none"/>
        </w:tabs>
        <w:spacing w:line="290" w:lineRule="exact" w:before="70" w:after="0"/>
        <w:ind w:left="622" w:right="0" w:hanging="252"/>
        <w:jc w:val="left"/>
        <w:rPr>
          <w:rFonts w:ascii="Arial" w:hAnsi="Arial"/>
          <w:sz w:val="26"/>
        </w:rPr>
      </w:pPr>
      <w:r>
        <w:rPr>
          <w:rFonts w:ascii="Arial" w:hAnsi="Arial"/>
          <w:w w:val="110"/>
          <w:sz w:val="20"/>
        </w:rPr>
        <w:t>обработка</w:t>
      </w:r>
      <w:r>
        <w:rPr>
          <w:rFonts w:ascii="Arial" w:hAnsi="Arial"/>
          <w:spacing w:val="-4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почвы</w:t>
      </w:r>
      <w:r>
        <w:rPr>
          <w:rFonts w:ascii="Arial" w:hAnsi="Arial"/>
          <w:spacing w:val="-4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при</w:t>
      </w:r>
      <w:r>
        <w:rPr>
          <w:rFonts w:ascii="Arial" w:hAnsi="Arial"/>
          <w:spacing w:val="-4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помощи </w:t>
      </w:r>
      <w:r>
        <w:rPr>
          <w:rFonts w:ascii="Arial" w:hAnsi="Arial"/>
          <w:w w:val="110"/>
          <w:sz w:val="20"/>
        </w:rPr>
        <w:t>плуга</w:t>
      </w:r>
      <w:r>
        <w:rPr>
          <w:rFonts w:ascii="Arial" w:hAnsi="Arial"/>
          <w:spacing w:val="3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</w:t>
      </w:r>
      <w:r>
        <w:rPr>
          <w:rFonts w:ascii="Arial" w:hAnsi="Arial"/>
          <w:spacing w:val="-2"/>
          <w:w w:val="110"/>
          <w:sz w:val="20"/>
        </w:rPr>
        <w:t> почвофрезы;</w:t>
      </w:r>
    </w:p>
    <w:p>
      <w:pPr>
        <w:pStyle w:val="ListParagraph"/>
        <w:numPr>
          <w:ilvl w:val="0"/>
          <w:numId w:val="3"/>
        </w:numPr>
        <w:tabs>
          <w:tab w:pos="620" w:val="left" w:leader="none"/>
        </w:tabs>
        <w:spacing w:line="267" w:lineRule="exact" w:before="0" w:after="0"/>
        <w:ind w:left="619" w:right="0" w:hanging="249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position w:val="2"/>
          <w:sz w:val="20"/>
        </w:rPr>
        <w:t>междурядная</w:t>
      </w:r>
      <w:r>
        <w:rPr>
          <w:rFonts w:ascii="Arial" w:hAnsi="Arial"/>
          <w:spacing w:val="11"/>
          <w:w w:val="110"/>
          <w:position w:val="2"/>
          <w:sz w:val="20"/>
        </w:rPr>
        <w:t> </w:t>
      </w:r>
      <w:r>
        <w:rPr>
          <w:rFonts w:ascii="Arial" w:hAnsi="Arial"/>
          <w:w w:val="110"/>
          <w:position w:val="2"/>
          <w:sz w:val="19"/>
        </w:rPr>
        <w:t>обработка</w:t>
      </w:r>
      <w:r>
        <w:rPr>
          <w:rFonts w:ascii="Arial" w:hAnsi="Arial"/>
          <w:spacing w:val="14"/>
          <w:w w:val="110"/>
          <w:position w:val="2"/>
          <w:sz w:val="19"/>
        </w:rPr>
        <w:t> </w:t>
      </w:r>
      <w:r>
        <w:rPr>
          <w:rFonts w:ascii="Arial" w:hAnsi="Arial"/>
          <w:spacing w:val="-2"/>
          <w:w w:val="110"/>
          <w:position w:val="2"/>
          <w:sz w:val="20"/>
        </w:rPr>
        <w:t>окучниками;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69" w:lineRule="exact" w:before="13" w:after="0"/>
        <w:ind w:left="620" w:right="0" w:hanging="255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position w:val="1"/>
          <w:sz w:val="19"/>
        </w:rPr>
        <w:t>посадка</w:t>
      </w:r>
      <w:r>
        <w:rPr>
          <w:rFonts w:ascii="Arial" w:hAnsi="Arial"/>
          <w:spacing w:val="-3"/>
          <w:w w:val="110"/>
          <w:position w:val="1"/>
          <w:sz w:val="19"/>
        </w:rPr>
        <w:t> </w:t>
      </w:r>
      <w:r>
        <w:rPr>
          <w:rFonts w:ascii="Arial" w:hAnsi="Arial"/>
          <w:w w:val="110"/>
          <w:sz w:val="20"/>
        </w:rPr>
        <w:t>и</w:t>
      </w:r>
      <w:r>
        <w:rPr>
          <w:rFonts w:ascii="Arial" w:hAnsi="Arial"/>
          <w:spacing w:val="-7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выкопка</w:t>
      </w:r>
      <w:r>
        <w:rPr>
          <w:rFonts w:ascii="Arial" w:hAnsi="Arial"/>
          <w:spacing w:val="-3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клубней</w:t>
      </w:r>
      <w:r>
        <w:rPr>
          <w:rFonts w:ascii="Arial" w:hAnsi="Arial"/>
          <w:spacing w:val="-7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картофеля</w:t>
      </w:r>
      <w:r>
        <w:rPr>
          <w:rFonts w:ascii="Arial" w:hAnsi="Arial"/>
          <w:spacing w:val="-6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картофелесажателями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</w:t>
      </w:r>
      <w:r>
        <w:rPr>
          <w:rFonts w:ascii="Arial" w:hAnsi="Arial"/>
          <w:spacing w:val="-6"/>
          <w:w w:val="110"/>
          <w:sz w:val="20"/>
        </w:rPr>
        <w:t> </w:t>
      </w:r>
      <w:r>
        <w:rPr>
          <w:rFonts w:ascii="Arial" w:hAnsi="Arial"/>
          <w:spacing w:val="-2"/>
          <w:w w:val="110"/>
          <w:sz w:val="20"/>
        </w:rPr>
        <w:t>картофелекопателями;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67" w:lineRule="exact" w:before="0" w:after="0"/>
        <w:ind w:left="620" w:right="0" w:hanging="255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20"/>
        </w:rPr>
        <w:t>посев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и</w:t>
      </w:r>
      <w:r>
        <w:rPr>
          <w:rFonts w:ascii="Arial" w:hAnsi="Arial"/>
          <w:spacing w:val="-4"/>
          <w:w w:val="110"/>
          <w:sz w:val="21"/>
        </w:rPr>
        <w:t> </w:t>
      </w:r>
      <w:r>
        <w:rPr>
          <w:rFonts w:ascii="Arial" w:hAnsi="Arial"/>
          <w:w w:val="110"/>
          <w:sz w:val="20"/>
        </w:rPr>
        <w:t>сбор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чеснока</w:t>
      </w:r>
      <w:r>
        <w:rPr>
          <w:rFonts w:ascii="Arial" w:hAnsi="Arial"/>
          <w:spacing w:val="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при</w:t>
      </w:r>
      <w:r>
        <w:rPr>
          <w:rFonts w:ascii="Arial" w:hAnsi="Arial"/>
          <w:spacing w:val="-8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помощи</w:t>
      </w:r>
      <w:r>
        <w:rPr>
          <w:rFonts w:ascii="Arial" w:hAnsi="Arial"/>
          <w:spacing w:val="7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чесночных</w:t>
      </w:r>
      <w:r>
        <w:rPr>
          <w:rFonts w:ascii="Arial" w:hAnsi="Arial"/>
          <w:spacing w:val="-3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сеялок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и</w:t>
      </w:r>
      <w:r>
        <w:rPr>
          <w:rFonts w:ascii="Arial" w:hAnsi="Arial"/>
          <w:spacing w:val="-5"/>
          <w:w w:val="110"/>
          <w:sz w:val="21"/>
        </w:rPr>
        <w:t> </w:t>
      </w:r>
      <w:r>
        <w:rPr>
          <w:rFonts w:ascii="Arial" w:hAnsi="Arial"/>
          <w:spacing w:val="-2"/>
          <w:w w:val="110"/>
          <w:sz w:val="19"/>
        </w:rPr>
        <w:t>выкапывателей;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60" w:lineRule="exact" w:before="0" w:after="0"/>
        <w:ind w:left="620" w:right="0" w:hanging="255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20"/>
        </w:rPr>
        <w:t>посев</w:t>
      </w:r>
      <w:r>
        <w:rPr>
          <w:rFonts w:ascii="Arial" w:hAnsi="Arial"/>
          <w:spacing w:val="-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овощей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зерновых</w:t>
      </w:r>
      <w:r>
        <w:rPr>
          <w:rFonts w:ascii="Arial" w:hAnsi="Arial"/>
          <w:spacing w:val="-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культур</w:t>
      </w:r>
      <w:r>
        <w:rPr>
          <w:rFonts w:ascii="Arial" w:hAnsi="Arial"/>
          <w:spacing w:val="-7"/>
          <w:w w:val="110"/>
          <w:sz w:val="20"/>
        </w:rPr>
        <w:t> </w:t>
      </w:r>
      <w:r>
        <w:rPr>
          <w:rFonts w:ascii="Arial" w:hAnsi="Arial"/>
          <w:spacing w:val="-2"/>
          <w:w w:val="110"/>
          <w:sz w:val="20"/>
        </w:rPr>
        <w:t>сеялками;</w:t>
      </w:r>
    </w:p>
    <w:p>
      <w:pPr>
        <w:pStyle w:val="ListParagraph"/>
        <w:numPr>
          <w:ilvl w:val="0"/>
          <w:numId w:val="3"/>
        </w:numPr>
        <w:tabs>
          <w:tab w:pos="620" w:val="left" w:leader="none"/>
        </w:tabs>
        <w:spacing w:line="274" w:lineRule="exact" w:before="0" w:after="0"/>
        <w:ind w:left="619" w:right="0" w:hanging="260"/>
        <w:jc w:val="left"/>
        <w:rPr>
          <w:rFonts w:ascii="Arial" w:hAnsi="Arial"/>
          <w:sz w:val="26"/>
        </w:rPr>
      </w:pPr>
      <w:r>
        <w:rPr>
          <w:rFonts w:ascii="Arial" w:hAnsi="Arial"/>
          <w:w w:val="105"/>
          <w:sz w:val="20"/>
        </w:rPr>
        <w:t>покос</w:t>
      </w:r>
      <w:r>
        <w:rPr>
          <w:rFonts w:ascii="Arial" w:hAnsi="Arial"/>
          <w:spacing w:val="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и</w:t>
      </w:r>
      <w:r>
        <w:rPr>
          <w:rFonts w:ascii="Arial" w:hAnsi="Arial"/>
          <w:spacing w:val="15"/>
          <w:w w:val="105"/>
          <w:sz w:val="20"/>
        </w:rPr>
        <w:t> </w:t>
      </w:r>
      <w:r>
        <w:rPr>
          <w:rFonts w:ascii="Arial" w:hAnsi="Arial"/>
          <w:w w:val="105"/>
          <w:sz w:val="19"/>
        </w:rPr>
        <w:t>сбор</w:t>
      </w:r>
      <w:r>
        <w:rPr>
          <w:rFonts w:ascii="Arial" w:hAnsi="Arial"/>
          <w:spacing w:val="16"/>
          <w:w w:val="105"/>
          <w:sz w:val="19"/>
        </w:rPr>
        <w:t> </w:t>
      </w:r>
      <w:r>
        <w:rPr>
          <w:rFonts w:ascii="Arial" w:hAnsi="Arial"/>
          <w:w w:val="105"/>
          <w:sz w:val="20"/>
        </w:rPr>
        <w:t>травы</w:t>
      </w:r>
      <w:r>
        <w:rPr>
          <w:rFonts w:ascii="Arial" w:hAnsi="Arial"/>
          <w:spacing w:val="18"/>
          <w:w w:val="105"/>
          <w:sz w:val="20"/>
        </w:rPr>
        <w:t> </w:t>
      </w:r>
      <w:r>
        <w:rPr>
          <w:rFonts w:ascii="Arial" w:hAnsi="Arial"/>
          <w:w w:val="105"/>
          <w:sz w:val="21"/>
        </w:rPr>
        <w:t>при</w:t>
      </w:r>
      <w:r>
        <w:rPr>
          <w:rFonts w:ascii="Arial" w:hAnsi="Arial"/>
          <w:spacing w:val="16"/>
          <w:w w:val="105"/>
          <w:sz w:val="21"/>
        </w:rPr>
        <w:t> </w:t>
      </w:r>
      <w:r>
        <w:rPr>
          <w:rFonts w:ascii="Arial" w:hAnsi="Arial"/>
          <w:w w:val="105"/>
          <w:sz w:val="20"/>
        </w:rPr>
        <w:t>помощи</w:t>
      </w:r>
      <w:r>
        <w:rPr>
          <w:rFonts w:ascii="Arial" w:hAnsi="Arial"/>
          <w:spacing w:val="20"/>
          <w:w w:val="105"/>
          <w:sz w:val="20"/>
        </w:rPr>
        <w:t> </w:t>
      </w:r>
      <w:r>
        <w:rPr>
          <w:rFonts w:ascii="Arial" w:hAnsi="Arial"/>
          <w:w w:val="105"/>
          <w:sz w:val="21"/>
        </w:rPr>
        <w:t>сенокосилок</w:t>
      </w:r>
      <w:r>
        <w:rPr>
          <w:rFonts w:ascii="Arial" w:hAnsi="Arial"/>
          <w:spacing w:val="25"/>
          <w:w w:val="105"/>
          <w:sz w:val="21"/>
        </w:rPr>
        <w:t> </w:t>
      </w:r>
      <w:r>
        <w:rPr>
          <w:rFonts w:ascii="Arial" w:hAnsi="Arial"/>
          <w:w w:val="105"/>
          <w:sz w:val="20"/>
        </w:rPr>
        <w:t>и</w:t>
      </w:r>
      <w:r>
        <w:rPr>
          <w:rFonts w:ascii="Arial" w:hAnsi="Arial"/>
          <w:spacing w:val="14"/>
          <w:w w:val="105"/>
          <w:sz w:val="20"/>
        </w:rPr>
        <w:t> </w:t>
      </w:r>
      <w:r>
        <w:rPr>
          <w:rFonts w:ascii="Arial" w:hAnsi="Arial"/>
          <w:spacing w:val="-2"/>
          <w:w w:val="105"/>
          <w:sz w:val="20"/>
        </w:rPr>
        <w:t>граблей;</w:t>
      </w:r>
    </w:p>
    <w:p>
      <w:pPr>
        <w:pStyle w:val="ListParagraph"/>
        <w:numPr>
          <w:ilvl w:val="0"/>
          <w:numId w:val="3"/>
        </w:numPr>
        <w:tabs>
          <w:tab w:pos="620" w:val="left" w:leader="none"/>
        </w:tabs>
        <w:spacing w:line="265" w:lineRule="exact" w:before="0" w:after="0"/>
        <w:ind w:left="619" w:right="0" w:hanging="254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20"/>
        </w:rPr>
        <w:t>перевозка</w:t>
      </w:r>
      <w:r>
        <w:rPr>
          <w:rFonts w:ascii="Arial" w:hAnsi="Arial"/>
          <w:spacing w:val="19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грузов</w:t>
      </w:r>
      <w:r>
        <w:rPr>
          <w:rFonts w:ascii="Arial" w:hAnsi="Arial"/>
          <w:spacing w:val="17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в</w:t>
      </w:r>
      <w:r>
        <w:rPr>
          <w:rFonts w:ascii="Arial" w:hAnsi="Arial"/>
          <w:spacing w:val="15"/>
          <w:w w:val="110"/>
          <w:sz w:val="20"/>
        </w:rPr>
        <w:t> </w:t>
      </w:r>
      <w:r>
        <w:rPr>
          <w:rFonts w:ascii="Arial" w:hAnsi="Arial"/>
          <w:spacing w:val="-2"/>
          <w:w w:val="110"/>
          <w:sz w:val="20"/>
        </w:rPr>
        <w:t>прицепе;</w:t>
      </w:r>
    </w:p>
    <w:p>
      <w:pPr>
        <w:pStyle w:val="ListParagraph"/>
        <w:numPr>
          <w:ilvl w:val="0"/>
          <w:numId w:val="3"/>
        </w:numPr>
        <w:tabs>
          <w:tab w:pos="620" w:val="left" w:leader="none"/>
        </w:tabs>
        <w:spacing w:line="268" w:lineRule="exact" w:before="0" w:after="0"/>
        <w:ind w:left="619" w:right="0" w:hanging="254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20"/>
        </w:rPr>
        <w:t>погрузка</w:t>
      </w:r>
      <w:r>
        <w:rPr>
          <w:rFonts w:ascii="Arial" w:hAnsi="Arial"/>
          <w:spacing w:val="3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 транспортировка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сыпучих</w:t>
      </w:r>
      <w:r>
        <w:rPr>
          <w:rFonts w:ascii="Arial" w:hAnsi="Arial"/>
          <w:spacing w:val="-4"/>
          <w:w w:val="110"/>
          <w:sz w:val="20"/>
        </w:rPr>
        <w:t> </w:t>
      </w:r>
      <w:r>
        <w:rPr>
          <w:rFonts w:ascii="Arial" w:hAnsi="Arial"/>
          <w:spacing w:val="-2"/>
          <w:w w:val="110"/>
          <w:sz w:val="20"/>
        </w:rPr>
        <w:t>материалов;</w:t>
      </w:r>
    </w:p>
    <w:p>
      <w:pPr>
        <w:pStyle w:val="ListParagraph"/>
        <w:numPr>
          <w:ilvl w:val="0"/>
          <w:numId w:val="3"/>
        </w:numPr>
        <w:tabs>
          <w:tab w:pos="617" w:val="left" w:leader="none"/>
        </w:tabs>
        <w:spacing w:line="269" w:lineRule="exact" w:before="0" w:after="0"/>
        <w:ind w:left="616" w:right="0" w:hanging="251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19"/>
        </w:rPr>
        <w:t>уборка</w:t>
      </w:r>
      <w:r>
        <w:rPr>
          <w:rFonts w:ascii="Arial" w:hAnsi="Arial"/>
          <w:spacing w:val="3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снега</w:t>
      </w:r>
      <w:r>
        <w:rPr>
          <w:rFonts w:ascii="Arial" w:hAnsi="Arial"/>
          <w:spacing w:val="1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и</w:t>
      </w:r>
      <w:r>
        <w:rPr>
          <w:rFonts w:ascii="Arial" w:hAnsi="Arial"/>
          <w:spacing w:val="-6"/>
          <w:w w:val="110"/>
          <w:sz w:val="21"/>
        </w:rPr>
        <w:t> </w:t>
      </w:r>
      <w:r>
        <w:rPr>
          <w:rFonts w:ascii="Arial" w:hAnsi="Arial"/>
          <w:w w:val="110"/>
          <w:sz w:val="20"/>
        </w:rPr>
        <w:t>листьев</w:t>
      </w:r>
      <w:r>
        <w:rPr>
          <w:rFonts w:ascii="Arial" w:hAnsi="Arial"/>
          <w:spacing w:val="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при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помощи</w:t>
      </w:r>
      <w:r>
        <w:rPr>
          <w:rFonts w:ascii="Arial" w:hAnsi="Arial"/>
          <w:spacing w:val="1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отвала</w:t>
      </w:r>
      <w:r>
        <w:rPr>
          <w:rFonts w:ascii="Arial" w:hAnsi="Arial"/>
          <w:spacing w:val="6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и</w:t>
      </w:r>
      <w:r>
        <w:rPr>
          <w:rFonts w:ascii="Arial" w:hAnsi="Arial"/>
          <w:spacing w:val="-2"/>
          <w:w w:val="110"/>
          <w:sz w:val="21"/>
        </w:rPr>
        <w:t> </w:t>
      </w:r>
      <w:r>
        <w:rPr>
          <w:rFonts w:ascii="Arial" w:hAnsi="Arial"/>
          <w:w w:val="110"/>
          <w:sz w:val="19"/>
        </w:rPr>
        <w:t>коммунальной</w:t>
      </w:r>
      <w:r>
        <w:rPr>
          <w:rFonts w:ascii="Arial" w:hAnsi="Arial"/>
          <w:spacing w:val="3"/>
          <w:w w:val="110"/>
          <w:sz w:val="19"/>
        </w:rPr>
        <w:t> </w:t>
      </w:r>
      <w:r>
        <w:rPr>
          <w:rFonts w:ascii="Arial" w:hAnsi="Arial"/>
          <w:spacing w:val="-2"/>
          <w:w w:val="110"/>
          <w:sz w:val="19"/>
        </w:rPr>
        <w:t>щетки;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417" w:lineRule="auto" w:before="0" w:after="0"/>
        <w:ind w:left="396" w:right="740" w:hanging="30"/>
        <w:jc w:val="left"/>
        <w:rPr>
          <w:rFonts w:ascii="Arial" w:hAnsi="Arial"/>
          <w:sz w:val="24"/>
        </w:rPr>
      </w:pPr>
      <w:r>
        <w:rPr>
          <w:rFonts w:ascii="Arial" w:hAnsi="Arial"/>
          <w:w w:val="110"/>
          <w:sz w:val="20"/>
        </w:rPr>
        <w:t>копание</w:t>
      </w:r>
      <w:r>
        <w:rPr>
          <w:rFonts w:ascii="Arial" w:hAnsi="Arial"/>
          <w:spacing w:val="-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ям</w:t>
      </w:r>
      <w:r>
        <w:rPr>
          <w:rFonts w:ascii="Arial" w:hAnsi="Arial"/>
          <w:spacing w:val="-1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</w:t>
      </w:r>
      <w:r>
        <w:rPr>
          <w:rFonts w:ascii="Arial" w:hAnsi="Arial"/>
          <w:spacing w:val="-1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траншей</w:t>
      </w:r>
      <w:r>
        <w:rPr>
          <w:rFonts w:ascii="Arial" w:hAnsi="Arial"/>
          <w:spacing w:val="-8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для</w:t>
      </w:r>
      <w:r>
        <w:rPr>
          <w:rFonts w:ascii="Arial" w:hAnsi="Arial"/>
          <w:spacing w:val="-1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прокладки</w:t>
      </w:r>
      <w:r>
        <w:rPr>
          <w:rFonts w:ascii="Arial" w:hAnsi="Arial"/>
          <w:spacing w:val="-1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коммуникации</w:t>
      </w:r>
      <w:r>
        <w:rPr>
          <w:rFonts w:ascii="Arial" w:hAnsi="Arial"/>
          <w:spacing w:val="-8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при</w:t>
      </w:r>
      <w:r>
        <w:rPr>
          <w:rFonts w:ascii="Arial" w:hAnsi="Arial"/>
          <w:spacing w:val="-8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помощи</w:t>
      </w:r>
      <w:r>
        <w:rPr>
          <w:rFonts w:ascii="Arial" w:hAnsi="Arial"/>
          <w:spacing w:val="-7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экскаваторной</w:t>
      </w:r>
      <w:r>
        <w:rPr>
          <w:rFonts w:ascii="Arial" w:hAnsi="Arial"/>
          <w:spacing w:val="-1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установки. Изготовитель сохраняет </w:t>
      </w:r>
      <w:r>
        <w:rPr>
          <w:rFonts w:ascii="Arial" w:hAnsi="Arial"/>
          <w:w w:val="110"/>
          <w:sz w:val="21"/>
        </w:rPr>
        <w:t>за </w:t>
      </w:r>
      <w:r>
        <w:rPr>
          <w:rFonts w:ascii="Arial" w:hAnsi="Arial"/>
          <w:w w:val="110"/>
          <w:sz w:val="19"/>
        </w:rPr>
        <w:t>собой </w:t>
      </w:r>
      <w:r>
        <w:rPr>
          <w:rFonts w:ascii="Arial" w:hAnsi="Arial"/>
          <w:w w:val="110"/>
          <w:sz w:val="20"/>
        </w:rPr>
        <w:t>право вносить </w:t>
      </w:r>
      <w:r>
        <w:rPr>
          <w:rFonts w:ascii="Arial" w:hAnsi="Arial"/>
          <w:w w:val="110"/>
          <w:sz w:val="21"/>
        </w:rPr>
        <w:t>изменения </w:t>
      </w:r>
      <w:r>
        <w:rPr>
          <w:rFonts w:ascii="Arial" w:hAnsi="Arial"/>
          <w:w w:val="110"/>
          <w:sz w:val="20"/>
        </w:rPr>
        <w:t>в конструкцию изделия </w:t>
      </w:r>
      <w:r>
        <w:rPr>
          <w:rFonts w:ascii="Arial" w:hAnsi="Arial"/>
          <w:w w:val="110"/>
          <w:sz w:val="19"/>
        </w:rPr>
        <w:t>без </w:t>
      </w:r>
      <w:r>
        <w:rPr>
          <w:rFonts w:ascii="Arial" w:hAnsi="Arial"/>
          <w:w w:val="110"/>
          <w:sz w:val="20"/>
        </w:rPr>
        <w:t>предварительного уведомления пользователей </w:t>
      </w:r>
      <w:r>
        <w:rPr>
          <w:rFonts w:ascii="Arial" w:hAnsi="Arial"/>
          <w:w w:val="110"/>
          <w:sz w:val="19"/>
        </w:rPr>
        <w:t>об </w:t>
      </w:r>
      <w:r>
        <w:rPr>
          <w:rFonts w:ascii="Arial" w:hAnsi="Arial"/>
          <w:w w:val="110"/>
          <w:sz w:val="20"/>
        </w:rPr>
        <w:t>этом и юридической ответственности со</w:t>
      </w:r>
    </w:p>
    <w:p>
      <w:pPr>
        <w:pStyle w:val="BodyText"/>
        <w:spacing w:line="184" w:lineRule="exact"/>
        <w:ind w:left="400"/>
        <w:rPr>
          <w:rFonts w:ascii="Arial" w:hAnsi="Arial"/>
        </w:rPr>
      </w:pPr>
      <w:r>
        <w:rPr>
          <w:rFonts w:ascii="Arial" w:hAnsi="Arial"/>
          <w:w w:val="105"/>
        </w:rPr>
        <w:t>стороны</w:t>
      </w:r>
      <w:r>
        <w:rPr>
          <w:rFonts w:ascii="Arial" w:hAnsi="Arial"/>
          <w:spacing w:val="10"/>
          <w:w w:val="105"/>
        </w:rPr>
        <w:t> </w:t>
      </w:r>
      <w:r>
        <w:rPr>
          <w:rFonts w:ascii="Arial" w:hAnsi="Arial"/>
          <w:w w:val="105"/>
        </w:rPr>
        <w:t>импортера</w:t>
      </w:r>
      <w:r>
        <w:rPr>
          <w:rFonts w:ascii="Arial" w:hAnsi="Arial"/>
          <w:spacing w:val="27"/>
          <w:w w:val="105"/>
        </w:rPr>
        <w:t> </w:t>
      </w:r>
      <w:r>
        <w:rPr>
          <w:rFonts w:ascii="Arial" w:hAnsi="Arial"/>
          <w:w w:val="105"/>
        </w:rPr>
        <w:t>или</w:t>
      </w:r>
      <w:r>
        <w:rPr>
          <w:rFonts w:ascii="Arial" w:hAnsi="Arial"/>
          <w:spacing w:val="19"/>
          <w:w w:val="105"/>
        </w:rPr>
        <w:t> </w:t>
      </w:r>
      <w:r>
        <w:rPr>
          <w:rFonts w:ascii="Arial" w:hAnsi="Arial"/>
          <w:spacing w:val="-2"/>
          <w:w w:val="105"/>
        </w:rPr>
        <w:t>дистрибьютора.</w:t>
      </w:r>
    </w:p>
    <w:p>
      <w:pPr>
        <w:spacing w:line="362" w:lineRule="auto" w:before="114"/>
        <w:ind w:left="398" w:right="0" w:firstLine="1"/>
        <w:jc w:val="left"/>
        <w:rPr>
          <w:rFonts w:ascii="Arial" w:hAnsi="Arial"/>
          <w:sz w:val="19"/>
        </w:rPr>
      </w:pPr>
      <w:r>
        <w:rPr>
          <w:rFonts w:ascii="Arial" w:hAnsi="Arial"/>
          <w:w w:val="110"/>
          <w:sz w:val="20"/>
        </w:rPr>
        <w:t>Фотографии,</w:t>
      </w:r>
      <w:r>
        <w:rPr>
          <w:rFonts w:ascii="Arial" w:hAnsi="Arial"/>
          <w:spacing w:val="-16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иллюстрации</w:t>
      </w:r>
      <w:r>
        <w:rPr>
          <w:rFonts w:ascii="Arial" w:hAnsi="Arial"/>
          <w:spacing w:val="-8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и</w:t>
      </w:r>
      <w:r>
        <w:rPr>
          <w:rFonts w:ascii="Arial" w:hAnsi="Arial"/>
          <w:spacing w:val="-8"/>
          <w:w w:val="110"/>
          <w:sz w:val="21"/>
        </w:rPr>
        <w:t> </w:t>
      </w:r>
      <w:r>
        <w:rPr>
          <w:rFonts w:ascii="Arial" w:hAnsi="Arial"/>
          <w:w w:val="110"/>
          <w:sz w:val="19"/>
        </w:rPr>
        <w:t>данные </w:t>
      </w:r>
      <w:r>
        <w:rPr>
          <w:rFonts w:ascii="Arial" w:hAnsi="Arial"/>
          <w:w w:val="110"/>
          <w:sz w:val="20"/>
        </w:rPr>
        <w:t>в </w:t>
      </w:r>
      <w:r>
        <w:rPr>
          <w:rFonts w:ascii="Arial" w:hAnsi="Arial"/>
          <w:w w:val="110"/>
          <w:sz w:val="19"/>
        </w:rPr>
        <w:t>настоящем</w:t>
      </w:r>
      <w:r>
        <w:rPr>
          <w:rFonts w:ascii="Arial" w:hAnsi="Arial"/>
          <w:spacing w:val="-2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руководстве</w:t>
      </w:r>
      <w:r>
        <w:rPr>
          <w:rFonts w:ascii="Arial" w:hAnsi="Arial"/>
          <w:spacing w:val="-3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актуальны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на время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печати:</w:t>
      </w:r>
      <w:r>
        <w:rPr>
          <w:rFonts w:ascii="Arial" w:hAnsi="Arial"/>
          <w:spacing w:val="-16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из-за постоянного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совершенствования</w:t>
      </w:r>
      <w:r>
        <w:rPr>
          <w:rFonts w:ascii="Arial" w:hAnsi="Arial"/>
          <w:spacing w:val="-12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трактор</w:t>
      </w:r>
      <w:r>
        <w:rPr>
          <w:rFonts w:ascii="Arial" w:hAnsi="Arial"/>
          <w:spacing w:val="-1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в</w:t>
      </w:r>
      <w:r>
        <w:rPr>
          <w:rFonts w:ascii="Arial" w:hAnsi="Arial"/>
          <w:spacing w:val="-3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данный</w:t>
      </w:r>
      <w:r>
        <w:rPr>
          <w:rFonts w:ascii="Arial" w:hAnsi="Arial"/>
          <w:spacing w:val="-5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момент</w:t>
      </w:r>
      <w:r>
        <w:rPr>
          <w:rFonts w:ascii="Arial" w:hAnsi="Arial"/>
          <w:spacing w:val="-1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может</w:t>
      </w:r>
      <w:r>
        <w:rPr>
          <w:rFonts w:ascii="Arial" w:hAnsi="Arial"/>
          <w:spacing w:val="-11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немного</w:t>
      </w:r>
      <w:r>
        <w:rPr>
          <w:rFonts w:ascii="Arial" w:hAnsi="Arial"/>
          <w:spacing w:val="-9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отличаться</w:t>
      </w:r>
      <w:r>
        <w:rPr>
          <w:rFonts w:ascii="Arial" w:hAnsi="Arial"/>
          <w:spacing w:val="-7"/>
          <w:w w:val="110"/>
          <w:sz w:val="20"/>
        </w:rPr>
        <w:t> </w:t>
      </w:r>
      <w:r>
        <w:rPr>
          <w:rFonts w:ascii="Arial" w:hAnsi="Arial"/>
          <w:w w:val="110"/>
          <w:sz w:val="20"/>
        </w:rPr>
        <w:t>в</w:t>
      </w:r>
      <w:r>
        <w:rPr>
          <w:rFonts w:ascii="Arial" w:hAnsi="Arial"/>
          <w:spacing w:val="-2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деталях. </w:t>
      </w:r>
      <w:r>
        <w:rPr>
          <w:rFonts w:ascii="Arial" w:hAnsi="Arial"/>
          <w:w w:val="110"/>
          <w:sz w:val="20"/>
        </w:rPr>
        <w:t>Однако,</w:t>
      </w:r>
      <w:r>
        <w:rPr>
          <w:rFonts w:ascii="Arial" w:hAnsi="Arial"/>
          <w:spacing w:val="-3"/>
          <w:w w:val="110"/>
          <w:sz w:val="20"/>
        </w:rPr>
        <w:t> </w:t>
      </w:r>
      <w:r>
        <w:rPr>
          <w:rFonts w:ascii="Arial" w:hAnsi="Arial"/>
          <w:w w:val="110"/>
          <w:sz w:val="19"/>
        </w:rPr>
        <w:t>большинство </w:t>
      </w:r>
      <w:r>
        <w:rPr>
          <w:rFonts w:ascii="Arial" w:hAnsi="Arial"/>
          <w:w w:val="110"/>
          <w:sz w:val="20"/>
        </w:rPr>
        <w:t>рекомендаций и технических условий,</w:t>
      </w:r>
      <w:r>
        <w:rPr>
          <w:rFonts w:ascii="Arial" w:hAnsi="Arial"/>
          <w:spacing w:val="-10"/>
          <w:w w:val="110"/>
          <w:sz w:val="20"/>
        </w:rPr>
        <w:t> </w:t>
      </w:r>
      <w:r>
        <w:rPr>
          <w:rFonts w:ascii="Arial" w:hAnsi="Arial"/>
          <w:w w:val="110"/>
          <w:sz w:val="21"/>
        </w:rPr>
        <w:t>перечисленных </w:t>
      </w:r>
      <w:r>
        <w:rPr>
          <w:rFonts w:ascii="Arial" w:hAnsi="Arial"/>
          <w:w w:val="110"/>
          <w:sz w:val="20"/>
        </w:rPr>
        <w:t>в руководстве, </w:t>
      </w:r>
      <w:r>
        <w:rPr>
          <w:rFonts w:ascii="Arial" w:hAnsi="Arial"/>
          <w:spacing w:val="-2"/>
          <w:w w:val="110"/>
          <w:sz w:val="19"/>
        </w:rPr>
        <w:t>действительны.</w:t>
      </w:r>
    </w:p>
    <w:p>
      <w:pPr>
        <w:pStyle w:val="BodyText"/>
        <w:spacing w:before="10"/>
        <w:rPr>
          <w:rFonts w:ascii="Arial"/>
          <w:sz w:val="21"/>
        </w:rPr>
      </w:pPr>
    </w:p>
    <w:p>
      <w:pPr>
        <w:spacing w:before="0"/>
        <w:ind w:left="1382" w:right="1168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w w:val="110"/>
          <w:sz w:val="19"/>
        </w:rPr>
        <w:t>ПРИЕМКА</w:t>
      </w:r>
      <w:r>
        <w:rPr>
          <w:rFonts w:ascii="Arial" w:hAnsi="Arial"/>
          <w:b/>
          <w:spacing w:val="30"/>
          <w:w w:val="110"/>
          <w:sz w:val="19"/>
        </w:rPr>
        <w:t> </w:t>
      </w:r>
      <w:r>
        <w:rPr>
          <w:rFonts w:ascii="Arial" w:hAnsi="Arial"/>
          <w:b/>
          <w:spacing w:val="-2"/>
          <w:w w:val="110"/>
          <w:sz w:val="20"/>
        </w:rPr>
        <w:t>ТРАКТОРА</w:t>
      </w:r>
    </w:p>
    <w:p>
      <w:pPr>
        <w:pStyle w:val="BodyText"/>
        <w:spacing w:before="7"/>
        <w:rPr>
          <w:rFonts w:ascii="Arial"/>
          <w:b/>
          <w:sz w:val="30"/>
        </w:rPr>
      </w:pPr>
    </w:p>
    <w:p>
      <w:pPr>
        <w:spacing w:line="302" w:lineRule="auto" w:before="0"/>
        <w:ind w:left="398" w:right="305" w:hanging="2"/>
        <w:jc w:val="left"/>
        <w:rPr>
          <w:rFonts w:ascii="Arial" w:hAnsi="Arial"/>
          <w:sz w:val="20"/>
        </w:rPr>
      </w:pPr>
      <w:r>
        <w:rPr>
          <w:rFonts w:ascii="Arial" w:hAnsi="Arial"/>
          <w:w w:val="105"/>
          <w:sz w:val="20"/>
        </w:rPr>
        <w:t>При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19"/>
        </w:rPr>
        <w:t>приёмке</w:t>
      </w:r>
      <w:r>
        <w:rPr>
          <w:rFonts w:ascii="Arial" w:hAnsi="Arial"/>
          <w:spacing w:val="40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необходимо</w:t>
      </w:r>
      <w:r>
        <w:rPr>
          <w:rFonts w:ascii="Arial" w:hAnsi="Arial"/>
          <w:spacing w:val="40"/>
          <w:w w:val="105"/>
          <w:sz w:val="19"/>
        </w:rPr>
        <w:t> </w:t>
      </w:r>
      <w:r>
        <w:rPr>
          <w:rFonts w:ascii="Arial" w:hAnsi="Arial"/>
          <w:w w:val="105"/>
          <w:sz w:val="20"/>
        </w:rPr>
        <w:t>проверить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19"/>
        </w:rPr>
        <w:t>общую</w:t>
      </w:r>
      <w:r>
        <w:rPr>
          <w:rFonts w:ascii="Arial" w:hAnsi="Arial"/>
          <w:spacing w:val="40"/>
          <w:w w:val="105"/>
          <w:sz w:val="19"/>
        </w:rPr>
        <w:t> </w:t>
      </w:r>
      <w:r>
        <w:rPr>
          <w:rFonts w:ascii="Arial" w:hAnsi="Arial"/>
          <w:w w:val="105"/>
          <w:sz w:val="20"/>
        </w:rPr>
        <w:t>целостность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и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1"/>
        </w:rPr>
        <w:t>техническое</w:t>
      </w:r>
      <w:r>
        <w:rPr>
          <w:rFonts w:ascii="Arial" w:hAnsi="Arial"/>
          <w:spacing w:val="40"/>
          <w:w w:val="105"/>
          <w:sz w:val="21"/>
        </w:rPr>
        <w:t> </w:t>
      </w:r>
      <w:r>
        <w:rPr>
          <w:rFonts w:ascii="Arial" w:hAnsi="Arial"/>
          <w:w w:val="105"/>
          <w:sz w:val="21"/>
        </w:rPr>
        <w:t>состояние </w:t>
      </w:r>
      <w:r>
        <w:rPr>
          <w:rFonts w:ascii="Arial" w:hAnsi="Arial"/>
          <w:w w:val="105"/>
          <w:sz w:val="20"/>
        </w:rPr>
        <w:t>трактора. </w:t>
      </w:r>
      <w:r>
        <w:rPr>
          <w:rFonts w:ascii="Arial" w:hAnsi="Arial"/>
          <w:w w:val="105"/>
          <w:sz w:val="19"/>
        </w:rPr>
        <w:t>Убедитесь,</w:t>
      </w:r>
      <w:r>
        <w:rPr>
          <w:rFonts w:ascii="Arial" w:hAnsi="Arial"/>
          <w:spacing w:val="40"/>
          <w:w w:val="105"/>
          <w:sz w:val="19"/>
        </w:rPr>
        <w:t> </w:t>
      </w:r>
      <w:r>
        <w:rPr>
          <w:rFonts w:ascii="Arial" w:hAnsi="Arial"/>
          <w:w w:val="105"/>
          <w:sz w:val="20"/>
        </w:rPr>
        <w:t>что</w:t>
      </w:r>
      <w:r>
        <w:rPr>
          <w:rFonts w:ascii="Arial" w:hAnsi="Arial"/>
          <w:spacing w:val="39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лакокрасочные</w:t>
      </w:r>
      <w:r>
        <w:rPr>
          <w:rFonts w:ascii="Arial" w:hAnsi="Arial"/>
          <w:spacing w:val="34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покрытия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не</w:t>
      </w:r>
      <w:r>
        <w:rPr>
          <w:rFonts w:ascii="Arial" w:hAnsi="Arial"/>
          <w:spacing w:val="34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повреждены, масло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не</w:t>
      </w:r>
      <w:r>
        <w:rPr>
          <w:rFonts w:ascii="Arial" w:hAnsi="Arial"/>
          <w:spacing w:val="34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протекает,</w:t>
      </w:r>
      <w:r>
        <w:rPr>
          <w:rFonts w:ascii="Arial" w:hAnsi="Arial"/>
          <w:spacing w:val="31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а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посторонние шумы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и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вибрации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при работе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position w:val="1"/>
          <w:sz w:val="19"/>
        </w:rPr>
        <w:t>двигателя</w:t>
      </w:r>
      <w:r>
        <w:rPr>
          <w:rFonts w:ascii="Arial" w:hAnsi="Arial"/>
          <w:spacing w:val="40"/>
          <w:w w:val="105"/>
          <w:position w:val="1"/>
          <w:sz w:val="19"/>
        </w:rPr>
        <w:t> </w:t>
      </w:r>
      <w:r>
        <w:rPr>
          <w:rFonts w:ascii="Arial" w:hAnsi="Arial"/>
          <w:w w:val="105"/>
          <w:sz w:val="20"/>
        </w:rPr>
        <w:t>и коробки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передач</w:t>
      </w:r>
      <w:r>
        <w:rPr>
          <w:rFonts w:ascii="Arial" w:hAnsi="Arial"/>
          <w:spacing w:val="40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отсутствуют. Проверьте, </w:t>
      </w:r>
      <w:r>
        <w:rPr>
          <w:rFonts w:ascii="Arial" w:hAnsi="Arial"/>
          <w:w w:val="105"/>
          <w:sz w:val="19"/>
        </w:rPr>
        <w:t>чтобы </w:t>
      </w:r>
      <w:r>
        <w:rPr>
          <w:rFonts w:ascii="Arial" w:hAnsi="Arial"/>
          <w:w w:val="105"/>
          <w:sz w:val="21"/>
        </w:rPr>
        <w:t>комплект </w:t>
      </w:r>
      <w:r>
        <w:rPr>
          <w:rFonts w:ascii="Arial" w:hAnsi="Arial"/>
          <w:w w:val="105"/>
          <w:sz w:val="20"/>
        </w:rPr>
        <w:t>поставки </w:t>
      </w:r>
      <w:r>
        <w:rPr>
          <w:rFonts w:ascii="Arial" w:hAnsi="Arial"/>
          <w:w w:val="105"/>
          <w:sz w:val="21"/>
        </w:rPr>
        <w:t>количественно </w:t>
      </w:r>
      <w:r>
        <w:rPr>
          <w:rFonts w:ascii="Arial" w:hAnsi="Arial"/>
          <w:w w:val="105"/>
          <w:sz w:val="20"/>
        </w:rPr>
        <w:t>соответствовал покупке.</w:t>
      </w:r>
    </w:p>
    <w:p>
      <w:pPr>
        <w:pStyle w:val="BodyText"/>
        <w:spacing w:before="6"/>
        <w:rPr>
          <w:rFonts w:ascii="Arial"/>
          <w:sz w:val="25"/>
        </w:rPr>
      </w:pPr>
    </w:p>
    <w:p>
      <w:pPr>
        <w:pStyle w:val="BodyText"/>
        <w:ind w:left="397"/>
        <w:rPr>
          <w:rFonts w:ascii="Arial" w:hAnsi="Arial"/>
        </w:rPr>
      </w:pPr>
      <w:r>
        <w:rPr>
          <w:rFonts w:ascii="Arial" w:hAnsi="Arial"/>
          <w:w w:val="110"/>
        </w:rPr>
        <w:t>Список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документов,</w:t>
      </w:r>
      <w:r>
        <w:rPr>
          <w:rFonts w:ascii="Arial" w:hAnsi="Arial"/>
          <w:spacing w:val="-15"/>
          <w:w w:val="110"/>
        </w:rPr>
        <w:t> </w:t>
      </w:r>
      <w:r>
        <w:rPr>
          <w:rFonts w:ascii="Arial" w:hAnsi="Arial"/>
          <w:w w:val="110"/>
        </w:rPr>
        <w:t>которые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w w:val="110"/>
        </w:rPr>
        <w:t>должны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прилагаться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w w:val="110"/>
        </w:rPr>
        <w:t>к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w w:val="110"/>
        </w:rPr>
        <w:t>тракторам</w:t>
      </w:r>
      <w:r>
        <w:rPr>
          <w:rFonts w:ascii="Arial" w:hAnsi="Arial"/>
          <w:spacing w:val="37"/>
          <w:w w:val="110"/>
        </w:rPr>
        <w:t> </w:t>
      </w:r>
      <w:r>
        <w:rPr>
          <w:rFonts w:ascii="Arial" w:hAnsi="Arial"/>
          <w:w w:val="110"/>
        </w:rPr>
        <w:t>Rossel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RT-244,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RТ-282,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RТ-</w:t>
      </w:r>
      <w:r>
        <w:rPr>
          <w:rFonts w:ascii="Arial" w:hAnsi="Arial"/>
          <w:spacing w:val="-2"/>
          <w:w w:val="110"/>
        </w:rPr>
        <w:t>504D:</w:t>
      </w:r>
    </w:p>
    <w:p>
      <w:pPr>
        <w:pStyle w:val="ListParagraph"/>
        <w:numPr>
          <w:ilvl w:val="0"/>
          <w:numId w:val="3"/>
        </w:numPr>
        <w:tabs>
          <w:tab w:pos="669" w:val="left" w:leader="none"/>
        </w:tabs>
        <w:spacing w:line="240" w:lineRule="auto" w:before="60" w:after="0"/>
        <w:ind w:left="633" w:right="1040" w:hanging="232"/>
        <w:jc w:val="left"/>
        <w:rPr>
          <w:rFonts w:ascii="Arial" w:hAnsi="Arial"/>
          <w:sz w:val="24"/>
        </w:rPr>
      </w:pPr>
      <w:r>
        <w:rPr>
          <w:rFonts w:ascii="Arial" w:hAnsi="Arial"/>
          <w:sz w:val="20"/>
        </w:rPr>
        <w:t>фирменный </w:t>
      </w:r>
      <w:r>
        <w:rPr>
          <w:rFonts w:ascii="Arial" w:hAnsi="Arial"/>
          <w:sz w:val="19"/>
        </w:rPr>
        <w:t>гарантийный </w:t>
      </w:r>
      <w:r>
        <w:rPr>
          <w:rFonts w:ascii="Arial" w:hAnsi="Arial"/>
          <w:sz w:val="20"/>
        </w:rPr>
        <w:t>талон Rossel </w:t>
      </w:r>
      <w:r>
        <w:rPr>
          <w:rFonts w:ascii="Arial" w:hAnsi="Arial"/>
          <w:sz w:val="21"/>
        </w:rPr>
        <w:t>или </w:t>
      </w:r>
      <w:r>
        <w:rPr>
          <w:rFonts w:ascii="Arial" w:hAnsi="Arial"/>
          <w:sz w:val="19"/>
        </w:rPr>
        <w:t>гарантийный </w:t>
      </w:r>
      <w:r>
        <w:rPr>
          <w:rFonts w:ascii="Arial" w:hAnsi="Arial"/>
          <w:sz w:val="20"/>
        </w:rPr>
        <w:t>талон с печатью организации, которая совершает продажу;</w:t>
      </w:r>
    </w:p>
    <w:p>
      <w:pPr>
        <w:pStyle w:val="ListParagraph"/>
        <w:numPr>
          <w:ilvl w:val="0"/>
          <w:numId w:val="3"/>
        </w:numPr>
        <w:tabs>
          <w:tab w:pos="669" w:val="left" w:leader="none"/>
        </w:tabs>
        <w:spacing w:line="261" w:lineRule="exact" w:before="0" w:after="0"/>
        <w:ind w:left="668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0"/>
        </w:rPr>
        <w:t>инструкция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z w:val="20"/>
        </w:rPr>
        <w:t>в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z w:val="20"/>
        </w:rPr>
        <w:t>последней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pacing w:val="-2"/>
          <w:sz w:val="20"/>
        </w:rPr>
        <w:t>редакции;</w:t>
      </w:r>
    </w:p>
    <w:p>
      <w:pPr>
        <w:pStyle w:val="ListParagraph"/>
        <w:numPr>
          <w:ilvl w:val="0"/>
          <w:numId w:val="3"/>
        </w:numPr>
        <w:tabs>
          <w:tab w:pos="669" w:val="left" w:leader="none"/>
        </w:tabs>
        <w:spacing w:line="266" w:lineRule="exact" w:before="0" w:after="0"/>
        <w:ind w:left="668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0"/>
        </w:rPr>
        <w:t>договор</w:t>
      </w:r>
      <w:r>
        <w:rPr>
          <w:rFonts w:ascii="Arial" w:hAnsi="Arial"/>
          <w:spacing w:val="9"/>
          <w:sz w:val="20"/>
        </w:rPr>
        <w:t> </w:t>
      </w:r>
      <w:r>
        <w:rPr>
          <w:rFonts w:ascii="Arial" w:hAnsi="Arial"/>
          <w:sz w:val="20"/>
        </w:rPr>
        <w:t>купли-продажи</w:t>
      </w:r>
      <w:r>
        <w:rPr>
          <w:rFonts w:ascii="Arial" w:hAnsi="Arial"/>
          <w:spacing w:val="11"/>
          <w:sz w:val="20"/>
        </w:rPr>
        <w:t> </w:t>
      </w:r>
      <w:r>
        <w:rPr>
          <w:rFonts w:ascii="Arial" w:hAnsi="Arial"/>
          <w:spacing w:val="-2"/>
          <w:sz w:val="20"/>
        </w:rPr>
        <w:t>(необязательно);</w:t>
      </w:r>
    </w:p>
    <w:p>
      <w:pPr>
        <w:pStyle w:val="ListParagraph"/>
        <w:numPr>
          <w:ilvl w:val="0"/>
          <w:numId w:val="3"/>
        </w:numPr>
        <w:tabs>
          <w:tab w:pos="669" w:val="left" w:leader="none"/>
        </w:tabs>
        <w:spacing w:line="269" w:lineRule="exact" w:before="0" w:after="0"/>
        <w:ind w:left="668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19"/>
        </w:rPr>
        <w:t>товарный</w:t>
      </w:r>
      <w:r>
        <w:rPr>
          <w:rFonts w:ascii="Arial" w:hAnsi="Arial"/>
          <w:spacing w:val="7"/>
          <w:sz w:val="19"/>
        </w:rPr>
        <w:t> </w:t>
      </w:r>
      <w:r>
        <w:rPr>
          <w:rFonts w:ascii="Arial" w:hAnsi="Arial"/>
          <w:sz w:val="20"/>
        </w:rPr>
        <w:t>чек</w:t>
      </w:r>
      <w:r>
        <w:rPr>
          <w:rFonts w:ascii="Arial" w:hAnsi="Arial"/>
          <w:spacing w:val="6"/>
          <w:sz w:val="20"/>
        </w:rPr>
        <w:t> </w:t>
      </w:r>
      <w:r>
        <w:rPr>
          <w:rFonts w:ascii="Arial" w:hAnsi="Arial"/>
          <w:sz w:val="21"/>
        </w:rPr>
        <w:t>или</w:t>
      </w:r>
      <w:r>
        <w:rPr>
          <w:rFonts w:ascii="Arial" w:hAnsi="Arial"/>
          <w:spacing w:val="5"/>
          <w:sz w:val="21"/>
        </w:rPr>
        <w:t> </w:t>
      </w:r>
      <w:r>
        <w:rPr>
          <w:rFonts w:ascii="Arial" w:hAnsi="Arial"/>
          <w:sz w:val="20"/>
        </w:rPr>
        <w:t>расходная</w:t>
      </w:r>
      <w:r>
        <w:rPr>
          <w:rFonts w:ascii="Arial" w:hAnsi="Arial"/>
          <w:spacing w:val="6"/>
          <w:sz w:val="20"/>
        </w:rPr>
        <w:t> </w:t>
      </w:r>
      <w:r>
        <w:rPr>
          <w:rFonts w:ascii="Arial" w:hAnsi="Arial"/>
          <w:sz w:val="19"/>
        </w:rPr>
        <w:t>накладная</w:t>
      </w:r>
      <w:r>
        <w:rPr>
          <w:rFonts w:ascii="Arial" w:hAnsi="Arial"/>
          <w:spacing w:val="7"/>
          <w:sz w:val="19"/>
        </w:rPr>
        <w:t> </w:t>
      </w:r>
      <w:r>
        <w:rPr>
          <w:rFonts w:ascii="Arial" w:hAnsi="Arial"/>
          <w:sz w:val="20"/>
        </w:rPr>
        <w:t>с</w:t>
      </w:r>
      <w:r>
        <w:rPr>
          <w:rFonts w:ascii="Arial" w:hAnsi="Arial"/>
          <w:spacing w:val="6"/>
          <w:sz w:val="20"/>
        </w:rPr>
        <w:t> </w:t>
      </w:r>
      <w:r>
        <w:rPr>
          <w:rFonts w:ascii="Arial" w:hAnsi="Arial"/>
          <w:sz w:val="20"/>
        </w:rPr>
        <w:t>указанием</w:t>
      </w:r>
      <w:r>
        <w:rPr>
          <w:rFonts w:ascii="Arial" w:hAnsi="Arial"/>
          <w:spacing w:val="5"/>
          <w:sz w:val="20"/>
        </w:rPr>
        <w:t> </w:t>
      </w:r>
      <w:r>
        <w:rPr>
          <w:rFonts w:ascii="Arial" w:hAnsi="Arial"/>
          <w:sz w:val="20"/>
        </w:rPr>
        <w:t>стоимости,</w:t>
      </w:r>
      <w:r>
        <w:rPr>
          <w:rFonts w:ascii="Arial" w:hAnsi="Arial"/>
          <w:spacing w:val="5"/>
          <w:sz w:val="20"/>
        </w:rPr>
        <w:t> </w:t>
      </w:r>
      <w:r>
        <w:rPr>
          <w:rFonts w:ascii="Arial" w:hAnsi="Arial"/>
          <w:sz w:val="21"/>
        </w:rPr>
        <w:t>или</w:t>
      </w:r>
      <w:r>
        <w:rPr>
          <w:rFonts w:ascii="Arial" w:hAnsi="Arial"/>
          <w:spacing w:val="4"/>
          <w:sz w:val="21"/>
        </w:rPr>
        <w:t> </w:t>
      </w:r>
      <w:r>
        <w:rPr>
          <w:rFonts w:ascii="Arial" w:hAnsi="Arial"/>
          <w:sz w:val="19"/>
        </w:rPr>
        <w:t>приходный</w:t>
      </w:r>
      <w:r>
        <w:rPr>
          <w:rFonts w:ascii="Arial" w:hAnsi="Arial"/>
          <w:spacing w:val="8"/>
          <w:sz w:val="19"/>
        </w:rPr>
        <w:t> </w:t>
      </w:r>
      <w:r>
        <w:rPr>
          <w:rFonts w:ascii="Arial" w:hAnsi="Arial"/>
          <w:sz w:val="19"/>
        </w:rPr>
        <w:t>кассовый</w:t>
      </w:r>
      <w:r>
        <w:rPr>
          <w:rFonts w:ascii="Arial" w:hAnsi="Arial"/>
          <w:spacing w:val="8"/>
          <w:sz w:val="19"/>
        </w:rPr>
        <w:t> </w:t>
      </w:r>
      <w:r>
        <w:rPr>
          <w:rFonts w:ascii="Arial" w:hAnsi="Arial"/>
          <w:spacing w:val="-2"/>
          <w:sz w:val="20"/>
        </w:rPr>
        <w:t>ордер;</w:t>
      </w:r>
    </w:p>
    <w:p>
      <w:pPr>
        <w:pStyle w:val="ListParagraph"/>
        <w:numPr>
          <w:ilvl w:val="0"/>
          <w:numId w:val="3"/>
        </w:numPr>
        <w:tabs>
          <w:tab w:pos="669" w:val="left" w:leader="none"/>
        </w:tabs>
        <w:spacing w:line="274" w:lineRule="exact" w:before="0" w:after="0"/>
        <w:ind w:left="668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0"/>
        </w:rPr>
        <w:t>акт</w:t>
      </w:r>
      <w:r>
        <w:rPr>
          <w:rFonts w:ascii="Arial" w:hAnsi="Arial"/>
          <w:spacing w:val="-9"/>
          <w:sz w:val="20"/>
        </w:rPr>
        <w:t> </w:t>
      </w:r>
      <w:r>
        <w:rPr>
          <w:rFonts w:ascii="Arial" w:hAnsi="Arial"/>
          <w:sz w:val="21"/>
        </w:rPr>
        <w:t>приема-передачи</w:t>
      </w:r>
      <w:r>
        <w:rPr>
          <w:rFonts w:ascii="Arial" w:hAnsi="Arial"/>
          <w:spacing w:val="-9"/>
          <w:sz w:val="21"/>
        </w:rPr>
        <w:t> </w:t>
      </w:r>
      <w:r>
        <w:rPr>
          <w:rFonts w:ascii="Arial" w:hAnsi="Arial"/>
          <w:sz w:val="20"/>
        </w:rPr>
        <w:t>товара</w:t>
      </w:r>
      <w:r>
        <w:rPr>
          <w:rFonts w:ascii="Arial" w:hAnsi="Arial"/>
          <w:spacing w:val="-8"/>
          <w:sz w:val="20"/>
        </w:rPr>
        <w:t> </w:t>
      </w:r>
      <w:r>
        <w:rPr>
          <w:rFonts w:ascii="Arial" w:hAnsi="Arial"/>
          <w:spacing w:val="-2"/>
          <w:sz w:val="20"/>
        </w:rPr>
        <w:t>(необязательно).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10"/>
        <w:rPr>
          <w:rFonts w:ascii="Arial"/>
          <w:sz w:val="22"/>
        </w:rPr>
      </w:pPr>
    </w:p>
    <w:p>
      <w:pPr>
        <w:spacing w:before="0"/>
        <w:ind w:left="371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19"/>
        </w:rPr>
        <w:t>Обязательно</w:t>
      </w:r>
      <w:r>
        <w:rPr>
          <w:rFonts w:ascii="Arial" w:hAnsi="Arial"/>
          <w:b/>
          <w:spacing w:val="3"/>
          <w:w w:val="105"/>
          <w:sz w:val="19"/>
        </w:rPr>
        <w:t> </w:t>
      </w:r>
      <w:r>
        <w:rPr>
          <w:rFonts w:ascii="Arial" w:hAnsi="Arial"/>
          <w:b/>
          <w:w w:val="105"/>
          <w:sz w:val="20"/>
        </w:rPr>
        <w:t>проверьте</w:t>
      </w:r>
      <w:r>
        <w:rPr>
          <w:rFonts w:ascii="Arial" w:hAnsi="Arial"/>
          <w:b/>
          <w:spacing w:val="-1"/>
          <w:w w:val="105"/>
          <w:sz w:val="20"/>
        </w:rPr>
        <w:t> </w:t>
      </w:r>
      <w:r>
        <w:rPr>
          <w:rFonts w:ascii="Arial" w:hAnsi="Arial"/>
          <w:b/>
          <w:w w:val="105"/>
          <w:sz w:val="21"/>
        </w:rPr>
        <w:t>их</w:t>
      </w:r>
      <w:r>
        <w:rPr>
          <w:rFonts w:ascii="Arial" w:hAnsi="Arial"/>
          <w:b/>
          <w:spacing w:val="-2"/>
          <w:w w:val="105"/>
          <w:sz w:val="21"/>
        </w:rPr>
        <w:t> </w:t>
      </w:r>
      <w:r>
        <w:rPr>
          <w:rFonts w:ascii="Arial" w:hAnsi="Arial"/>
          <w:b/>
          <w:spacing w:val="-2"/>
          <w:w w:val="105"/>
          <w:sz w:val="20"/>
        </w:rPr>
        <w:t>наличие.</w:t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149"/>
        <w:ind w:left="209" w:right="0" w:firstLine="0"/>
        <w:jc w:val="left"/>
        <w:rPr>
          <w:rFonts w:ascii="Arial"/>
          <w:sz w:val="19"/>
        </w:rPr>
      </w:pPr>
      <w:r>
        <w:rPr>
          <w:rFonts w:ascii="Arial"/>
          <w:w w:val="117"/>
          <w:sz w:val="19"/>
        </w:rPr>
        <w:t>4</w:t>
      </w:r>
    </w:p>
    <w:p>
      <w:pPr>
        <w:spacing w:after="0"/>
        <w:jc w:val="left"/>
        <w:rPr>
          <w:rFonts w:ascii="Arial"/>
          <w:sz w:val="19"/>
        </w:rPr>
        <w:sectPr>
          <w:pgSz w:w="11910" w:h="16840"/>
          <w:pgMar w:top="660" w:bottom="280" w:left="600" w:right="619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397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4" w:id="4"/>
      <w:bookmarkEnd w:id="4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9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1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12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1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7"/>
        <w:rPr>
          <w:rFonts w:ascii="Proxima Nova Rg"/>
          <w:sz w:val="24"/>
        </w:rPr>
      </w:pPr>
    </w:p>
    <w:p>
      <w:pPr>
        <w:spacing w:before="0"/>
        <w:ind w:left="410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сопроводительных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документах</w:t>
      </w:r>
      <w:r>
        <w:rPr>
          <w:rFonts w:ascii="Calibri" w:hAnsi="Calibri"/>
          <w:color w:val="2C2C2C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должны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быть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разборчиво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указаны:</w:t>
      </w:r>
    </w:p>
    <w:p>
      <w:pPr>
        <w:pStyle w:val="ListParagraph"/>
        <w:numPr>
          <w:ilvl w:val="0"/>
          <w:numId w:val="4"/>
        </w:numPr>
        <w:tabs>
          <w:tab w:pos="624" w:val="left" w:leader="none"/>
        </w:tabs>
        <w:spacing w:line="283" w:lineRule="exact" w:before="28" w:after="0"/>
        <w:ind w:left="623" w:right="0" w:hanging="22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4"/>
          <w:sz w:val="24"/>
        </w:rPr>
        <w:t>модель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трактора;</w:t>
      </w:r>
    </w:p>
    <w:p>
      <w:pPr>
        <w:pStyle w:val="ListParagraph"/>
        <w:numPr>
          <w:ilvl w:val="0"/>
          <w:numId w:val="4"/>
        </w:numPr>
        <w:tabs>
          <w:tab w:pos="625" w:val="left" w:leader="none"/>
        </w:tabs>
        <w:spacing w:line="269" w:lineRule="exact" w:before="0" w:after="0"/>
        <w:ind w:left="624" w:right="0" w:hanging="227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заводской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номер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шасси/двигателя;</w:t>
      </w:r>
    </w:p>
    <w:p>
      <w:pPr>
        <w:pStyle w:val="ListParagraph"/>
        <w:numPr>
          <w:ilvl w:val="0"/>
          <w:numId w:val="4"/>
        </w:numPr>
        <w:tabs>
          <w:tab w:pos="624" w:val="left" w:leader="none"/>
        </w:tabs>
        <w:spacing w:line="273" w:lineRule="exact" w:before="0" w:after="0"/>
        <w:ind w:left="623" w:right="0" w:hanging="22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4"/>
          <w:position w:val="1"/>
          <w:sz w:val="24"/>
        </w:rPr>
        <w:t>дата</w:t>
      </w:r>
      <w:r>
        <w:rPr>
          <w:rFonts w:ascii="Calibri" w:hAnsi="Calibri"/>
          <w:color w:val="2C2C2C"/>
          <w:position w:val="1"/>
          <w:sz w:val="24"/>
        </w:rPr>
        <w:t> </w:t>
      </w:r>
      <w:r>
        <w:rPr>
          <w:rFonts w:ascii="Calibri" w:hAnsi="Calibri"/>
          <w:color w:val="2C2C2C"/>
          <w:spacing w:val="-4"/>
          <w:position w:val="1"/>
          <w:sz w:val="24"/>
        </w:rPr>
        <w:t>продажи</w:t>
      </w:r>
      <w:r>
        <w:rPr>
          <w:rFonts w:ascii="Calibri" w:hAnsi="Calibri"/>
          <w:color w:val="2C2C2C"/>
          <w:spacing w:val="-2"/>
          <w:position w:val="1"/>
          <w:sz w:val="24"/>
        </w:rPr>
        <w:t> </w:t>
      </w:r>
      <w:r>
        <w:rPr>
          <w:rFonts w:ascii="Calibri" w:hAnsi="Calibri"/>
          <w:color w:val="2C2C2C"/>
          <w:spacing w:val="-4"/>
          <w:position w:val="1"/>
          <w:sz w:val="24"/>
        </w:rPr>
        <w:t>и</w:t>
      </w:r>
      <w:r>
        <w:rPr>
          <w:rFonts w:ascii="Calibri" w:hAnsi="Calibri"/>
          <w:color w:val="2C2C2C"/>
          <w:spacing w:val="2"/>
          <w:position w:val="1"/>
          <w:sz w:val="24"/>
        </w:rPr>
        <w:t> </w:t>
      </w:r>
      <w:r>
        <w:rPr>
          <w:rFonts w:ascii="Calibri" w:hAnsi="Calibri"/>
          <w:color w:val="2C2C2C"/>
          <w:spacing w:val="-4"/>
          <w:position w:val="1"/>
          <w:sz w:val="24"/>
        </w:rPr>
        <w:t>наименование</w:t>
      </w:r>
      <w:r>
        <w:rPr>
          <w:rFonts w:ascii="Calibri" w:hAnsi="Calibri"/>
          <w:color w:val="2C2C2C"/>
          <w:position w:val="1"/>
          <w:sz w:val="24"/>
        </w:rPr>
        <w:t> </w:t>
      </w:r>
      <w:r>
        <w:rPr>
          <w:rFonts w:ascii="Calibri" w:hAnsi="Calibri"/>
          <w:color w:val="2C2C2C"/>
          <w:spacing w:val="-4"/>
          <w:position w:val="1"/>
          <w:sz w:val="24"/>
        </w:rPr>
        <w:t>торгующей</w:t>
      </w:r>
      <w:r>
        <w:rPr>
          <w:rFonts w:ascii="Calibri" w:hAnsi="Calibri"/>
          <w:color w:val="2C2C2C"/>
          <w:position w:val="1"/>
          <w:sz w:val="24"/>
        </w:rPr>
        <w:t> </w:t>
      </w:r>
      <w:r>
        <w:rPr>
          <w:rFonts w:ascii="Calibri" w:hAnsi="Calibri"/>
          <w:color w:val="2C2C2C"/>
          <w:spacing w:val="-4"/>
          <w:position w:val="1"/>
          <w:sz w:val="24"/>
        </w:rPr>
        <w:t>организации;</w:t>
      </w:r>
    </w:p>
    <w:p>
      <w:pPr>
        <w:pStyle w:val="ListParagraph"/>
        <w:numPr>
          <w:ilvl w:val="0"/>
          <w:numId w:val="4"/>
        </w:numPr>
        <w:tabs>
          <w:tab w:pos="624" w:val="left" w:leader="none"/>
        </w:tabs>
        <w:spacing w:line="277" w:lineRule="exact" w:before="0" w:after="0"/>
        <w:ind w:left="623" w:right="0" w:hanging="22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правила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техники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безопасности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работе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тракторе.</w:t>
      </w:r>
    </w:p>
    <w:p>
      <w:pPr>
        <w:pStyle w:val="BodyText"/>
        <w:rPr>
          <w:rFonts w:ascii="Calibri"/>
          <w:sz w:val="30"/>
        </w:rPr>
      </w:pPr>
    </w:p>
    <w:p>
      <w:pPr>
        <w:pStyle w:val="Heading4"/>
        <w:numPr>
          <w:ilvl w:val="0"/>
          <w:numId w:val="2"/>
        </w:numPr>
        <w:tabs>
          <w:tab w:pos="2627" w:val="left" w:leader="none"/>
        </w:tabs>
        <w:spacing w:line="271" w:lineRule="auto" w:before="190" w:after="0"/>
        <w:ind w:left="3259" w:right="2264" w:hanging="997"/>
        <w:jc w:val="left"/>
        <w:rPr>
          <w:color w:val="2C2C2C"/>
        </w:rPr>
      </w:pPr>
      <w:r>
        <w:rPr>
          <w:color w:val="2C2C2C"/>
        </w:rPr>
        <w:t>ПРАВИЛА ТЕХНИКИ БЕЗОПАСНОСТИ ПРИ</w:t>
      </w:r>
      <w:r>
        <w:rPr>
          <w:color w:val="2C2C2C"/>
          <w:spacing w:val="-4"/>
        </w:rPr>
        <w:t> </w:t>
      </w:r>
      <w:r>
        <w:rPr>
          <w:color w:val="2C2C2C"/>
        </w:rPr>
        <w:t>РАБОТЕ </w:t>
      </w:r>
      <w:r>
        <w:rPr>
          <w:color w:val="2C2C2C"/>
          <w:spacing w:val="11"/>
        </w:rPr>
        <w:t>НА </w:t>
      </w:r>
      <w:r>
        <w:rPr>
          <w:color w:val="2C2C2C"/>
        </w:rPr>
        <w:t>ТРАКТОРЕ</w:t>
      </w:r>
    </w:p>
    <w:p>
      <w:pPr>
        <w:spacing w:before="258"/>
        <w:ind w:left="390" w:right="0" w:firstLine="18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Правила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эксплуатации, уходу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ремонту,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указанные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данной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инструкции, помогут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вам </w:t>
      </w:r>
      <w:r>
        <w:rPr>
          <w:rFonts w:ascii="Calibri" w:hAnsi="Calibri"/>
          <w:color w:val="2C2C2C"/>
          <w:sz w:val="24"/>
        </w:rPr>
        <w:t>поддерживать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трактор в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рабочем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состоянии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на протяжении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многих лет.</w:t>
      </w:r>
    </w:p>
    <w:p>
      <w:pPr>
        <w:pStyle w:val="BodyText"/>
        <w:spacing w:before="6"/>
        <w:rPr>
          <w:rFonts w:ascii="Calibri"/>
          <w:sz w:val="24"/>
        </w:rPr>
      </w:pPr>
    </w:p>
    <w:p>
      <w:pPr>
        <w:spacing w:line="242" w:lineRule="auto" w:before="0"/>
        <w:ind w:left="393" w:right="328" w:firstLine="11"/>
        <w:jc w:val="left"/>
        <w:rPr>
          <w:rFonts w:ascii="Calibri" w:hAnsi="Calibri"/>
          <w:sz w:val="24"/>
        </w:rPr>
      </w:pPr>
      <w:r>
        <w:rPr>
          <w:rFonts w:ascii="Palatino Linotype" w:hAnsi="Palatino Linotype"/>
          <w:b/>
          <w:color w:val="2C2C2C"/>
          <w:sz w:val="20"/>
        </w:rPr>
        <w:t>ПРИМЕЧАНИЕ.</w:t>
      </w:r>
      <w:r>
        <w:rPr>
          <w:rFonts w:ascii="Palatino Linotype" w:hAnsi="Palatino Linotype"/>
          <w:b/>
          <w:color w:val="2C2C2C"/>
          <w:spacing w:val="-4"/>
          <w:sz w:val="20"/>
        </w:rPr>
        <w:t> </w:t>
      </w:r>
      <w:r>
        <w:rPr>
          <w:rFonts w:ascii="Calibri" w:hAnsi="Calibri"/>
          <w:color w:val="2C2C2C"/>
          <w:sz w:val="24"/>
        </w:rPr>
        <w:t>Обратите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особое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внимание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рекомендации,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связанные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с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фильтрацией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топлива, уходом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за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воздухоочистителем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смазкой.</w:t>
      </w:r>
      <w:r>
        <w:rPr>
          <w:rFonts w:ascii="Calibri" w:hAnsi="Calibri"/>
          <w:color w:val="2C2C2C"/>
          <w:spacing w:val="12"/>
          <w:sz w:val="24"/>
        </w:rPr>
        <w:t> </w:t>
      </w:r>
      <w:r>
        <w:rPr>
          <w:rFonts w:ascii="Calibri" w:hAnsi="Calibri"/>
          <w:color w:val="2C2C2C"/>
          <w:sz w:val="24"/>
        </w:rPr>
        <w:t>Плохо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очищенное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топливо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вызывает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износ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топливной системы, а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нерегулярный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уход за воздухоочистителем приводит к преждевременному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износу цилиндропоршневой группы двигателя.</w:t>
      </w:r>
    </w:p>
    <w:p>
      <w:pPr>
        <w:pStyle w:val="BodyText"/>
        <w:spacing w:before="10"/>
        <w:rPr>
          <w:rFonts w:ascii="Calibri"/>
          <w:sz w:val="23"/>
        </w:rPr>
      </w:pPr>
    </w:p>
    <w:p>
      <w:pPr>
        <w:spacing w:before="0"/>
        <w:ind w:left="395" w:right="0" w:firstLine="12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Помните, за общую</w:t>
      </w:r>
      <w:r>
        <w:rPr>
          <w:rFonts w:ascii="Calibri" w:hAnsi="Calibri"/>
          <w:color w:val="2C2C2C"/>
          <w:spacing w:val="40"/>
          <w:sz w:val="24"/>
        </w:rPr>
        <w:t> </w:t>
      </w:r>
      <w:r>
        <w:rPr>
          <w:rFonts w:ascii="Calibri" w:hAnsi="Calibri"/>
          <w:color w:val="2C2C2C"/>
          <w:sz w:val="24"/>
        </w:rPr>
        <w:t>безопасность всегда отвечает оператор.</w:t>
      </w:r>
      <w:r>
        <w:rPr>
          <w:rFonts w:ascii="Calibri" w:hAnsi="Calibri"/>
          <w:color w:val="2C2C2C"/>
          <w:spacing w:val="27"/>
          <w:sz w:val="24"/>
        </w:rPr>
        <w:t> </w:t>
      </w:r>
      <w:r>
        <w:rPr>
          <w:rFonts w:ascii="Calibri" w:hAnsi="Calibri"/>
          <w:color w:val="2C2C2C"/>
          <w:sz w:val="24"/>
        </w:rPr>
        <w:t>Поэтому он должен приступать к эксплуатации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мини-трактора,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только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когда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изучит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все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механизмы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правила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безопасности,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также полностью поймет назначение всех элементов управления.</w:t>
      </w:r>
    </w:p>
    <w:p>
      <w:pPr>
        <w:pStyle w:val="BodyText"/>
        <w:spacing w:before="10"/>
        <w:rPr>
          <w:rFonts w:ascii="Calibri"/>
          <w:sz w:val="24"/>
        </w:rPr>
      </w:pPr>
    </w:p>
    <w:p>
      <w:pPr>
        <w:spacing w:before="0"/>
        <w:ind w:left="394" w:right="328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Произвольные изменения конструкции тракторов </w:t>
      </w:r>
      <w:r>
        <w:rPr>
          <w:rFonts w:ascii="Proxima Nova Rg" w:hAnsi="Proxima Nova Rg"/>
          <w:color w:val="2C2C2C"/>
          <w:sz w:val="22"/>
        </w:rPr>
        <w:t>Rossel RT-244D, RT-282D, RT-504D </w:t>
      </w:r>
      <w:r>
        <w:rPr>
          <w:rFonts w:ascii="Calibri" w:hAnsi="Calibri"/>
          <w:color w:val="2C2C2C"/>
          <w:sz w:val="24"/>
        </w:rPr>
        <w:t>освобождают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производителя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от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ответственности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за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повреждения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ущерб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от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этих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изменений. Производитель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все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дистрибьюторские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организации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несут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ответственность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за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повреждения, вызванные использованием неоригинальных запчастей и подержанных запчастей от </w:t>
      </w:r>
      <w:r>
        <w:rPr>
          <w:rFonts w:ascii="Calibri" w:hAnsi="Calibri"/>
          <w:color w:val="2C2C2C"/>
          <w:spacing w:val="-2"/>
          <w:sz w:val="24"/>
        </w:rPr>
        <w:t>производителя.</w:t>
      </w:r>
    </w:p>
    <w:p>
      <w:pPr>
        <w:pStyle w:val="BodyText"/>
        <w:rPr>
          <w:rFonts w:ascii="Calibri"/>
          <w:sz w:val="25"/>
        </w:rPr>
      </w:pPr>
    </w:p>
    <w:p>
      <w:pPr>
        <w:spacing w:line="242" w:lineRule="auto" w:before="1"/>
        <w:ind w:left="395" w:right="328" w:firstLine="1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Строго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следуйте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правилам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безопасности,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уберечь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себя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рядом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находящихся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людей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от травм. Если у вас остались вопросы после прочтения руководства, обратитесь к дилеру, у которого был приобретен трактор </w:t>
      </w:r>
      <w:r>
        <w:rPr>
          <w:rFonts w:ascii="Proxima Nova Rg" w:hAnsi="Proxima Nova Rg"/>
          <w:color w:val="2C2C2C"/>
          <w:sz w:val="24"/>
        </w:rPr>
        <w:t>Rossel</w:t>
      </w:r>
      <w:r>
        <w:rPr>
          <w:rFonts w:ascii="Calibri" w:hAnsi="Calibri"/>
          <w:color w:val="2C2C2C"/>
          <w:sz w:val="24"/>
        </w:rPr>
        <w:t>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3"/>
        <w:rPr>
          <w:rFonts w:ascii="Calibri"/>
          <w:sz w:val="36"/>
        </w:rPr>
      </w:pPr>
    </w:p>
    <w:p>
      <w:pPr>
        <w:spacing w:before="0"/>
        <w:ind w:left="817" w:right="651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sz w:val="20"/>
        </w:rPr>
        <w:t>МЕРЫ </w:t>
      </w:r>
      <w:r>
        <w:rPr>
          <w:rFonts w:ascii="Palatino Linotype" w:hAnsi="Palatino Linotype"/>
          <w:b/>
          <w:color w:val="2C2C2C"/>
          <w:spacing w:val="-2"/>
          <w:sz w:val="20"/>
        </w:rPr>
        <w:t>ПРЕДОСТОРОЖНОСТИ</w:t>
      </w:r>
    </w:p>
    <w:p>
      <w:pPr>
        <w:pStyle w:val="BodyText"/>
        <w:spacing w:before="10"/>
        <w:rPr>
          <w:rFonts w:ascii="Palatino Linotype"/>
          <w:b/>
          <w:sz w:val="28"/>
        </w:rPr>
      </w:pPr>
    </w:p>
    <w:p>
      <w:pPr>
        <w:pStyle w:val="ListParagraph"/>
        <w:numPr>
          <w:ilvl w:val="0"/>
          <w:numId w:val="4"/>
        </w:numPr>
        <w:tabs>
          <w:tab w:pos="639" w:val="left" w:leader="none"/>
        </w:tabs>
        <w:spacing w:line="220" w:lineRule="auto" w:before="0" w:after="0"/>
        <w:ind w:left="625" w:right="828" w:hanging="222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Используйте здравый смысл в повседневной работе с устройством - рекомендации по безопасности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никогда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могут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быть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всеобъемлющими.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теряйте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бдительность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будьте </w:t>
      </w:r>
      <w:r>
        <w:rPr>
          <w:rFonts w:ascii="Calibri" w:hAnsi="Calibri"/>
          <w:color w:val="2C2C2C"/>
          <w:w w:val="105"/>
          <w:sz w:val="24"/>
        </w:rPr>
        <w:t>всегда внимательны.</w:t>
      </w:r>
    </w:p>
    <w:p>
      <w:pPr>
        <w:pStyle w:val="ListParagraph"/>
        <w:numPr>
          <w:ilvl w:val="0"/>
          <w:numId w:val="4"/>
        </w:numPr>
        <w:tabs>
          <w:tab w:pos="639" w:val="left" w:leader="none"/>
        </w:tabs>
        <w:spacing w:line="250" w:lineRule="exact" w:before="0" w:after="0"/>
        <w:ind w:left="638" w:right="0" w:hanging="239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работайте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свободной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одежде,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которая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может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застрять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движущихся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частях.</w:t>
      </w:r>
    </w:p>
    <w:p>
      <w:pPr>
        <w:pStyle w:val="ListParagraph"/>
        <w:numPr>
          <w:ilvl w:val="0"/>
          <w:numId w:val="4"/>
        </w:numPr>
        <w:tabs>
          <w:tab w:pos="639" w:val="left" w:leader="none"/>
        </w:tabs>
        <w:spacing w:line="277" w:lineRule="exact" w:before="0" w:after="0"/>
        <w:ind w:left="638" w:right="0" w:hanging="239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Проверяйте,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все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вращающиеся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части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были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закрыты.</w:t>
      </w:r>
    </w:p>
    <w:p>
      <w:pPr>
        <w:pStyle w:val="ListParagraph"/>
        <w:numPr>
          <w:ilvl w:val="0"/>
          <w:numId w:val="4"/>
        </w:numPr>
        <w:tabs>
          <w:tab w:pos="637" w:val="left" w:leader="none"/>
        </w:tabs>
        <w:spacing w:line="220" w:lineRule="auto" w:before="5" w:after="0"/>
        <w:ind w:left="626" w:right="1192" w:hanging="22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Трактором</w:t>
      </w:r>
      <w:r>
        <w:rPr>
          <w:rFonts w:ascii="Calibri" w:hAnsi="Calibri"/>
          <w:color w:val="2C2C2C"/>
          <w:spacing w:val="-16"/>
          <w:sz w:val="24"/>
        </w:rPr>
        <w:t> </w:t>
      </w:r>
      <w:r>
        <w:rPr>
          <w:rFonts w:ascii="Calibri" w:hAnsi="Calibri"/>
          <w:color w:val="2C2C2C"/>
          <w:sz w:val="24"/>
        </w:rPr>
        <w:t>должны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управлять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люди,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которые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обучены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его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управлению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техническому </w:t>
      </w:r>
      <w:r>
        <w:rPr>
          <w:rFonts w:ascii="Calibri" w:hAnsi="Calibri"/>
          <w:color w:val="2C2C2C"/>
          <w:spacing w:val="-2"/>
          <w:sz w:val="24"/>
        </w:rPr>
        <w:t>обслуживанию.</w:t>
      </w:r>
    </w:p>
    <w:p>
      <w:pPr>
        <w:pStyle w:val="ListParagraph"/>
        <w:numPr>
          <w:ilvl w:val="0"/>
          <w:numId w:val="4"/>
        </w:numPr>
        <w:tabs>
          <w:tab w:pos="639" w:val="left" w:leader="none"/>
        </w:tabs>
        <w:spacing w:line="259" w:lineRule="exact" w:before="0" w:after="0"/>
        <w:ind w:left="638" w:right="0" w:hanging="23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управляйте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трактором,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если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плохо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себя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чувствуете.</w:t>
      </w:r>
    </w:p>
    <w:p>
      <w:pPr>
        <w:pStyle w:val="ListParagraph"/>
        <w:numPr>
          <w:ilvl w:val="0"/>
          <w:numId w:val="4"/>
        </w:numPr>
        <w:tabs>
          <w:tab w:pos="639" w:val="left" w:leader="none"/>
        </w:tabs>
        <w:spacing w:line="220" w:lineRule="auto" w:before="5" w:after="0"/>
        <w:ind w:left="625" w:right="490" w:hanging="22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пытайтесь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повышать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скорость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вращения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коленчатого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вала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двигателя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до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максимума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путем изменения настроек системы подачи топлива.</w:t>
      </w:r>
    </w:p>
    <w:p>
      <w:pPr>
        <w:pStyle w:val="ListParagraph"/>
        <w:numPr>
          <w:ilvl w:val="0"/>
          <w:numId w:val="4"/>
        </w:numPr>
        <w:tabs>
          <w:tab w:pos="639" w:val="left" w:leader="none"/>
          <w:tab w:pos="10504" w:val="right" w:leader="none"/>
        </w:tabs>
        <w:spacing w:line="283" w:lineRule="exact" w:before="0" w:after="0"/>
        <w:ind w:left="638" w:right="0" w:hanging="239"/>
        <w:jc w:val="left"/>
        <w:rPr>
          <w:rFonts w:ascii="Bahnschrift SemiCondensed" w:hAnsi="Bahnschrift SemiCondensed"/>
          <w:sz w:val="22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изменяйте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заводские</w:t>
      </w:r>
      <w:r>
        <w:rPr>
          <w:rFonts w:ascii="Calibri" w:hAnsi="Calibri"/>
          <w:color w:val="2C2C2C"/>
          <w:spacing w:val="1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регулировки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гидравлического клапана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давления.</w:t>
      </w:r>
      <w:r>
        <w:rPr>
          <w:rFonts w:ascii="Times New Roman" w:hAnsi="Times New Roman"/>
          <w:color w:val="2C2C2C"/>
          <w:sz w:val="24"/>
        </w:rPr>
        <w:tab/>
      </w:r>
      <w:r>
        <w:rPr>
          <w:rFonts w:ascii="Bahnschrift SemiCondensed" w:hAnsi="Bahnschrift SemiCondensed"/>
          <w:color w:val="2C2C2C"/>
          <w:spacing w:val="-10"/>
          <w:position w:val="-2"/>
          <w:sz w:val="22"/>
        </w:rPr>
        <w:t>5</w:t>
      </w:r>
    </w:p>
    <w:p>
      <w:pPr>
        <w:spacing w:after="0" w:line="283" w:lineRule="exact"/>
        <w:jc w:val="left"/>
        <w:rPr>
          <w:rFonts w:ascii="Bahnschrift SemiCondensed" w:hAnsi="Bahnschrift SemiCondensed"/>
          <w:sz w:val="22"/>
        </w:rPr>
        <w:sectPr>
          <w:pgSz w:w="11910" w:h="16840"/>
          <w:pgMar w:top="680" w:bottom="280" w:left="600" w:right="620"/>
        </w:sectPr>
      </w:pPr>
    </w:p>
    <w:p>
      <w:pPr>
        <w:spacing w:before="85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18464" id="docshapegroup2" coordorigin="768,0" coordsize="11139,16839">
            <v:shape style="position:absolute;left:768;top:0;width:11139;height:16839" type="#_x0000_t75" id="docshape3" stroked="false">
              <v:imagedata r:id="rId10" o:title=""/>
            </v:shape>
            <v:shape style="position:absolute;left:1184;top:1768;width:788;height:1421" type="#_x0000_t75" id="docshape4" stroked="false">
              <v:imagedata r:id="rId11" o:title=""/>
            </v:shape>
            <v:shape style="position:absolute;left:1138;top:3194;width:903;height:1690" type="#_x0000_t75" id="docshape5" stroked="false">
              <v:imagedata r:id="rId12" o:title=""/>
            </v:shape>
            <v:shape style="position:absolute;left:1042;top:5798;width:1191;height:1191" type="#_x0000_t75" id="docshape6" stroked="false">
              <v:imagedata r:id="rId13" o:title=""/>
            </v:shape>
            <v:shape style="position:absolute;left:1112;top:7723;width:1095;height:960" type="#_x0000_t75" id="docshape7" stroked="false">
              <v:imagedata r:id="rId14" o:title=""/>
            </v:shape>
            <w10:wrap type="none"/>
          </v:group>
        </w:pict>
      </w:r>
      <w:bookmarkStart w:name="Страница 5" w:id="5"/>
      <w:bookmarkEnd w:id="5"/>
      <w:r>
        <w:rPr/>
      </w:r>
      <w:r>
        <w:rPr>
          <w:rFonts w:ascii="Proxima Nova Rg" w:hAnsi="Proxima Nova Rg"/>
          <w:color w:val="2C2C2C"/>
          <w:spacing w:val="-4"/>
          <w:sz w:val="16"/>
        </w:rPr>
        <w:t>Тракторы</w:t>
      </w:r>
      <w:r>
        <w:rPr>
          <w:rFonts w:ascii="Proxima Nova Rg" w:hAnsi="Proxima Nova Rg"/>
          <w:color w:val="2C2C2C"/>
          <w:spacing w:val="8"/>
          <w:sz w:val="16"/>
        </w:rPr>
        <w:t> </w:t>
      </w:r>
      <w:r>
        <w:rPr>
          <w:rFonts w:ascii="Proxima Nova Rg" w:hAnsi="Proxima Nova Rg"/>
          <w:color w:val="2C2C2C"/>
          <w:spacing w:val="-4"/>
          <w:sz w:val="16"/>
        </w:rPr>
        <w:t>Rossel</w:t>
      </w:r>
      <w:r>
        <w:rPr>
          <w:rFonts w:ascii="Proxima Nova Rg" w:hAnsi="Proxima Nova Rg"/>
          <w:color w:val="2C2C2C"/>
          <w:spacing w:val="8"/>
          <w:sz w:val="16"/>
        </w:rPr>
        <w:t> </w:t>
      </w:r>
      <w:r>
        <w:rPr>
          <w:rFonts w:ascii="Proxima Nova Rg" w:hAnsi="Proxima Nova Rg"/>
          <w:color w:val="2C2C2C"/>
          <w:spacing w:val="-4"/>
          <w:sz w:val="16"/>
        </w:rPr>
        <w:t>RT-244D,</w:t>
      </w:r>
      <w:r>
        <w:rPr>
          <w:rFonts w:ascii="Proxima Nova Rg" w:hAnsi="Proxima Nova Rg"/>
          <w:color w:val="2C2C2C"/>
          <w:spacing w:val="8"/>
          <w:sz w:val="16"/>
        </w:rPr>
        <w:t> </w:t>
      </w:r>
      <w:r>
        <w:rPr>
          <w:rFonts w:ascii="Proxima Nova Rg" w:hAnsi="Proxima Nova Rg"/>
          <w:color w:val="2C2C2C"/>
          <w:spacing w:val="-4"/>
          <w:sz w:val="16"/>
        </w:rPr>
        <w:t>RT-282D,</w:t>
      </w:r>
      <w:r>
        <w:rPr>
          <w:rFonts w:ascii="Proxima Nova Rg" w:hAnsi="Proxima Nova Rg"/>
          <w:color w:val="2C2C2C"/>
          <w:spacing w:val="8"/>
          <w:sz w:val="16"/>
        </w:rPr>
        <w:t> </w:t>
      </w:r>
      <w:r>
        <w:rPr>
          <w:rFonts w:ascii="Proxima Nova Rg" w:hAnsi="Proxima Nova Rg"/>
          <w:color w:val="2C2C2C"/>
          <w:spacing w:val="-4"/>
          <w:sz w:val="16"/>
        </w:rPr>
        <w:t>RT-504D</w:t>
      </w:r>
    </w:p>
    <w:p>
      <w:pPr>
        <w:pStyle w:val="BodyText"/>
        <w:rPr>
          <w:rFonts w:ascii="Proxima Nova Rg"/>
          <w:sz w:val="26"/>
        </w:rPr>
      </w:pPr>
    </w:p>
    <w:p>
      <w:pPr>
        <w:pStyle w:val="BodyText"/>
        <w:rPr>
          <w:rFonts w:ascii="Proxima Nova Rg"/>
          <w:sz w:val="26"/>
        </w:rPr>
      </w:pPr>
    </w:p>
    <w:p>
      <w:pPr>
        <w:spacing w:before="190"/>
        <w:ind w:left="2532" w:right="0" w:firstLine="0"/>
        <w:jc w:val="left"/>
        <w:rPr>
          <w:b/>
          <w:sz w:val="20"/>
        </w:rPr>
      </w:pPr>
      <w:r>
        <w:rPr>
          <w:b/>
          <w:color w:val="2C2C2C"/>
          <w:spacing w:val="-2"/>
          <w:sz w:val="20"/>
        </w:rPr>
        <w:t>ОПАСНОСТЬ</w:t>
      </w:r>
    </w:p>
    <w:p>
      <w:pPr>
        <w:pStyle w:val="BodyText"/>
        <w:spacing w:line="264" w:lineRule="auto" w:before="25"/>
        <w:ind w:left="2526" w:firstLine="5"/>
      </w:pPr>
      <w:r>
        <w:rPr>
          <w:color w:val="2C2C2C"/>
        </w:rPr>
        <w:t>Данный</w:t>
      </w:r>
      <w:r>
        <w:rPr>
          <w:color w:val="2C2C2C"/>
          <w:spacing w:val="-5"/>
        </w:rPr>
        <w:t> </w:t>
      </w:r>
      <w:r>
        <w:rPr>
          <w:color w:val="2C2C2C"/>
        </w:rPr>
        <w:t>символ</w:t>
      </w:r>
      <w:r>
        <w:rPr>
          <w:color w:val="2C2C2C"/>
          <w:spacing w:val="-6"/>
        </w:rPr>
        <w:t> </w:t>
      </w:r>
      <w:r>
        <w:rPr>
          <w:color w:val="2C2C2C"/>
        </w:rPr>
        <w:t>и</w:t>
      </w:r>
      <w:r>
        <w:rPr>
          <w:color w:val="2C2C2C"/>
          <w:spacing w:val="-6"/>
        </w:rPr>
        <w:t> </w:t>
      </w:r>
      <w:r>
        <w:rPr>
          <w:color w:val="2C2C2C"/>
        </w:rPr>
        <w:t>слова-символы</w:t>
      </w:r>
      <w:r>
        <w:rPr>
          <w:color w:val="2C2C2C"/>
          <w:spacing w:val="-5"/>
        </w:rPr>
        <w:t> </w:t>
      </w:r>
      <w:r>
        <w:rPr>
          <w:color w:val="2C2C2C"/>
        </w:rPr>
        <w:t>«ВНИМАНИЕ»</w:t>
      </w:r>
      <w:r>
        <w:rPr>
          <w:color w:val="2C2C2C"/>
          <w:spacing w:val="-2"/>
        </w:rPr>
        <w:t> </w:t>
      </w:r>
      <w:r>
        <w:rPr>
          <w:color w:val="2C2C2C"/>
        </w:rPr>
        <w:t>и</w:t>
      </w:r>
      <w:r>
        <w:rPr>
          <w:color w:val="2C2C2C"/>
          <w:spacing w:val="-3"/>
        </w:rPr>
        <w:t> </w:t>
      </w:r>
      <w:r>
        <w:rPr>
          <w:color w:val="2C2C2C"/>
        </w:rPr>
        <w:t>«ОСТОРОЖНО» </w:t>
      </w:r>
      <w:r>
        <w:rPr>
          <w:color w:val="2C2C2C"/>
          <w:spacing w:val="-2"/>
        </w:rPr>
        <w:t>используются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предупреждения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возможной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опасности.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Следуйте </w:t>
      </w:r>
      <w:r>
        <w:rPr>
          <w:color w:val="2C2C2C"/>
        </w:rPr>
        <w:t>рекомендациям и указаниям</w:t>
      </w:r>
      <w:r>
        <w:rPr>
          <w:color w:val="2C2C2C"/>
          <w:spacing w:val="-4"/>
        </w:rPr>
        <w:t> </w:t>
      </w:r>
      <w:r>
        <w:rPr>
          <w:color w:val="2C2C2C"/>
        </w:rPr>
        <w:t>во избежание</w:t>
      </w:r>
      <w:r>
        <w:rPr>
          <w:color w:val="2C2C2C"/>
          <w:spacing w:val="-4"/>
        </w:rPr>
        <w:t> </w:t>
      </w:r>
      <w:r>
        <w:rPr>
          <w:color w:val="2C2C2C"/>
        </w:rPr>
        <w:t>травм.</w:t>
      </w:r>
    </w:p>
    <w:p>
      <w:pPr>
        <w:pStyle w:val="BodyText"/>
        <w:spacing w:before="2"/>
        <w:rPr>
          <w:sz w:val="22"/>
        </w:rPr>
      </w:pPr>
    </w:p>
    <w:p>
      <w:pPr>
        <w:spacing w:before="1"/>
        <w:ind w:left="2524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БУДЬТЕ</w:t>
      </w:r>
      <w:r>
        <w:rPr>
          <w:b/>
          <w:color w:val="2C2C2C"/>
          <w:spacing w:val="17"/>
          <w:sz w:val="20"/>
        </w:rPr>
        <w:t> </w:t>
      </w:r>
      <w:r>
        <w:rPr>
          <w:b/>
          <w:color w:val="2C2C2C"/>
          <w:w w:val="90"/>
          <w:sz w:val="20"/>
        </w:rPr>
        <w:t>ВНИМАТЕЛЬНЫ</w:t>
      </w:r>
      <w:r>
        <w:rPr>
          <w:b/>
          <w:color w:val="2C2C2C"/>
          <w:spacing w:val="24"/>
          <w:sz w:val="20"/>
        </w:rPr>
        <w:t> </w:t>
      </w:r>
      <w:r>
        <w:rPr>
          <w:b/>
          <w:color w:val="2C2C2C"/>
          <w:w w:val="90"/>
          <w:sz w:val="20"/>
        </w:rPr>
        <w:t>ПРИ</w:t>
      </w:r>
      <w:r>
        <w:rPr>
          <w:b/>
          <w:color w:val="2C2C2C"/>
          <w:spacing w:val="19"/>
          <w:sz w:val="20"/>
        </w:rPr>
        <w:t> </w:t>
      </w:r>
      <w:r>
        <w:rPr>
          <w:b/>
          <w:color w:val="2C2C2C"/>
          <w:w w:val="90"/>
          <w:sz w:val="20"/>
        </w:rPr>
        <w:t>ЗАПУСКЕ</w:t>
      </w:r>
      <w:r>
        <w:rPr>
          <w:b/>
          <w:color w:val="2C2C2C"/>
          <w:spacing w:val="20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ДВИГАТЕЛЯ</w:t>
      </w:r>
    </w:p>
    <w:p>
      <w:pPr>
        <w:pStyle w:val="BodyText"/>
        <w:spacing w:line="264" w:lineRule="auto" w:before="25"/>
        <w:ind w:left="2526" w:right="207" w:firstLine="6"/>
      </w:pPr>
      <w:r>
        <w:rPr>
          <w:color w:val="2C2C2C"/>
        </w:rPr>
        <w:t>Не производите</w:t>
      </w:r>
      <w:r>
        <w:rPr>
          <w:color w:val="2C2C2C"/>
          <w:spacing w:val="-3"/>
        </w:rPr>
        <w:t> </w:t>
      </w:r>
      <w:r>
        <w:rPr>
          <w:color w:val="2C2C2C"/>
        </w:rPr>
        <w:t>запуск</w:t>
      </w:r>
      <w:r>
        <w:rPr>
          <w:color w:val="2C2C2C"/>
          <w:spacing w:val="-2"/>
        </w:rPr>
        <w:t> </w:t>
      </w:r>
      <w:r>
        <w:rPr>
          <w:color w:val="2C2C2C"/>
        </w:rPr>
        <w:t>двигателя посредством соединения зажимов стартера!</w:t>
      </w:r>
      <w:r>
        <w:rPr>
          <w:color w:val="2C2C2C"/>
          <w:spacing w:val="-18"/>
        </w:rPr>
        <w:t> </w:t>
      </w:r>
      <w:r>
        <w:rPr>
          <w:color w:val="2C2C2C"/>
        </w:rPr>
        <w:t>Включайте</w:t>
      </w:r>
      <w:r>
        <w:rPr>
          <w:color w:val="2C2C2C"/>
          <w:spacing w:val="-18"/>
        </w:rPr>
        <w:t> </w:t>
      </w:r>
      <w:r>
        <w:rPr>
          <w:color w:val="2C2C2C"/>
        </w:rPr>
        <w:t>двигатель</w:t>
      </w:r>
      <w:r>
        <w:rPr>
          <w:color w:val="2C2C2C"/>
          <w:spacing w:val="-17"/>
        </w:rPr>
        <w:t> </w:t>
      </w:r>
      <w:r>
        <w:rPr>
          <w:color w:val="2C2C2C"/>
        </w:rPr>
        <w:t>только</w:t>
      </w:r>
      <w:r>
        <w:rPr>
          <w:color w:val="2C2C2C"/>
          <w:spacing w:val="-18"/>
        </w:rPr>
        <w:t> </w:t>
      </w:r>
      <w:r>
        <w:rPr>
          <w:color w:val="2C2C2C"/>
        </w:rPr>
        <w:t>тогда,</w:t>
      </w:r>
      <w:r>
        <w:rPr>
          <w:color w:val="2C2C2C"/>
          <w:spacing w:val="-17"/>
        </w:rPr>
        <w:t> </w:t>
      </w:r>
      <w:r>
        <w:rPr>
          <w:color w:val="2C2C2C"/>
        </w:rPr>
        <w:t>когда</w:t>
      </w:r>
      <w:r>
        <w:rPr>
          <w:color w:val="2C2C2C"/>
          <w:spacing w:val="-18"/>
        </w:rPr>
        <w:t> </w:t>
      </w:r>
      <w:r>
        <w:rPr>
          <w:color w:val="2C2C2C"/>
        </w:rPr>
        <w:t>находитесь</w:t>
      </w:r>
      <w:r>
        <w:rPr>
          <w:color w:val="2C2C2C"/>
          <w:spacing w:val="-18"/>
        </w:rPr>
        <w:t> </w:t>
      </w:r>
      <w:r>
        <w:rPr>
          <w:color w:val="2C2C2C"/>
        </w:rPr>
        <w:t>в </w:t>
      </w:r>
      <w:r>
        <w:rPr>
          <w:color w:val="2C2C2C"/>
          <w:spacing w:val="-2"/>
        </w:rPr>
        <w:t>водительском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кресле,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этом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коробки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передач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должен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находиться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 </w:t>
      </w:r>
      <w:r>
        <w:rPr>
          <w:color w:val="2C2C2C"/>
        </w:rPr>
        <w:t>нейтральном</w:t>
      </w:r>
      <w:r>
        <w:rPr>
          <w:color w:val="2C2C2C"/>
          <w:spacing w:val="-10"/>
        </w:rPr>
        <w:t> </w:t>
      </w:r>
      <w:r>
        <w:rPr>
          <w:color w:val="2C2C2C"/>
        </w:rPr>
        <w:t>положении.</w:t>
      </w:r>
    </w:p>
    <w:p>
      <w:pPr>
        <w:pStyle w:val="BodyText"/>
        <w:rPr>
          <w:sz w:val="26"/>
        </w:rPr>
      </w:pPr>
    </w:p>
    <w:p>
      <w:pPr>
        <w:spacing w:before="223"/>
        <w:ind w:left="2531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НА</w:t>
      </w:r>
      <w:r>
        <w:rPr>
          <w:b/>
          <w:color w:val="2C2C2C"/>
          <w:spacing w:val="12"/>
          <w:sz w:val="20"/>
        </w:rPr>
        <w:t> </w:t>
      </w:r>
      <w:r>
        <w:rPr>
          <w:b/>
          <w:color w:val="2C2C2C"/>
          <w:w w:val="90"/>
          <w:sz w:val="20"/>
        </w:rPr>
        <w:t>ТРАКТОРЕ</w:t>
      </w:r>
      <w:r>
        <w:rPr>
          <w:b/>
          <w:color w:val="2C2C2C"/>
          <w:spacing w:val="8"/>
          <w:sz w:val="20"/>
        </w:rPr>
        <w:t> </w:t>
      </w:r>
      <w:r>
        <w:rPr>
          <w:b/>
          <w:color w:val="2C2C2C"/>
          <w:w w:val="90"/>
          <w:sz w:val="20"/>
        </w:rPr>
        <w:t>ЗАПРЕЩЕНО</w:t>
      </w:r>
      <w:r>
        <w:rPr>
          <w:b/>
          <w:color w:val="2C2C2C"/>
          <w:spacing w:val="5"/>
          <w:sz w:val="20"/>
        </w:rPr>
        <w:t> </w:t>
      </w:r>
      <w:r>
        <w:rPr>
          <w:b/>
          <w:color w:val="2C2C2C"/>
          <w:w w:val="90"/>
          <w:sz w:val="20"/>
        </w:rPr>
        <w:t>ПЕРЕВОЗИТЬ</w:t>
      </w:r>
      <w:r>
        <w:rPr>
          <w:b/>
          <w:color w:val="2C2C2C"/>
          <w:spacing w:val="5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ПАССАЖИРОВ!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</w:rPr>
      </w:pPr>
    </w:p>
    <w:p>
      <w:pPr>
        <w:spacing w:line="264" w:lineRule="auto" w:before="0"/>
        <w:ind w:left="2532" w:right="0" w:hanging="10"/>
        <w:jc w:val="left"/>
        <w:rPr>
          <w:b/>
          <w:sz w:val="20"/>
        </w:rPr>
      </w:pPr>
      <w:r>
        <w:rPr>
          <w:b/>
          <w:color w:val="2C2C2C"/>
          <w:spacing w:val="-8"/>
          <w:sz w:val="20"/>
        </w:rPr>
        <w:t>ПРАВИЛА</w:t>
      </w:r>
      <w:r>
        <w:rPr>
          <w:b/>
          <w:color w:val="2C2C2C"/>
          <w:spacing w:val="-10"/>
          <w:sz w:val="20"/>
        </w:rPr>
        <w:t> </w:t>
      </w:r>
      <w:r>
        <w:rPr>
          <w:b/>
          <w:color w:val="2C2C2C"/>
          <w:spacing w:val="-8"/>
          <w:sz w:val="20"/>
        </w:rPr>
        <w:t>БЕЗОПАСНОСТИ</w:t>
      </w:r>
      <w:r>
        <w:rPr>
          <w:b/>
          <w:color w:val="2C2C2C"/>
          <w:spacing w:val="-13"/>
          <w:sz w:val="20"/>
        </w:rPr>
        <w:t> </w:t>
      </w:r>
      <w:r>
        <w:rPr>
          <w:b/>
          <w:color w:val="2C2C2C"/>
          <w:spacing w:val="-8"/>
          <w:sz w:val="20"/>
        </w:rPr>
        <w:t>ВО</w:t>
      </w:r>
      <w:r>
        <w:rPr>
          <w:b/>
          <w:color w:val="2C2C2C"/>
          <w:spacing w:val="-9"/>
          <w:sz w:val="20"/>
        </w:rPr>
        <w:t> </w:t>
      </w:r>
      <w:r>
        <w:rPr>
          <w:b/>
          <w:color w:val="2C2C2C"/>
          <w:spacing w:val="-8"/>
          <w:sz w:val="20"/>
        </w:rPr>
        <w:t>ВРЕМЯ ОБСЛУЖИВАНИЯ СИСТЕМЫ </w:t>
      </w:r>
      <w:r>
        <w:rPr>
          <w:b/>
          <w:color w:val="2C2C2C"/>
          <w:spacing w:val="-2"/>
          <w:sz w:val="20"/>
        </w:rPr>
        <w:t>ОХЛАЖДЕНИЯ</w:t>
      </w:r>
    </w:p>
    <w:p>
      <w:pPr>
        <w:pStyle w:val="BodyText"/>
        <w:spacing w:line="264" w:lineRule="auto" w:before="2"/>
        <w:ind w:left="2521" w:firstLine="11"/>
      </w:pPr>
      <w:r>
        <w:rPr>
          <w:color w:val="2C2C2C"/>
          <w:spacing w:val="-4"/>
        </w:rPr>
        <w:t>Не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откручивайте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крышку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радиатора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сразу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же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после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работы. Выключите </w:t>
      </w:r>
      <w:r>
        <w:rPr>
          <w:color w:val="2C2C2C"/>
        </w:rPr>
        <w:t>двигатель</w:t>
      </w:r>
      <w:r>
        <w:rPr>
          <w:color w:val="2C2C2C"/>
          <w:spacing w:val="-12"/>
        </w:rPr>
        <w:t> </w:t>
      </w:r>
      <w:r>
        <w:rPr>
          <w:color w:val="2C2C2C"/>
        </w:rPr>
        <w:t>и</w:t>
      </w:r>
      <w:r>
        <w:rPr>
          <w:color w:val="2C2C2C"/>
          <w:spacing w:val="-20"/>
        </w:rPr>
        <w:t> </w:t>
      </w:r>
      <w:r>
        <w:rPr>
          <w:color w:val="2C2C2C"/>
        </w:rPr>
        <w:t>подождите,</w:t>
      </w:r>
      <w:r>
        <w:rPr>
          <w:color w:val="2C2C2C"/>
          <w:spacing w:val="-8"/>
        </w:rPr>
        <w:t> </w:t>
      </w:r>
      <w:r>
        <w:rPr>
          <w:color w:val="2C2C2C"/>
        </w:rPr>
        <w:t>пока</w:t>
      </w:r>
      <w:r>
        <w:rPr>
          <w:color w:val="2C2C2C"/>
          <w:spacing w:val="-12"/>
        </w:rPr>
        <w:t> </w:t>
      </w:r>
      <w:r>
        <w:rPr>
          <w:color w:val="2C2C2C"/>
        </w:rPr>
        <w:t>крышка</w:t>
      </w:r>
      <w:r>
        <w:rPr>
          <w:color w:val="2C2C2C"/>
          <w:spacing w:val="-12"/>
        </w:rPr>
        <w:t> </w:t>
      </w:r>
      <w:r>
        <w:rPr>
          <w:color w:val="2C2C2C"/>
        </w:rPr>
        <w:t>остынет</w:t>
      </w:r>
      <w:r>
        <w:rPr>
          <w:color w:val="2C2C2C"/>
          <w:spacing w:val="-14"/>
        </w:rPr>
        <w:t> </w:t>
      </w:r>
      <w:r>
        <w:rPr>
          <w:color w:val="2C2C2C"/>
        </w:rPr>
        <w:t>и</w:t>
      </w:r>
      <w:r>
        <w:rPr>
          <w:color w:val="2C2C2C"/>
          <w:spacing w:val="-14"/>
        </w:rPr>
        <w:t> </w:t>
      </w:r>
      <w:r>
        <w:rPr>
          <w:color w:val="2C2C2C"/>
        </w:rPr>
        <w:t>до</w:t>
      </w:r>
      <w:r>
        <w:rPr>
          <w:color w:val="2C2C2C"/>
          <w:spacing w:val="-12"/>
        </w:rPr>
        <w:t> </w:t>
      </w:r>
      <w:r>
        <w:rPr>
          <w:color w:val="2C2C2C"/>
        </w:rPr>
        <w:t>нее</w:t>
      </w:r>
      <w:r>
        <w:rPr>
          <w:color w:val="2C2C2C"/>
          <w:spacing w:val="-15"/>
        </w:rPr>
        <w:t> </w:t>
      </w:r>
      <w:r>
        <w:rPr>
          <w:color w:val="2C2C2C"/>
        </w:rPr>
        <w:t>можно</w:t>
      </w:r>
      <w:r>
        <w:rPr>
          <w:color w:val="2C2C2C"/>
          <w:spacing w:val="-11"/>
        </w:rPr>
        <w:t> </w:t>
      </w:r>
      <w:r>
        <w:rPr>
          <w:color w:val="2C2C2C"/>
        </w:rPr>
        <w:t>будет дотронуться</w:t>
      </w:r>
      <w:r>
        <w:rPr>
          <w:color w:val="2C2C2C"/>
          <w:spacing w:val="-11"/>
        </w:rPr>
        <w:t> </w:t>
      </w:r>
      <w:r>
        <w:rPr>
          <w:color w:val="2C2C2C"/>
        </w:rPr>
        <w:t>незащищенными</w:t>
      </w:r>
      <w:r>
        <w:rPr>
          <w:color w:val="2C2C2C"/>
          <w:spacing w:val="-17"/>
        </w:rPr>
        <w:t> </w:t>
      </w:r>
      <w:r>
        <w:rPr>
          <w:color w:val="2C2C2C"/>
        </w:rPr>
        <w:t>руками.</w:t>
      </w:r>
      <w:r>
        <w:rPr>
          <w:color w:val="2C2C2C"/>
          <w:spacing w:val="18"/>
        </w:rPr>
        <w:t> </w:t>
      </w:r>
      <w:r>
        <w:rPr>
          <w:color w:val="2C2C2C"/>
        </w:rPr>
        <w:t>После</w:t>
      </w:r>
      <w:r>
        <w:rPr>
          <w:color w:val="2C2C2C"/>
          <w:spacing w:val="-7"/>
        </w:rPr>
        <w:t> </w:t>
      </w:r>
      <w:r>
        <w:rPr>
          <w:color w:val="2C2C2C"/>
        </w:rPr>
        <w:t>этого</w:t>
      </w:r>
      <w:r>
        <w:rPr>
          <w:color w:val="2C2C2C"/>
          <w:spacing w:val="-7"/>
        </w:rPr>
        <w:t> </w:t>
      </w:r>
      <w:r>
        <w:rPr>
          <w:color w:val="2C2C2C"/>
        </w:rPr>
        <w:t>сначала</w:t>
      </w:r>
      <w:r>
        <w:rPr>
          <w:color w:val="2C2C2C"/>
          <w:spacing w:val="-10"/>
        </w:rPr>
        <w:t> </w:t>
      </w:r>
      <w:r>
        <w:rPr>
          <w:color w:val="2C2C2C"/>
        </w:rPr>
        <w:t>слегка</w:t>
      </w:r>
      <w:r>
        <w:rPr>
          <w:color w:val="2C2C2C"/>
          <w:spacing w:val="-8"/>
        </w:rPr>
        <w:t> </w:t>
      </w:r>
      <w:r>
        <w:rPr>
          <w:color w:val="2C2C2C"/>
        </w:rPr>
        <w:t>ее </w:t>
      </w:r>
      <w:r>
        <w:rPr>
          <w:color w:val="2C2C2C"/>
          <w:spacing w:val="-2"/>
        </w:rPr>
        <w:t>открутите,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чтобы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спустить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давление,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потом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только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уже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полностью.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2523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БУДЬТЕ</w:t>
      </w:r>
      <w:r>
        <w:rPr>
          <w:b/>
          <w:color w:val="2C2C2C"/>
          <w:spacing w:val="23"/>
          <w:sz w:val="20"/>
        </w:rPr>
        <w:t> </w:t>
      </w:r>
      <w:r>
        <w:rPr>
          <w:b/>
          <w:color w:val="2C2C2C"/>
          <w:w w:val="90"/>
          <w:sz w:val="20"/>
        </w:rPr>
        <w:t>ВНИМАТЕЛЬНЫ</w:t>
      </w:r>
      <w:r>
        <w:rPr>
          <w:b/>
          <w:color w:val="2C2C2C"/>
          <w:spacing w:val="32"/>
          <w:sz w:val="20"/>
        </w:rPr>
        <w:t> </w:t>
      </w:r>
      <w:r>
        <w:rPr>
          <w:b/>
          <w:color w:val="2C2C2C"/>
          <w:w w:val="90"/>
          <w:sz w:val="20"/>
        </w:rPr>
        <w:t>ПРИ</w:t>
      </w:r>
      <w:r>
        <w:rPr>
          <w:b/>
          <w:color w:val="2C2C2C"/>
          <w:spacing w:val="14"/>
          <w:sz w:val="20"/>
        </w:rPr>
        <w:t> </w:t>
      </w:r>
      <w:r>
        <w:rPr>
          <w:b/>
          <w:color w:val="2C2C2C"/>
          <w:w w:val="90"/>
          <w:sz w:val="20"/>
        </w:rPr>
        <w:t>ДВИЖЕНИИ</w:t>
      </w:r>
      <w:r>
        <w:rPr>
          <w:b/>
          <w:color w:val="2C2C2C"/>
          <w:spacing w:val="-7"/>
          <w:sz w:val="20"/>
        </w:rPr>
        <w:t> </w:t>
      </w:r>
      <w:r>
        <w:rPr>
          <w:b/>
          <w:color w:val="2C2C2C"/>
          <w:w w:val="90"/>
          <w:sz w:val="20"/>
        </w:rPr>
        <w:t>ПО</w:t>
      </w:r>
      <w:r>
        <w:rPr>
          <w:b/>
          <w:color w:val="2C2C2C"/>
          <w:spacing w:val="27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СКЛОНАМ!</w:t>
      </w:r>
    </w:p>
    <w:p>
      <w:pPr>
        <w:pStyle w:val="BodyText"/>
        <w:spacing w:line="266" w:lineRule="auto" w:before="26"/>
        <w:ind w:left="2526" w:right="954" w:hanging="1"/>
        <w:jc w:val="both"/>
      </w:pPr>
      <w:r>
        <w:rPr>
          <w:color w:val="2C2C2C"/>
          <w:spacing w:val="-4"/>
        </w:rPr>
        <w:t>Избегайте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ям, канав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преград, которые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могут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привести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наклону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или </w:t>
      </w:r>
      <w:r>
        <w:rPr>
          <w:color w:val="2C2C2C"/>
          <w:spacing w:val="-2"/>
        </w:rPr>
        <w:t>опрокидыванию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трактора,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особенно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склонах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гор.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Избегайте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резких </w:t>
      </w:r>
      <w:r>
        <w:rPr>
          <w:color w:val="2C2C2C"/>
        </w:rPr>
        <w:t>поворотов, а также поворотов на</w:t>
      </w:r>
      <w:r>
        <w:rPr>
          <w:color w:val="2C2C2C"/>
          <w:spacing w:val="-1"/>
        </w:rPr>
        <w:t> </w:t>
      </w:r>
      <w:r>
        <w:rPr>
          <w:color w:val="2C2C2C"/>
        </w:rPr>
        <w:t>подъеме.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4" w:lineRule="auto"/>
        <w:ind w:left="2526" w:right="666" w:firstLine="6"/>
      </w:pPr>
      <w:r>
        <w:rPr>
          <w:color w:val="2C2C2C"/>
        </w:rPr>
        <w:t>Никогда</w:t>
      </w:r>
      <w:r>
        <w:rPr>
          <w:color w:val="2C2C2C"/>
          <w:spacing w:val="-13"/>
        </w:rPr>
        <w:t> </w:t>
      </w:r>
      <w:r>
        <w:rPr>
          <w:color w:val="2C2C2C"/>
        </w:rPr>
        <w:t>не</w:t>
      </w:r>
      <w:r>
        <w:rPr>
          <w:color w:val="2C2C2C"/>
          <w:spacing w:val="-12"/>
        </w:rPr>
        <w:t> </w:t>
      </w:r>
      <w:r>
        <w:rPr>
          <w:color w:val="2C2C2C"/>
        </w:rPr>
        <w:t>управляйте</w:t>
      </w:r>
      <w:r>
        <w:rPr>
          <w:color w:val="2C2C2C"/>
          <w:spacing w:val="-12"/>
        </w:rPr>
        <w:t> </w:t>
      </w:r>
      <w:r>
        <w:rPr>
          <w:color w:val="2C2C2C"/>
        </w:rPr>
        <w:t>трактором</w:t>
      </w:r>
      <w:r>
        <w:rPr>
          <w:color w:val="2C2C2C"/>
          <w:spacing w:val="-14"/>
        </w:rPr>
        <w:t> </w:t>
      </w:r>
      <w:r>
        <w:rPr>
          <w:color w:val="2C2C2C"/>
        </w:rPr>
        <w:t>возле</w:t>
      </w:r>
      <w:r>
        <w:rPr>
          <w:color w:val="2C2C2C"/>
          <w:spacing w:val="-21"/>
        </w:rPr>
        <w:t> </w:t>
      </w:r>
      <w:r>
        <w:rPr>
          <w:color w:val="2C2C2C"/>
        </w:rPr>
        <w:t>края</w:t>
      </w:r>
      <w:r>
        <w:rPr>
          <w:color w:val="2C2C2C"/>
          <w:spacing w:val="-11"/>
        </w:rPr>
        <w:t> </w:t>
      </w:r>
      <w:r>
        <w:rPr>
          <w:color w:val="2C2C2C"/>
        </w:rPr>
        <w:t>канав,</w:t>
      </w:r>
      <w:r>
        <w:rPr>
          <w:color w:val="2C2C2C"/>
          <w:spacing w:val="-3"/>
        </w:rPr>
        <w:t> </w:t>
      </w:r>
      <w:r>
        <w:rPr>
          <w:color w:val="2C2C2C"/>
        </w:rPr>
        <w:t>крутых</w:t>
      </w:r>
      <w:r>
        <w:rPr>
          <w:color w:val="2C2C2C"/>
          <w:spacing w:val="-4"/>
        </w:rPr>
        <w:t> </w:t>
      </w:r>
      <w:r>
        <w:rPr>
          <w:color w:val="2C2C2C"/>
        </w:rPr>
        <w:t>обрывов </w:t>
      </w:r>
      <w:r>
        <w:rPr>
          <w:color w:val="2C2C2C"/>
          <w:spacing w:val="-4"/>
        </w:rPr>
        <w:t>или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дамб. Выезд</w:t>
      </w:r>
      <w:r>
        <w:rPr>
          <w:color w:val="2C2C2C"/>
          <w:spacing w:val="-17"/>
        </w:rPr>
        <w:t> </w:t>
      </w:r>
      <w:r>
        <w:rPr>
          <w:color w:val="2C2C2C"/>
          <w:spacing w:val="-4"/>
        </w:rPr>
        <w:t>из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канавы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или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болотистой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местности, а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также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движение </w:t>
      </w:r>
      <w:r>
        <w:rPr>
          <w:color w:val="2C2C2C"/>
          <w:spacing w:val="-2"/>
        </w:rPr>
        <w:t>по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крутому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склону,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привести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опрокидыванию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назад.</w:t>
      </w:r>
    </w:p>
    <w:p>
      <w:pPr>
        <w:pStyle w:val="BodyText"/>
        <w:spacing w:before="1"/>
        <w:ind w:left="2523"/>
      </w:pPr>
      <w:r>
        <w:rPr>
          <w:color w:val="2C2C2C"/>
          <w:spacing w:val="-6"/>
        </w:rPr>
        <w:t>В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таких</w:t>
      </w:r>
      <w:r>
        <w:rPr>
          <w:color w:val="2C2C2C"/>
          <w:spacing w:val="1"/>
        </w:rPr>
        <w:t> </w:t>
      </w:r>
      <w:r>
        <w:rPr>
          <w:color w:val="2C2C2C"/>
          <w:spacing w:val="-6"/>
        </w:rPr>
        <w:t>ситуациях</w:t>
      </w:r>
      <w:r>
        <w:rPr>
          <w:color w:val="2C2C2C"/>
          <w:spacing w:val="-1"/>
        </w:rPr>
        <w:t> </w:t>
      </w:r>
      <w:r>
        <w:rPr>
          <w:color w:val="2C2C2C"/>
          <w:spacing w:val="-6"/>
        </w:rPr>
        <w:t>разрешается</w:t>
      </w:r>
      <w:r>
        <w:rPr>
          <w:color w:val="2C2C2C"/>
          <w:spacing w:val="-13"/>
        </w:rPr>
        <w:t> </w:t>
      </w:r>
      <w:r>
        <w:rPr>
          <w:color w:val="2C2C2C"/>
          <w:spacing w:val="-6"/>
        </w:rPr>
        <w:t>движение назад,</w:t>
      </w:r>
      <w:r>
        <w:rPr>
          <w:color w:val="2C2C2C"/>
          <w:spacing w:val="3"/>
        </w:rPr>
        <w:t> </w:t>
      </w:r>
      <w:r>
        <w:rPr>
          <w:color w:val="2C2C2C"/>
          <w:spacing w:val="-6"/>
        </w:rPr>
        <w:t>а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не вперед.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264" w:lineRule="auto"/>
        <w:ind w:left="2526" w:right="1001" w:hanging="4"/>
        <w:jc w:val="both"/>
      </w:pPr>
      <w:r>
        <w:rPr>
          <w:color w:val="2C2C2C"/>
          <w:spacing w:val="-2"/>
        </w:rPr>
        <w:t>Опасность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опрокидывания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значительно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увеличивается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движении </w:t>
      </w:r>
      <w:r>
        <w:rPr>
          <w:color w:val="2C2C2C"/>
        </w:rPr>
        <w:t>на высокой скорости с узкой</w:t>
      </w:r>
      <w:r>
        <w:rPr>
          <w:color w:val="2C2C2C"/>
          <w:spacing w:val="-4"/>
        </w:rPr>
        <w:t> </w:t>
      </w:r>
      <w:r>
        <w:rPr>
          <w:color w:val="2C2C2C"/>
        </w:rPr>
        <w:t>колеей.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2528" w:firstLine="13"/>
      </w:pPr>
      <w:r>
        <w:rPr>
          <w:color w:val="2C2C2C"/>
          <w:spacing w:val="-2"/>
        </w:rPr>
        <w:t>Переключите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скорость</w:t>
      </w:r>
      <w:r>
        <w:rPr>
          <w:color w:val="2C2C2C"/>
          <w:spacing w:val="40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низшую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передачу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началом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спуска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крутого </w:t>
      </w:r>
      <w:r>
        <w:rPr>
          <w:color w:val="2C2C2C"/>
        </w:rPr>
        <w:t>холма</w:t>
      </w:r>
      <w:r>
        <w:rPr>
          <w:color w:val="2C2C2C"/>
          <w:spacing w:val="-15"/>
        </w:rPr>
        <w:t> </w:t>
      </w: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целях</w:t>
      </w:r>
      <w:r>
        <w:rPr>
          <w:color w:val="2C2C2C"/>
          <w:spacing w:val="-7"/>
        </w:rPr>
        <w:t> </w:t>
      </w:r>
      <w:r>
        <w:rPr>
          <w:color w:val="2C2C2C"/>
        </w:rPr>
        <w:t>улучшения</w:t>
      </w:r>
      <w:r>
        <w:rPr>
          <w:color w:val="2C2C2C"/>
          <w:spacing w:val="-15"/>
        </w:rPr>
        <w:t> </w:t>
      </w:r>
      <w:r>
        <w:rPr>
          <w:color w:val="2C2C2C"/>
        </w:rPr>
        <w:t>управляемости</w:t>
      </w:r>
      <w:r>
        <w:rPr>
          <w:color w:val="2C2C2C"/>
          <w:spacing w:val="-15"/>
        </w:rPr>
        <w:t> </w:t>
      </w:r>
      <w:r>
        <w:rPr>
          <w:color w:val="2C2C2C"/>
        </w:rPr>
        <w:t>трактора</w:t>
      </w:r>
      <w:r>
        <w:rPr>
          <w:color w:val="2C2C2C"/>
          <w:spacing w:val="-16"/>
        </w:rPr>
        <w:t> </w:t>
      </w:r>
      <w:r>
        <w:rPr>
          <w:color w:val="2C2C2C"/>
        </w:rPr>
        <w:t>с</w:t>
      </w:r>
      <w:r>
        <w:rPr>
          <w:color w:val="2C2C2C"/>
          <w:spacing w:val="-17"/>
        </w:rPr>
        <w:t> </w:t>
      </w:r>
      <w:r>
        <w:rPr>
          <w:color w:val="2C2C2C"/>
        </w:rPr>
        <w:t>незначительным торможением или без такового.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4" w:lineRule="auto"/>
        <w:ind w:left="2526" w:right="266" w:hanging="1"/>
      </w:pPr>
      <w:r>
        <w:rPr>
          <w:color w:val="2C2C2C"/>
        </w:rPr>
        <w:t>Используйте</w:t>
      </w:r>
      <w:r>
        <w:rPr>
          <w:color w:val="2C2C2C"/>
          <w:spacing w:val="-14"/>
        </w:rPr>
        <w:t> </w:t>
      </w:r>
      <w:r>
        <w:rPr>
          <w:color w:val="2C2C2C"/>
        </w:rPr>
        <w:t>двигатель</w:t>
      </w:r>
      <w:r>
        <w:rPr>
          <w:color w:val="2C2C2C"/>
          <w:spacing w:val="-9"/>
        </w:rPr>
        <w:t> </w:t>
      </w:r>
      <w:r>
        <w:rPr>
          <w:color w:val="2C2C2C"/>
        </w:rPr>
        <w:t>для</w:t>
      </w:r>
      <w:r>
        <w:rPr>
          <w:color w:val="2C2C2C"/>
          <w:spacing w:val="-5"/>
        </w:rPr>
        <w:t> </w:t>
      </w:r>
      <w:r>
        <w:rPr>
          <w:color w:val="2C2C2C"/>
        </w:rPr>
        <w:t>торможения, чтобы</w:t>
      </w:r>
      <w:r>
        <w:rPr>
          <w:color w:val="2C2C2C"/>
          <w:spacing w:val="-7"/>
        </w:rPr>
        <w:t> </w:t>
      </w:r>
      <w:r>
        <w:rPr>
          <w:color w:val="2C2C2C"/>
        </w:rPr>
        <w:t>снизить</w:t>
      </w:r>
      <w:r>
        <w:rPr>
          <w:color w:val="2C2C2C"/>
          <w:spacing w:val="-14"/>
        </w:rPr>
        <w:t> </w:t>
      </w:r>
      <w:r>
        <w:rPr>
          <w:color w:val="2C2C2C"/>
        </w:rPr>
        <w:t>скорость</w:t>
      </w:r>
      <w:r>
        <w:rPr>
          <w:color w:val="2C2C2C"/>
          <w:spacing w:val="-6"/>
        </w:rPr>
        <w:t> </w:t>
      </w:r>
      <w:r>
        <w:rPr>
          <w:color w:val="2C2C2C"/>
        </w:rPr>
        <w:t>перед </w:t>
      </w:r>
      <w:r>
        <w:rPr>
          <w:color w:val="2C2C2C"/>
          <w:spacing w:val="-2"/>
        </w:rPr>
        <w:t>использованием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тормозов.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Выход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из-под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контроля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привести </w:t>
      </w:r>
      <w:r>
        <w:rPr>
          <w:color w:val="2C2C2C"/>
        </w:rPr>
        <w:t>к</w:t>
      </w:r>
      <w:r>
        <w:rPr>
          <w:color w:val="2C2C2C"/>
          <w:spacing w:val="-18"/>
        </w:rPr>
        <w:t> </w:t>
      </w:r>
      <w:r>
        <w:rPr>
          <w:color w:val="2C2C2C"/>
        </w:rPr>
        <w:t>опрокидыванию.</w:t>
      </w:r>
      <w:r>
        <w:rPr>
          <w:color w:val="2C2C2C"/>
          <w:spacing w:val="-14"/>
        </w:rPr>
        <w:t> </w:t>
      </w:r>
      <w:r>
        <w:rPr>
          <w:color w:val="2C2C2C"/>
        </w:rPr>
        <w:t>Никогда</w:t>
      </w:r>
      <w:r>
        <w:rPr>
          <w:color w:val="2C2C2C"/>
          <w:spacing w:val="-18"/>
        </w:rPr>
        <w:t> </w:t>
      </w:r>
      <w:r>
        <w:rPr>
          <w:color w:val="2C2C2C"/>
        </w:rPr>
        <w:t>не</w:t>
      </w:r>
      <w:r>
        <w:rPr>
          <w:color w:val="2C2C2C"/>
          <w:spacing w:val="-18"/>
        </w:rPr>
        <w:t> </w:t>
      </w:r>
      <w:r>
        <w:rPr>
          <w:color w:val="2C2C2C"/>
        </w:rPr>
        <w:t>производите</w:t>
      </w:r>
      <w:r>
        <w:rPr>
          <w:color w:val="2C2C2C"/>
          <w:spacing w:val="-21"/>
        </w:rPr>
        <w:t> </w:t>
      </w:r>
      <w:r>
        <w:rPr>
          <w:color w:val="2C2C2C"/>
        </w:rPr>
        <w:t>движение</w:t>
      </w:r>
      <w:r>
        <w:rPr>
          <w:color w:val="2C2C2C"/>
          <w:spacing w:val="-17"/>
        </w:rPr>
        <w:t> </w:t>
      </w:r>
      <w:r>
        <w:rPr>
          <w:color w:val="2C2C2C"/>
        </w:rPr>
        <w:t>накатом</w:t>
      </w:r>
      <w:r>
        <w:rPr>
          <w:color w:val="2C2C2C"/>
          <w:spacing w:val="-18"/>
        </w:rPr>
        <w:t> </w:t>
      </w:r>
      <w:r>
        <w:rPr>
          <w:color w:val="2C2C2C"/>
        </w:rPr>
        <w:t>по</w:t>
      </w:r>
      <w:r>
        <w:rPr>
          <w:color w:val="2C2C2C"/>
          <w:spacing w:val="-16"/>
        </w:rPr>
        <w:t> </w:t>
      </w:r>
      <w:r>
        <w:rPr>
          <w:color w:val="2C2C2C"/>
        </w:rPr>
        <w:t>склонам.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 w:before="1"/>
        <w:ind w:left="2526" w:right="137" w:hanging="4"/>
      </w:pPr>
      <w:r>
        <w:rPr>
          <w:color w:val="2C2C2C"/>
        </w:rPr>
        <w:t>Во</w:t>
      </w:r>
      <w:r>
        <w:rPr>
          <w:color w:val="2C2C2C"/>
          <w:spacing w:val="-2"/>
        </w:rPr>
        <w:t> </w:t>
      </w:r>
      <w:r>
        <w:rPr>
          <w:color w:val="2C2C2C"/>
        </w:rPr>
        <w:t>время</w:t>
      </w:r>
      <w:r>
        <w:rPr>
          <w:color w:val="2C2C2C"/>
          <w:spacing w:val="-2"/>
        </w:rPr>
        <w:t> </w:t>
      </w:r>
      <w:r>
        <w:rPr>
          <w:color w:val="2C2C2C"/>
        </w:rPr>
        <w:t>передвижения</w:t>
      </w:r>
      <w:r>
        <w:rPr>
          <w:color w:val="2C2C2C"/>
          <w:spacing w:val="-4"/>
        </w:rPr>
        <w:t> </w:t>
      </w:r>
      <w:r>
        <w:rPr>
          <w:color w:val="2C2C2C"/>
        </w:rPr>
        <w:t>по</w:t>
      </w:r>
      <w:r>
        <w:rPr>
          <w:color w:val="2C2C2C"/>
          <w:spacing w:val="-1"/>
        </w:rPr>
        <w:t> </w:t>
      </w:r>
      <w:r>
        <w:rPr>
          <w:color w:val="2C2C2C"/>
        </w:rPr>
        <w:t>скользкой,</w:t>
      </w:r>
      <w:r>
        <w:rPr>
          <w:color w:val="2C2C2C"/>
          <w:spacing w:val="-12"/>
        </w:rPr>
        <w:t> </w:t>
      </w:r>
      <w:r>
        <w:rPr>
          <w:color w:val="2C2C2C"/>
        </w:rPr>
        <w:t>мокрой или</w:t>
      </w:r>
      <w:r>
        <w:rPr>
          <w:color w:val="2C2C2C"/>
          <w:spacing w:val="-4"/>
        </w:rPr>
        <w:t> </w:t>
      </w:r>
      <w:r>
        <w:rPr>
          <w:color w:val="2C2C2C"/>
        </w:rPr>
        <w:t>покрытой</w:t>
      </w:r>
      <w:r>
        <w:rPr>
          <w:color w:val="2C2C2C"/>
          <w:spacing w:val="-3"/>
        </w:rPr>
        <w:t> </w:t>
      </w:r>
      <w:r>
        <w:rPr>
          <w:color w:val="2C2C2C"/>
        </w:rPr>
        <w:t>гравием </w:t>
      </w:r>
      <w:r>
        <w:rPr>
          <w:color w:val="2C2C2C"/>
          <w:spacing w:val="-2"/>
        </w:rPr>
        <w:t>дороге,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избежание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буксования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потери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рулевого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управления,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снизьте </w:t>
      </w:r>
      <w:r>
        <w:rPr>
          <w:color w:val="2C2C2C"/>
        </w:rPr>
        <w:t>скорость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убедитесь,</w:t>
      </w:r>
      <w:r>
        <w:rPr>
          <w:color w:val="2C2C2C"/>
          <w:spacing w:val="-9"/>
        </w:rPr>
        <w:t> </w:t>
      </w:r>
      <w:r>
        <w:rPr>
          <w:color w:val="2C2C2C"/>
        </w:rPr>
        <w:t>что</w:t>
      </w:r>
      <w:r>
        <w:rPr>
          <w:color w:val="2C2C2C"/>
          <w:spacing w:val="-18"/>
        </w:rPr>
        <w:t> </w:t>
      </w:r>
      <w:r>
        <w:rPr>
          <w:color w:val="2C2C2C"/>
        </w:rPr>
        <w:t>трактор</w:t>
      </w:r>
      <w:r>
        <w:rPr>
          <w:color w:val="2C2C2C"/>
          <w:spacing w:val="-11"/>
        </w:rPr>
        <w:t> </w:t>
      </w:r>
      <w:r>
        <w:rPr>
          <w:color w:val="2C2C2C"/>
        </w:rPr>
        <w:t>устойчив.</w:t>
      </w:r>
      <w:r>
        <w:rPr>
          <w:color w:val="2C2C2C"/>
          <w:spacing w:val="-3"/>
        </w:rPr>
        <w:t> </w:t>
      </w:r>
      <w:r>
        <w:rPr>
          <w:color w:val="2C2C2C"/>
        </w:rPr>
        <w:t>Обязательно</w:t>
      </w:r>
      <w:r>
        <w:rPr>
          <w:color w:val="2C2C2C"/>
          <w:spacing w:val="-24"/>
        </w:rPr>
        <w:t> </w:t>
      </w:r>
      <w:r>
        <w:rPr>
          <w:color w:val="2C2C2C"/>
        </w:rPr>
        <w:t>используйте комплект</w:t>
      </w:r>
      <w:r>
        <w:rPr>
          <w:color w:val="2C2C2C"/>
          <w:spacing w:val="-4"/>
        </w:rPr>
        <w:t> </w:t>
      </w:r>
      <w:r>
        <w:rPr>
          <w:color w:val="2C2C2C"/>
        </w:rPr>
        <w:t>грузов-балластов</w:t>
      </w:r>
      <w:r>
        <w:rPr>
          <w:color w:val="2C2C2C"/>
          <w:spacing w:val="-13"/>
        </w:rPr>
        <w:t> </w:t>
      </w:r>
      <w:r>
        <w:rPr>
          <w:color w:val="2C2C2C"/>
        </w:rPr>
        <w:t>при</w:t>
      </w:r>
      <w:r>
        <w:rPr>
          <w:color w:val="2C2C2C"/>
          <w:spacing w:val="-4"/>
        </w:rPr>
        <w:t> </w:t>
      </w:r>
      <w:r>
        <w:rPr>
          <w:color w:val="2C2C2C"/>
        </w:rPr>
        <w:t>транспортировке</w:t>
      </w:r>
      <w:r>
        <w:rPr>
          <w:color w:val="2C2C2C"/>
          <w:spacing w:val="-6"/>
        </w:rPr>
        <w:t> </w:t>
      </w:r>
      <w:r>
        <w:rPr>
          <w:color w:val="2C2C2C"/>
        </w:rPr>
        <w:t>тяжелого</w:t>
      </w:r>
      <w:r>
        <w:rPr>
          <w:color w:val="2C2C2C"/>
          <w:spacing w:val="-5"/>
        </w:rPr>
        <w:t> </w:t>
      </w:r>
      <w:r>
        <w:rPr>
          <w:color w:val="2C2C2C"/>
        </w:rPr>
        <w:t>сцепного навесного</w:t>
      </w:r>
      <w:r>
        <w:rPr>
          <w:color w:val="2C2C2C"/>
          <w:spacing w:val="-12"/>
        </w:rPr>
        <w:t> </w:t>
      </w:r>
      <w:r>
        <w:rPr>
          <w:color w:val="2C2C2C"/>
        </w:rPr>
        <w:t>оборудования. Когда</w:t>
      </w:r>
      <w:r>
        <w:rPr>
          <w:color w:val="2C2C2C"/>
          <w:spacing w:val="-13"/>
        </w:rPr>
        <w:t> </w:t>
      </w:r>
      <w:r>
        <w:rPr>
          <w:color w:val="2C2C2C"/>
        </w:rPr>
        <w:t>оборудование</w:t>
      </w:r>
      <w:r>
        <w:rPr>
          <w:color w:val="2C2C2C"/>
          <w:spacing w:val="-14"/>
        </w:rPr>
        <w:t> </w:t>
      </w:r>
      <w:r>
        <w:rPr>
          <w:color w:val="2C2C2C"/>
        </w:rPr>
        <w:t>поднято,</w:t>
      </w:r>
      <w:r>
        <w:rPr>
          <w:color w:val="2C2C2C"/>
          <w:spacing w:val="-6"/>
        </w:rPr>
        <w:t> </w:t>
      </w:r>
      <w:r>
        <w:rPr>
          <w:color w:val="2C2C2C"/>
        </w:rPr>
        <w:t>перемещайтесь</w:t>
      </w:r>
      <w:r>
        <w:rPr>
          <w:color w:val="2C2C2C"/>
          <w:spacing w:val="-15"/>
        </w:rPr>
        <w:t> </w:t>
      </w:r>
      <w:r>
        <w:rPr>
          <w:color w:val="2C2C2C"/>
        </w:rPr>
        <w:t>со скоростью</w:t>
      </w:r>
      <w:r>
        <w:rPr>
          <w:color w:val="2C2C2C"/>
          <w:spacing w:val="-4"/>
        </w:rPr>
        <w:t> </w:t>
      </w:r>
      <w:r>
        <w:rPr>
          <w:color w:val="2C2C2C"/>
        </w:rPr>
        <w:t>не</w:t>
      </w:r>
      <w:r>
        <w:rPr>
          <w:color w:val="2C2C2C"/>
          <w:spacing w:val="-5"/>
        </w:rPr>
        <w:t> </w:t>
      </w:r>
      <w:r>
        <w:rPr>
          <w:color w:val="2C2C2C"/>
        </w:rPr>
        <w:t>более</w:t>
      </w:r>
      <w:r>
        <w:rPr>
          <w:color w:val="2C2C2C"/>
          <w:spacing w:val="-4"/>
        </w:rPr>
        <w:t> </w:t>
      </w:r>
      <w:r>
        <w:rPr>
          <w:color w:val="2C2C2C"/>
        </w:rPr>
        <w:t>10 км/час.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6"/>
        </w:rPr>
      </w:pPr>
    </w:p>
    <w:p>
      <w:pPr>
        <w:spacing w:before="121"/>
        <w:ind w:left="201" w:right="0" w:firstLine="0"/>
        <w:jc w:val="left"/>
        <w:rPr>
          <w:rFonts w:ascii="Trebuchet MS"/>
          <w:sz w:val="21"/>
        </w:rPr>
      </w:pPr>
      <w:r>
        <w:rPr>
          <w:rFonts w:ascii="Trebuchet MS"/>
          <w:color w:val="2C2C2C"/>
          <w:w w:val="100"/>
          <w:sz w:val="21"/>
        </w:rPr>
        <w:t>6</w:t>
      </w:r>
    </w:p>
    <w:p>
      <w:pPr>
        <w:spacing w:after="0"/>
        <w:jc w:val="left"/>
        <w:rPr>
          <w:rFonts w:ascii="Trebuchet MS"/>
          <w:sz w:val="21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17952" id="docshapegroup8" coordorigin="0,0" coordsize="11907,16839">
            <v:shape style="position:absolute;left:0;top:0;width:11907;height:16839" type="#_x0000_t75" id="docshape9" stroked="false">
              <v:imagedata r:id="rId15" o:title=""/>
            </v:shape>
            <v:shape style="position:absolute;left:960;top:1804;width:1498;height:941" type="#_x0000_t75" id="docshape10" stroked="false">
              <v:imagedata r:id="rId16" o:title=""/>
            </v:shape>
            <v:shape style="position:absolute;left:1113;top:3590;width:1095;height:1114" type="#_x0000_t75" id="docshape11" stroked="false">
              <v:imagedata r:id="rId17" o:title=""/>
            </v:shape>
            <v:shape style="position:absolute;left:1037;top:8198;width:1364;height:1095" type="#_x0000_t75" id="docshape12" stroked="false">
              <v:imagedata r:id="rId18" o:title=""/>
            </v:shape>
            <v:shape style="position:absolute;left:940;top:10041;width:1498;height:1210" type="#_x0000_t75" id="docshape13" stroked="false">
              <v:imagedata r:id="rId19" o:title=""/>
            </v:shape>
            <v:shape style="position:absolute;left:940;top:12979;width:1690;height:1479" type="#_x0000_t75" id="docshape14" stroked="false">
              <v:imagedata r:id="rId20" o:title=""/>
            </v:shape>
            <w10:wrap type="none"/>
          </v:group>
        </w:pict>
      </w:r>
      <w:bookmarkStart w:name="Страница 6" w:id="6"/>
      <w:bookmarkEnd w:id="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9"/>
        <w:spacing w:before="155"/>
        <w:ind w:left="2528"/>
      </w:pPr>
      <w:r>
        <w:rPr>
          <w:color w:val="2C2C2C"/>
          <w:spacing w:val="-6"/>
        </w:rPr>
        <w:t>БУДЬТЕ</w:t>
      </w:r>
      <w:r>
        <w:rPr>
          <w:color w:val="2C2C2C"/>
        </w:rPr>
        <w:t> </w:t>
      </w:r>
      <w:r>
        <w:rPr>
          <w:color w:val="2C2C2C"/>
          <w:spacing w:val="-6"/>
        </w:rPr>
        <w:t>ВНИМАТЕЛЬНЫ</w:t>
      </w:r>
      <w:r>
        <w:rPr>
          <w:color w:val="2C2C2C"/>
          <w:spacing w:val="5"/>
        </w:rPr>
        <w:t> </w:t>
      </w:r>
      <w:r>
        <w:rPr>
          <w:color w:val="2C2C2C"/>
          <w:spacing w:val="-6"/>
        </w:rPr>
        <w:t>ВБЛИЗИ</w:t>
      </w:r>
      <w:r>
        <w:rPr>
          <w:color w:val="2C2C2C"/>
          <w:spacing w:val="3"/>
        </w:rPr>
        <w:t> </w:t>
      </w:r>
      <w:r>
        <w:rPr>
          <w:color w:val="2C2C2C"/>
          <w:spacing w:val="-6"/>
        </w:rPr>
        <w:t>ВРАЩАЮЩИХСЯ</w:t>
      </w:r>
      <w:r>
        <w:rPr>
          <w:color w:val="2C2C2C"/>
          <w:spacing w:val="8"/>
        </w:rPr>
        <w:t> </w:t>
      </w:r>
      <w:r>
        <w:rPr>
          <w:color w:val="2C2C2C"/>
          <w:spacing w:val="-6"/>
        </w:rPr>
        <w:t>ЧАСТЕЙ</w:t>
      </w:r>
    </w:p>
    <w:p>
      <w:pPr>
        <w:pStyle w:val="BodyText"/>
        <w:spacing w:line="266" w:lineRule="auto" w:before="25"/>
        <w:ind w:left="2528" w:firstLine="13"/>
      </w:pPr>
      <w:r>
        <w:rPr>
          <w:color w:val="2C2C2C"/>
          <w:spacing w:val="-2"/>
        </w:rPr>
        <w:t>Попадание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одежды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вращающиеся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части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привести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серьезным </w:t>
      </w:r>
      <w:r>
        <w:rPr>
          <w:color w:val="2C2C2C"/>
        </w:rPr>
        <w:t>травмам или</w:t>
      </w:r>
      <w:r>
        <w:rPr>
          <w:color w:val="2C2C2C"/>
          <w:spacing w:val="-11"/>
        </w:rPr>
        <w:t> </w:t>
      </w:r>
      <w:r>
        <w:rPr>
          <w:color w:val="2C2C2C"/>
        </w:rPr>
        <w:t>смертельному</w:t>
      </w:r>
      <w:r>
        <w:rPr>
          <w:color w:val="2C2C2C"/>
          <w:spacing w:val="-8"/>
        </w:rPr>
        <w:t> </w:t>
      </w:r>
      <w:r>
        <w:rPr>
          <w:color w:val="2C2C2C"/>
        </w:rPr>
        <w:t>исходу.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4" w:lineRule="auto"/>
        <w:ind w:left="2527" w:right="328" w:firstLine="7"/>
      </w:pPr>
      <w:r>
        <w:rPr>
          <w:color w:val="2C2C2C"/>
          <w:spacing w:val="-2"/>
        </w:rPr>
        <w:t>Оператор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должен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внимательно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следить,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чтобы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все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защитные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устройства </w:t>
      </w:r>
      <w:r>
        <w:rPr>
          <w:color w:val="2C2C2C"/>
        </w:rPr>
        <w:t>были на своих местах.</w:t>
      </w:r>
    </w:p>
    <w:p>
      <w:pPr>
        <w:pStyle w:val="BodyText"/>
        <w:spacing w:before="3"/>
        <w:rPr>
          <w:sz w:val="21"/>
        </w:rPr>
      </w:pPr>
    </w:p>
    <w:p>
      <w:pPr>
        <w:pStyle w:val="Heading9"/>
        <w:spacing w:line="256" w:lineRule="auto"/>
        <w:ind w:left="2522" w:right="1096" w:firstLine="5"/>
      </w:pPr>
      <w:r>
        <w:rPr>
          <w:color w:val="2C2C2C"/>
        </w:rPr>
        <w:t>БУДЬТЕ</w:t>
      </w:r>
      <w:r>
        <w:rPr>
          <w:color w:val="2C2C2C"/>
          <w:spacing w:val="-16"/>
        </w:rPr>
        <w:t> </w:t>
      </w:r>
      <w:r>
        <w:rPr>
          <w:color w:val="2C2C2C"/>
        </w:rPr>
        <w:t>ОСТОРОЖНЫ</w:t>
      </w:r>
      <w:r>
        <w:rPr>
          <w:color w:val="2C2C2C"/>
          <w:spacing w:val="-15"/>
        </w:rPr>
        <w:t> </w:t>
      </w:r>
      <w:r>
        <w:rPr>
          <w:color w:val="2C2C2C"/>
        </w:rPr>
        <w:t>ПРИ</w:t>
      </w:r>
      <w:r>
        <w:rPr>
          <w:color w:val="2C2C2C"/>
          <w:spacing w:val="-16"/>
        </w:rPr>
        <w:t> </w:t>
      </w:r>
      <w:r>
        <w:rPr>
          <w:color w:val="2C2C2C"/>
        </w:rPr>
        <w:t>ИСПОЛЬЗОВАНИИ</w:t>
      </w:r>
      <w:r>
        <w:rPr>
          <w:color w:val="2C2C2C"/>
          <w:spacing w:val="-18"/>
        </w:rPr>
        <w:t> </w:t>
      </w:r>
      <w:r>
        <w:rPr>
          <w:color w:val="2C2C2C"/>
        </w:rPr>
        <w:t>ГИДРАВЛИЧЕСКОЙ </w:t>
      </w:r>
      <w:r>
        <w:rPr>
          <w:color w:val="2C2C2C"/>
          <w:spacing w:val="-2"/>
        </w:rPr>
        <w:t>СИСТЕМЫ!</w:t>
      </w:r>
    </w:p>
    <w:p>
      <w:pPr>
        <w:pStyle w:val="BodyText"/>
        <w:spacing w:line="264" w:lineRule="auto" w:before="7"/>
        <w:ind w:left="2525" w:right="207" w:hanging="1"/>
      </w:pPr>
      <w:r>
        <w:rPr>
          <w:color w:val="2C2C2C"/>
        </w:rPr>
        <w:t>Утечка</w:t>
      </w:r>
      <w:r>
        <w:rPr>
          <w:color w:val="2C2C2C"/>
          <w:spacing w:val="-10"/>
        </w:rPr>
        <w:t> </w:t>
      </w:r>
      <w:r>
        <w:rPr>
          <w:color w:val="2C2C2C"/>
        </w:rPr>
        <w:t>гидравлической</w:t>
      </w:r>
      <w:r>
        <w:rPr>
          <w:color w:val="2C2C2C"/>
          <w:spacing w:val="-3"/>
        </w:rPr>
        <w:t> </w:t>
      </w:r>
      <w:r>
        <w:rPr>
          <w:color w:val="2C2C2C"/>
        </w:rPr>
        <w:t>жидкости</w:t>
      </w:r>
      <w:r>
        <w:rPr>
          <w:color w:val="2C2C2C"/>
          <w:spacing w:val="-10"/>
        </w:rPr>
        <w:t> </w:t>
      </w:r>
      <w:r>
        <w:rPr>
          <w:color w:val="2C2C2C"/>
        </w:rPr>
        <w:t>под</w:t>
      </w:r>
      <w:r>
        <w:rPr>
          <w:color w:val="2C2C2C"/>
          <w:spacing w:val="-13"/>
        </w:rPr>
        <w:t> </w:t>
      </w:r>
      <w:r>
        <w:rPr>
          <w:color w:val="2C2C2C"/>
        </w:rPr>
        <w:t>давлением</w:t>
      </w:r>
      <w:r>
        <w:rPr>
          <w:color w:val="2C2C2C"/>
          <w:spacing w:val="-9"/>
        </w:rPr>
        <w:t> </w:t>
      </w:r>
      <w:r>
        <w:rPr>
          <w:color w:val="2C2C2C"/>
        </w:rPr>
        <w:t>может</w:t>
      </w:r>
      <w:r>
        <w:rPr>
          <w:color w:val="2C2C2C"/>
          <w:spacing w:val="-11"/>
        </w:rPr>
        <w:t> </w:t>
      </w:r>
      <w:r>
        <w:rPr>
          <w:color w:val="2C2C2C"/>
        </w:rPr>
        <w:t>привести</w:t>
      </w:r>
      <w:r>
        <w:rPr>
          <w:color w:val="2C2C2C"/>
          <w:spacing w:val="-12"/>
        </w:rPr>
        <w:t> </w:t>
      </w:r>
      <w:r>
        <w:rPr>
          <w:color w:val="2C2C2C"/>
        </w:rPr>
        <w:t>к попаданию</w:t>
      </w:r>
      <w:r>
        <w:rPr>
          <w:color w:val="2C2C2C"/>
          <w:spacing w:val="-12"/>
        </w:rPr>
        <w:t> </w:t>
      </w:r>
      <w:r>
        <w:rPr>
          <w:color w:val="2C2C2C"/>
        </w:rPr>
        <w:t>на</w:t>
      </w:r>
      <w:r>
        <w:rPr>
          <w:color w:val="2C2C2C"/>
          <w:spacing w:val="-18"/>
        </w:rPr>
        <w:t> </w:t>
      </w:r>
      <w:r>
        <w:rPr>
          <w:color w:val="2C2C2C"/>
        </w:rPr>
        <w:t>кожу,</w:t>
      </w:r>
      <w:r>
        <w:rPr>
          <w:color w:val="2C2C2C"/>
          <w:spacing w:val="-11"/>
        </w:rPr>
        <w:t> </w:t>
      </w:r>
      <w:r>
        <w:rPr>
          <w:color w:val="2C2C2C"/>
        </w:rPr>
        <w:t>что</w:t>
      </w:r>
      <w:r>
        <w:rPr>
          <w:color w:val="2C2C2C"/>
          <w:spacing w:val="-11"/>
        </w:rPr>
        <w:t> </w:t>
      </w:r>
      <w:r>
        <w:rPr>
          <w:color w:val="2C2C2C"/>
        </w:rPr>
        <w:t>влечет</w:t>
      </w:r>
      <w:r>
        <w:rPr>
          <w:color w:val="2C2C2C"/>
          <w:spacing w:val="-14"/>
        </w:rPr>
        <w:t> </w:t>
      </w:r>
      <w:r>
        <w:rPr>
          <w:color w:val="2C2C2C"/>
        </w:rPr>
        <w:t>за</w:t>
      </w:r>
      <w:r>
        <w:rPr>
          <w:color w:val="2C2C2C"/>
          <w:spacing w:val="-13"/>
        </w:rPr>
        <w:t> </w:t>
      </w:r>
      <w:r>
        <w:rPr>
          <w:color w:val="2C2C2C"/>
        </w:rPr>
        <w:t>собой</w:t>
      </w:r>
      <w:r>
        <w:rPr>
          <w:color w:val="2C2C2C"/>
          <w:spacing w:val="-13"/>
        </w:rPr>
        <w:t> </w:t>
      </w:r>
      <w:r>
        <w:rPr>
          <w:color w:val="2C2C2C"/>
        </w:rPr>
        <w:t>серьезные</w:t>
      </w:r>
      <w:r>
        <w:rPr>
          <w:color w:val="2C2C2C"/>
          <w:spacing w:val="-13"/>
        </w:rPr>
        <w:t> </w:t>
      </w:r>
      <w:r>
        <w:rPr>
          <w:color w:val="2C2C2C"/>
        </w:rPr>
        <w:t>травмы.</w:t>
      </w:r>
      <w:r>
        <w:rPr>
          <w:color w:val="2C2C2C"/>
          <w:spacing w:val="11"/>
        </w:rPr>
        <w:t> </w:t>
      </w:r>
      <w:r>
        <w:rPr>
          <w:color w:val="2C2C2C"/>
        </w:rPr>
        <w:t>Избегайте опасных</w:t>
      </w:r>
      <w:r>
        <w:rPr>
          <w:color w:val="2C2C2C"/>
          <w:spacing w:val="-12"/>
        </w:rPr>
        <w:t> </w:t>
      </w:r>
      <w:r>
        <w:rPr>
          <w:color w:val="2C2C2C"/>
        </w:rPr>
        <w:t>ситуаций</w:t>
      </w:r>
      <w:r>
        <w:rPr>
          <w:color w:val="2C2C2C"/>
          <w:spacing w:val="-12"/>
        </w:rPr>
        <w:t> </w:t>
      </w:r>
      <w:r>
        <w:rPr>
          <w:color w:val="2C2C2C"/>
        </w:rPr>
        <w:t>путем</w:t>
      </w:r>
      <w:r>
        <w:rPr>
          <w:color w:val="2C2C2C"/>
          <w:spacing w:val="-11"/>
        </w:rPr>
        <w:t> </w:t>
      </w:r>
      <w:r>
        <w:rPr>
          <w:color w:val="2C2C2C"/>
        </w:rPr>
        <w:t>уменьшения</w:t>
      </w:r>
      <w:r>
        <w:rPr>
          <w:color w:val="2C2C2C"/>
          <w:spacing w:val="-12"/>
        </w:rPr>
        <w:t> </w:t>
      </w:r>
      <w:r>
        <w:rPr>
          <w:color w:val="2C2C2C"/>
        </w:rPr>
        <w:t>давления</w:t>
      </w:r>
      <w:r>
        <w:rPr>
          <w:color w:val="2C2C2C"/>
          <w:spacing w:val="-14"/>
        </w:rPr>
        <w:t> </w:t>
      </w:r>
      <w:r>
        <w:rPr>
          <w:color w:val="2C2C2C"/>
        </w:rPr>
        <w:t>перед</w:t>
      </w:r>
      <w:r>
        <w:rPr>
          <w:color w:val="2C2C2C"/>
          <w:spacing w:val="-13"/>
        </w:rPr>
        <w:t> </w:t>
      </w:r>
      <w:r>
        <w:rPr>
          <w:color w:val="2C2C2C"/>
        </w:rPr>
        <w:t>отсоединением </w:t>
      </w:r>
      <w:r>
        <w:rPr>
          <w:color w:val="2C2C2C"/>
          <w:spacing w:val="-2"/>
        </w:rPr>
        <w:t>гидравлических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других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линий.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подачей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высокого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давления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всегда </w:t>
      </w:r>
      <w:r>
        <w:rPr>
          <w:color w:val="2C2C2C"/>
        </w:rPr>
        <w:t>затягивайте все места соединения.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4" w:lineRule="auto"/>
        <w:ind w:left="2526" w:right="328" w:firstLine="15"/>
      </w:pPr>
      <w:r>
        <w:rPr>
          <w:color w:val="2C2C2C"/>
          <w:spacing w:val="-2"/>
        </w:rPr>
        <w:t>Найти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утечку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гидравлической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жидкости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можно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помощью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листа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бумаги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- </w:t>
      </w:r>
      <w:r>
        <w:rPr>
          <w:color w:val="2C2C2C"/>
        </w:rPr>
        <w:t>протрите</w:t>
      </w:r>
      <w:r>
        <w:rPr>
          <w:color w:val="2C2C2C"/>
          <w:spacing w:val="-12"/>
        </w:rPr>
        <w:t> </w:t>
      </w:r>
      <w:r>
        <w:rPr>
          <w:color w:val="2C2C2C"/>
        </w:rPr>
        <w:t>им</w:t>
      </w:r>
      <w:r>
        <w:rPr>
          <w:color w:val="2C2C2C"/>
          <w:spacing w:val="-21"/>
        </w:rPr>
        <w:t> </w:t>
      </w:r>
      <w:r>
        <w:rPr>
          <w:color w:val="2C2C2C"/>
        </w:rPr>
        <w:t>шланг. Но</w:t>
      </w:r>
      <w:r>
        <w:rPr>
          <w:color w:val="2C2C2C"/>
          <w:spacing w:val="-13"/>
        </w:rPr>
        <w:t> </w:t>
      </w:r>
      <w:r>
        <w:rPr>
          <w:color w:val="2C2C2C"/>
        </w:rPr>
        <w:t>перед</w:t>
      </w:r>
      <w:r>
        <w:rPr>
          <w:color w:val="2C2C2C"/>
          <w:spacing w:val="-14"/>
        </w:rPr>
        <w:t> </w:t>
      </w:r>
      <w:r>
        <w:rPr>
          <w:color w:val="2C2C2C"/>
        </w:rPr>
        <w:t>этим</w:t>
      </w:r>
      <w:r>
        <w:rPr>
          <w:color w:val="2C2C2C"/>
          <w:spacing w:val="-14"/>
        </w:rPr>
        <w:t> </w:t>
      </w:r>
      <w:r>
        <w:rPr>
          <w:color w:val="2C2C2C"/>
        </w:rPr>
        <w:t>обязательно</w:t>
      </w:r>
      <w:r>
        <w:rPr>
          <w:color w:val="2C2C2C"/>
          <w:spacing w:val="-13"/>
        </w:rPr>
        <w:t> </w:t>
      </w:r>
      <w:r>
        <w:rPr>
          <w:color w:val="2C2C2C"/>
        </w:rPr>
        <w:t>наденьте</w:t>
      </w:r>
      <w:r>
        <w:rPr>
          <w:color w:val="2C2C2C"/>
          <w:spacing w:val="-13"/>
        </w:rPr>
        <w:t> </w:t>
      </w:r>
      <w:r>
        <w:rPr>
          <w:color w:val="2C2C2C"/>
        </w:rPr>
        <w:t>защитные перчатки - никогда</w:t>
      </w:r>
      <w:r>
        <w:rPr>
          <w:color w:val="2C2C2C"/>
          <w:spacing w:val="-1"/>
        </w:rPr>
        <w:t> </w:t>
      </w:r>
      <w:r>
        <w:rPr>
          <w:color w:val="2C2C2C"/>
        </w:rPr>
        <w:t>не делайте этого</w:t>
      </w:r>
      <w:r>
        <w:rPr>
          <w:color w:val="2C2C2C"/>
          <w:spacing w:val="-2"/>
        </w:rPr>
        <w:t> </w:t>
      </w:r>
      <w:r>
        <w:rPr>
          <w:color w:val="2C2C2C"/>
        </w:rPr>
        <w:t>голыми</w:t>
      </w:r>
      <w:r>
        <w:rPr>
          <w:color w:val="2C2C2C"/>
          <w:spacing w:val="-2"/>
        </w:rPr>
        <w:t> </w:t>
      </w:r>
      <w:r>
        <w:rPr>
          <w:color w:val="2C2C2C"/>
        </w:rPr>
        <w:t>руками.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4" w:lineRule="auto"/>
        <w:ind w:left="2526" w:firstLine="15"/>
      </w:pPr>
      <w:r>
        <w:rPr>
          <w:color w:val="2C2C2C"/>
        </w:rPr>
        <w:t>Если</w:t>
      </w:r>
      <w:r>
        <w:rPr>
          <w:color w:val="2C2C2C"/>
          <w:spacing w:val="-6"/>
        </w:rPr>
        <w:t> </w:t>
      </w:r>
      <w:r>
        <w:rPr>
          <w:color w:val="2C2C2C"/>
        </w:rPr>
        <w:t>гидравлическая жидкость</w:t>
      </w:r>
      <w:r>
        <w:rPr>
          <w:color w:val="2C2C2C"/>
          <w:spacing w:val="-7"/>
        </w:rPr>
        <w:t> </w:t>
      </w:r>
      <w:r>
        <w:rPr>
          <w:color w:val="2C2C2C"/>
        </w:rPr>
        <w:t>попала</w:t>
      </w:r>
      <w:r>
        <w:rPr>
          <w:color w:val="2C2C2C"/>
          <w:spacing w:val="-8"/>
        </w:rPr>
        <w:t> </w:t>
      </w:r>
      <w:r>
        <w:rPr>
          <w:color w:val="2C2C2C"/>
        </w:rPr>
        <w:t>под</w:t>
      </w:r>
      <w:r>
        <w:rPr>
          <w:color w:val="2C2C2C"/>
          <w:spacing w:val="-7"/>
        </w:rPr>
        <w:t> </w:t>
      </w:r>
      <w:r>
        <w:rPr>
          <w:color w:val="2C2C2C"/>
        </w:rPr>
        <w:t>кожу</w:t>
      </w:r>
      <w:r>
        <w:rPr>
          <w:color w:val="2C2C2C"/>
          <w:spacing w:val="40"/>
        </w:rPr>
        <w:t> </w:t>
      </w:r>
      <w:r>
        <w:rPr>
          <w:color w:val="2C2C2C"/>
        </w:rPr>
        <w:t>-</w:t>
      </w:r>
      <w:r>
        <w:rPr>
          <w:color w:val="2C2C2C"/>
          <w:spacing w:val="-5"/>
        </w:rPr>
        <w:t> </w:t>
      </w:r>
      <w:r>
        <w:rPr>
          <w:color w:val="2C2C2C"/>
        </w:rPr>
        <w:t>незамедлительно обратитесь</w:t>
      </w:r>
      <w:r>
        <w:rPr>
          <w:color w:val="2C2C2C"/>
          <w:spacing w:val="-5"/>
        </w:rPr>
        <w:t> </w:t>
      </w:r>
      <w:r>
        <w:rPr>
          <w:color w:val="2C2C2C"/>
        </w:rPr>
        <w:t>за</w:t>
      </w:r>
      <w:r>
        <w:rPr>
          <w:color w:val="2C2C2C"/>
          <w:spacing w:val="-6"/>
        </w:rPr>
        <w:t> </w:t>
      </w:r>
      <w:r>
        <w:rPr>
          <w:color w:val="2C2C2C"/>
        </w:rPr>
        <w:t>медицинской</w:t>
      </w:r>
      <w:r>
        <w:rPr>
          <w:color w:val="2C2C2C"/>
          <w:spacing w:val="-6"/>
        </w:rPr>
        <w:t> </w:t>
      </w:r>
      <w:r>
        <w:rPr>
          <w:color w:val="2C2C2C"/>
        </w:rPr>
        <w:t>помощью! Жидкость</w:t>
      </w:r>
      <w:r>
        <w:rPr>
          <w:color w:val="2C2C2C"/>
          <w:spacing w:val="-6"/>
        </w:rPr>
        <w:t> </w:t>
      </w:r>
      <w:r>
        <w:rPr>
          <w:color w:val="2C2C2C"/>
        </w:rPr>
        <w:t>необходимо</w:t>
      </w:r>
      <w:r>
        <w:rPr>
          <w:color w:val="2C2C2C"/>
          <w:spacing w:val="-4"/>
        </w:rPr>
        <w:t> </w:t>
      </w:r>
      <w:r>
        <w:rPr>
          <w:color w:val="2C2C2C"/>
        </w:rPr>
        <w:t>извлечь</w:t>
      </w:r>
      <w:r>
        <w:rPr>
          <w:color w:val="2C2C2C"/>
          <w:spacing w:val="-4"/>
        </w:rPr>
        <w:t> </w:t>
      </w:r>
      <w:r>
        <w:rPr>
          <w:color w:val="2C2C2C"/>
        </w:rPr>
        <w:t>в </w:t>
      </w:r>
      <w:r>
        <w:rPr>
          <w:color w:val="2C2C2C"/>
          <w:spacing w:val="-2"/>
        </w:rPr>
        <w:t>течение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нескольких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часов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помощи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хирургического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вмешательства,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 </w:t>
      </w:r>
      <w:r>
        <w:rPr>
          <w:color w:val="2C2C2C"/>
        </w:rPr>
        <w:t>противном случае может образоваться гангрена.</w:t>
      </w:r>
    </w:p>
    <w:p>
      <w:pPr>
        <w:pStyle w:val="BodyText"/>
        <w:spacing w:before="6"/>
        <w:rPr>
          <w:sz w:val="21"/>
        </w:rPr>
      </w:pPr>
    </w:p>
    <w:p>
      <w:pPr>
        <w:pStyle w:val="Heading9"/>
        <w:spacing w:before="1"/>
        <w:ind w:left="2529"/>
      </w:pPr>
      <w:r>
        <w:rPr>
          <w:color w:val="2C2C2C"/>
          <w:spacing w:val="-2"/>
        </w:rPr>
        <w:t>РАБОТАЙТЕ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"/>
        </w:rPr>
        <w:t> </w:t>
      </w:r>
      <w:r>
        <w:rPr>
          <w:color w:val="2C2C2C"/>
          <w:spacing w:val="-2"/>
        </w:rPr>
        <w:t>ВЕНТИЛИРУЕМОЙ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ПЛОЩАДКЕ!</w:t>
      </w:r>
    </w:p>
    <w:p>
      <w:pPr>
        <w:pStyle w:val="BodyText"/>
        <w:spacing w:line="264" w:lineRule="auto" w:before="25"/>
        <w:ind w:left="2527" w:right="328" w:firstLine="14"/>
      </w:pPr>
      <w:r>
        <w:rPr>
          <w:color w:val="2C2C2C"/>
          <w:spacing w:val="-2"/>
        </w:rPr>
        <w:t>Во время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работы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двигатель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производит</w:t>
      </w:r>
      <w:r>
        <w:rPr>
          <w:color w:val="2C2C2C"/>
          <w:spacing w:val="-25"/>
        </w:rPr>
        <w:t> </w:t>
      </w:r>
      <w:r>
        <w:rPr>
          <w:color w:val="2C2C2C"/>
          <w:spacing w:val="-2"/>
        </w:rPr>
        <w:t>выхлопные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газы, которые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могут </w:t>
      </w:r>
      <w:r>
        <w:rPr>
          <w:color w:val="2C2C2C"/>
        </w:rPr>
        <w:t>быть</w:t>
      </w:r>
      <w:r>
        <w:rPr>
          <w:color w:val="2C2C2C"/>
          <w:spacing w:val="-13"/>
        </w:rPr>
        <w:t> </w:t>
      </w:r>
      <w:r>
        <w:rPr>
          <w:color w:val="2C2C2C"/>
        </w:rPr>
        <w:t>причиной</w:t>
      </w:r>
      <w:r>
        <w:rPr>
          <w:color w:val="2C2C2C"/>
          <w:spacing w:val="-13"/>
        </w:rPr>
        <w:t> </w:t>
      </w:r>
      <w:r>
        <w:rPr>
          <w:color w:val="2C2C2C"/>
        </w:rPr>
        <w:t>возникновения</w:t>
      </w:r>
      <w:r>
        <w:rPr>
          <w:color w:val="2C2C2C"/>
          <w:spacing w:val="-12"/>
        </w:rPr>
        <w:t> </w:t>
      </w:r>
      <w:r>
        <w:rPr>
          <w:color w:val="2C2C2C"/>
        </w:rPr>
        <w:t>болезни</w:t>
      </w:r>
      <w:r>
        <w:rPr>
          <w:color w:val="2C2C2C"/>
          <w:spacing w:val="-9"/>
        </w:rPr>
        <w:t> </w:t>
      </w:r>
      <w:r>
        <w:rPr>
          <w:color w:val="2C2C2C"/>
        </w:rPr>
        <w:t>или</w:t>
      </w:r>
      <w:r>
        <w:rPr>
          <w:color w:val="2C2C2C"/>
          <w:spacing w:val="-3"/>
        </w:rPr>
        <w:t> </w:t>
      </w:r>
      <w:r>
        <w:rPr>
          <w:color w:val="2C2C2C"/>
        </w:rPr>
        <w:t>смертельного</w:t>
      </w:r>
      <w:r>
        <w:rPr>
          <w:color w:val="2C2C2C"/>
          <w:spacing w:val="-1"/>
        </w:rPr>
        <w:t> </w:t>
      </w:r>
      <w:r>
        <w:rPr>
          <w:color w:val="2C2C2C"/>
        </w:rPr>
        <w:t>исхода.</w:t>
      </w:r>
    </w:p>
    <w:p>
      <w:pPr>
        <w:pStyle w:val="BodyText"/>
        <w:spacing w:line="264" w:lineRule="auto" w:before="1"/>
        <w:ind w:left="2527" w:firstLine="14"/>
      </w:pPr>
      <w:r>
        <w:rPr>
          <w:color w:val="2C2C2C"/>
        </w:rPr>
        <w:t>При</w:t>
      </w:r>
      <w:r>
        <w:rPr>
          <w:color w:val="2C2C2C"/>
          <w:spacing w:val="-18"/>
        </w:rPr>
        <w:t> </w:t>
      </w:r>
      <w:r>
        <w:rPr>
          <w:color w:val="2C2C2C"/>
        </w:rPr>
        <w:t>необходимости</w:t>
      </w:r>
      <w:r>
        <w:rPr>
          <w:color w:val="2C2C2C"/>
          <w:spacing w:val="-11"/>
        </w:rPr>
        <w:t> </w:t>
      </w:r>
      <w:r>
        <w:rPr>
          <w:color w:val="2C2C2C"/>
        </w:rPr>
        <w:t>использования</w:t>
      </w:r>
      <w:r>
        <w:rPr>
          <w:color w:val="2C2C2C"/>
          <w:spacing w:val="-10"/>
        </w:rPr>
        <w:t> </w:t>
      </w:r>
      <w:r>
        <w:rPr>
          <w:color w:val="2C2C2C"/>
        </w:rPr>
        <w:t>трактора</w:t>
      </w:r>
      <w:r>
        <w:rPr>
          <w:color w:val="2C2C2C"/>
          <w:spacing w:val="-17"/>
        </w:rPr>
        <w:t> </w:t>
      </w: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закрытом</w:t>
      </w:r>
      <w:r>
        <w:rPr>
          <w:color w:val="2C2C2C"/>
          <w:spacing w:val="-11"/>
        </w:rPr>
        <w:t> </w:t>
      </w:r>
      <w:r>
        <w:rPr>
          <w:color w:val="2C2C2C"/>
        </w:rPr>
        <w:t>помещении, </w:t>
      </w:r>
      <w:r>
        <w:rPr>
          <w:color w:val="2C2C2C"/>
          <w:spacing w:val="-4"/>
        </w:rPr>
        <w:t>устраняйте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газы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с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помощью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удлинителя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выхлопной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трубы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принудительной </w:t>
      </w:r>
      <w:r>
        <w:rPr>
          <w:color w:val="2C2C2C"/>
          <w:spacing w:val="-2"/>
        </w:rPr>
        <w:t>вентиляции.</w:t>
      </w:r>
    </w:p>
    <w:p>
      <w:pPr>
        <w:pStyle w:val="BodyText"/>
        <w:spacing w:before="4"/>
        <w:rPr>
          <w:sz w:val="21"/>
        </w:rPr>
      </w:pPr>
    </w:p>
    <w:p>
      <w:pPr>
        <w:pStyle w:val="Heading9"/>
        <w:ind w:left="2528"/>
      </w:pPr>
      <w:r>
        <w:rPr>
          <w:color w:val="2C2C2C"/>
          <w:spacing w:val="-2"/>
        </w:rPr>
        <w:t>БУДЬТЕ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ОСТОРОЖНЫ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ЗАПРАВКЕ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ТРАКТОРА</w:t>
      </w:r>
    </w:p>
    <w:p>
      <w:pPr>
        <w:pStyle w:val="BodyText"/>
        <w:spacing w:line="264" w:lineRule="auto" w:before="25"/>
        <w:ind w:left="2528" w:firstLine="13"/>
      </w:pPr>
      <w:r>
        <w:rPr>
          <w:color w:val="2C2C2C"/>
          <w:spacing w:val="-4"/>
        </w:rPr>
        <w:t>Будьте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предельно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внимательными во время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заправки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трактора: дизельное </w:t>
      </w:r>
      <w:r>
        <w:rPr>
          <w:color w:val="2C2C2C"/>
        </w:rPr>
        <w:t>топливо является легковоспламеняющимся веществом.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2526" w:right="328" w:firstLine="5"/>
      </w:pPr>
      <w:r>
        <w:rPr>
          <w:color w:val="2C2C2C"/>
        </w:rPr>
        <w:t>Трактор</w:t>
      </w:r>
      <w:r>
        <w:rPr>
          <w:color w:val="2C2C2C"/>
          <w:spacing w:val="-9"/>
        </w:rPr>
        <w:t> </w:t>
      </w:r>
      <w:r>
        <w:rPr>
          <w:color w:val="2C2C2C"/>
        </w:rPr>
        <w:t>запрещено</w:t>
      </w:r>
      <w:r>
        <w:rPr>
          <w:color w:val="2C2C2C"/>
          <w:spacing w:val="-9"/>
        </w:rPr>
        <w:t> </w:t>
      </w:r>
      <w:r>
        <w:rPr>
          <w:color w:val="2C2C2C"/>
        </w:rPr>
        <w:t>заправлять</w:t>
      </w:r>
      <w:r>
        <w:rPr>
          <w:color w:val="2C2C2C"/>
          <w:spacing w:val="-9"/>
        </w:rPr>
        <w:t> </w:t>
      </w:r>
      <w:r>
        <w:rPr>
          <w:color w:val="2C2C2C"/>
        </w:rPr>
        <w:t>во</w:t>
      </w:r>
      <w:r>
        <w:rPr>
          <w:color w:val="2C2C2C"/>
          <w:spacing w:val="-7"/>
        </w:rPr>
        <w:t> </w:t>
      </w:r>
      <w:r>
        <w:rPr>
          <w:color w:val="2C2C2C"/>
        </w:rPr>
        <w:t>время</w:t>
      </w:r>
      <w:r>
        <w:rPr>
          <w:color w:val="2C2C2C"/>
          <w:spacing w:val="-8"/>
        </w:rPr>
        <w:t> </w:t>
      </w:r>
      <w:r>
        <w:rPr>
          <w:color w:val="2C2C2C"/>
        </w:rPr>
        <w:t>курения,</w:t>
      </w:r>
      <w:r>
        <w:rPr>
          <w:color w:val="2C2C2C"/>
          <w:spacing w:val="-1"/>
        </w:rPr>
        <w:t> </w:t>
      </w:r>
      <w:r>
        <w:rPr>
          <w:color w:val="2C2C2C"/>
        </w:rPr>
        <w:t>вблизи</w:t>
      </w:r>
      <w:r>
        <w:rPr>
          <w:color w:val="2C2C2C"/>
          <w:spacing w:val="-9"/>
        </w:rPr>
        <w:t> </w:t>
      </w:r>
      <w:r>
        <w:rPr>
          <w:color w:val="2C2C2C"/>
        </w:rPr>
        <w:t>открытого</w:t>
      </w:r>
      <w:r>
        <w:rPr>
          <w:color w:val="2C2C2C"/>
          <w:spacing w:val="-8"/>
        </w:rPr>
        <w:t> </w:t>
      </w:r>
      <w:r>
        <w:rPr>
          <w:color w:val="2C2C2C"/>
        </w:rPr>
        <w:t>огня </w:t>
      </w:r>
      <w:r>
        <w:rPr>
          <w:color w:val="2C2C2C"/>
          <w:spacing w:val="-2"/>
        </w:rPr>
        <w:t>или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искр.</w:t>
      </w:r>
      <w:r>
        <w:rPr>
          <w:color w:val="2C2C2C"/>
          <w:spacing w:val="34"/>
        </w:rPr>
        <w:t> </w:t>
      </w:r>
      <w:r>
        <w:rPr>
          <w:color w:val="2C2C2C"/>
          <w:spacing w:val="-2"/>
        </w:rPr>
        <w:t>Всегда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выключайте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двигатель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началом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заправки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заранее устраняйте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накопления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консистентной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жидкой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смазки,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также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грязи.</w:t>
      </w:r>
    </w:p>
    <w:p>
      <w:pPr>
        <w:pStyle w:val="BodyText"/>
        <w:spacing w:before="3"/>
        <w:ind w:left="2541"/>
      </w:pPr>
      <w:r>
        <w:rPr>
          <w:color w:val="2C2C2C"/>
          <w:spacing w:val="-2"/>
        </w:rPr>
        <w:t>Производите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заправку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только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вне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помещения.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19"/>
        </w:rPr>
      </w:pPr>
    </w:p>
    <w:p>
      <w:pPr>
        <w:pStyle w:val="Heading9"/>
        <w:spacing w:line="254" w:lineRule="auto"/>
        <w:ind w:left="2526" w:firstLine="2"/>
      </w:pPr>
      <w:r>
        <w:rPr>
          <w:color w:val="2C2C2C"/>
        </w:rPr>
        <w:t>НОСИТЕ</w:t>
      </w:r>
      <w:r>
        <w:rPr>
          <w:color w:val="2C2C2C"/>
          <w:spacing w:val="-16"/>
        </w:rPr>
        <w:t> </w:t>
      </w:r>
      <w:r>
        <w:rPr>
          <w:color w:val="2C2C2C"/>
        </w:rPr>
        <w:t>ОБТЯГИВАЮЩУЮ</w:t>
      </w:r>
      <w:r>
        <w:rPr>
          <w:color w:val="2C2C2C"/>
          <w:spacing w:val="-10"/>
        </w:rPr>
        <w:t> </w:t>
      </w:r>
      <w:r>
        <w:rPr>
          <w:color w:val="2C2C2C"/>
        </w:rPr>
        <w:t>ОДЕЖДУ</w:t>
      </w:r>
      <w:r>
        <w:rPr>
          <w:color w:val="2C2C2C"/>
          <w:spacing w:val="-10"/>
        </w:rPr>
        <w:t> </w:t>
      </w:r>
      <w:r>
        <w:rPr>
          <w:color w:val="2C2C2C"/>
        </w:rPr>
        <w:t>И</w:t>
      </w:r>
      <w:r>
        <w:rPr>
          <w:color w:val="2C2C2C"/>
          <w:spacing w:val="-15"/>
        </w:rPr>
        <w:t> </w:t>
      </w:r>
      <w:r>
        <w:rPr>
          <w:color w:val="2C2C2C"/>
        </w:rPr>
        <w:t>ЗАЩИТНОЕ</w:t>
      </w:r>
      <w:r>
        <w:rPr>
          <w:color w:val="2C2C2C"/>
          <w:spacing w:val="-12"/>
        </w:rPr>
        <w:t> </w:t>
      </w:r>
      <w:r>
        <w:rPr>
          <w:color w:val="2C2C2C"/>
        </w:rPr>
        <w:t>ОБОРУДОВАНИЕ</w:t>
      </w:r>
      <w:r>
        <w:rPr>
          <w:color w:val="2C2C2C"/>
          <w:spacing w:val="-16"/>
        </w:rPr>
        <w:t> </w:t>
      </w:r>
      <w:r>
        <w:rPr>
          <w:color w:val="2C2C2C"/>
        </w:rPr>
        <w:t>В СООТВЕТСТВИИ С ВИДОМ РАБОТЫ</w:t>
      </w:r>
    </w:p>
    <w:p>
      <w:pPr>
        <w:pStyle w:val="BodyText"/>
        <w:spacing w:line="264" w:lineRule="auto" w:before="10"/>
        <w:ind w:left="2526" w:firstLine="6"/>
      </w:pPr>
      <w:r>
        <w:rPr>
          <w:color w:val="2C2C2C"/>
          <w:spacing w:val="-2"/>
        </w:rPr>
        <w:t>Длительное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воздействие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сильного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шума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привести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ухудшению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или </w:t>
      </w:r>
      <w:r>
        <w:rPr>
          <w:color w:val="2C2C2C"/>
        </w:rPr>
        <w:t>потере</w:t>
      </w:r>
      <w:r>
        <w:rPr>
          <w:color w:val="2C2C2C"/>
          <w:spacing w:val="-16"/>
        </w:rPr>
        <w:t> </w:t>
      </w:r>
      <w:r>
        <w:rPr>
          <w:color w:val="2C2C2C"/>
        </w:rPr>
        <w:t>слуха. Поэтому</w:t>
      </w:r>
      <w:r>
        <w:rPr>
          <w:color w:val="2C2C2C"/>
          <w:spacing w:val="-10"/>
        </w:rPr>
        <w:t> </w:t>
      </w:r>
      <w:r>
        <w:rPr>
          <w:color w:val="2C2C2C"/>
        </w:rPr>
        <w:t>рекомендуем</w:t>
      </w:r>
      <w:r>
        <w:rPr>
          <w:color w:val="2C2C2C"/>
          <w:spacing w:val="-11"/>
        </w:rPr>
        <w:t> </w:t>
      </w:r>
      <w:r>
        <w:rPr>
          <w:color w:val="2C2C2C"/>
        </w:rPr>
        <w:t>носить</w:t>
      </w:r>
      <w:r>
        <w:rPr>
          <w:color w:val="2C2C2C"/>
          <w:spacing w:val="-15"/>
        </w:rPr>
        <w:t> </w:t>
      </w:r>
      <w:r>
        <w:rPr>
          <w:color w:val="2C2C2C"/>
        </w:rPr>
        <w:t>слуховое</w:t>
      </w:r>
      <w:r>
        <w:rPr>
          <w:color w:val="2C2C2C"/>
          <w:spacing w:val="-11"/>
        </w:rPr>
        <w:t> </w:t>
      </w:r>
      <w:r>
        <w:rPr>
          <w:color w:val="2C2C2C"/>
        </w:rPr>
        <w:t>оборудование, например,</w:t>
      </w:r>
      <w:r>
        <w:rPr>
          <w:color w:val="2C2C2C"/>
          <w:spacing w:val="-18"/>
        </w:rPr>
        <w:t> </w:t>
      </w:r>
      <w:r>
        <w:rPr>
          <w:color w:val="2C2C2C"/>
        </w:rPr>
        <w:t>наушники</w:t>
      </w:r>
      <w:r>
        <w:rPr>
          <w:color w:val="2C2C2C"/>
          <w:spacing w:val="-18"/>
        </w:rPr>
        <w:t> </w:t>
      </w:r>
      <w:r>
        <w:rPr>
          <w:color w:val="2C2C2C"/>
        </w:rPr>
        <w:t>или</w:t>
      </w:r>
      <w:r>
        <w:rPr>
          <w:color w:val="2C2C2C"/>
          <w:spacing w:val="-17"/>
        </w:rPr>
        <w:t> </w:t>
      </w:r>
      <w:r>
        <w:rPr>
          <w:color w:val="2C2C2C"/>
        </w:rPr>
        <w:t>ушные</w:t>
      </w:r>
      <w:r>
        <w:rPr>
          <w:color w:val="2C2C2C"/>
          <w:spacing w:val="-18"/>
        </w:rPr>
        <w:t> </w:t>
      </w:r>
      <w:r>
        <w:rPr>
          <w:color w:val="2C2C2C"/>
        </w:rPr>
        <w:t>тампоны.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2526" w:hanging="2"/>
      </w:pPr>
      <w:r>
        <w:rPr>
          <w:color w:val="2C2C2C"/>
          <w:spacing w:val="-2"/>
        </w:rPr>
        <w:t>Управление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трактором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требует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особого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внимания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от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оператора</w:t>
      </w:r>
      <w:r>
        <w:rPr>
          <w:color w:val="2C2C2C"/>
          <w:spacing w:val="-7"/>
        </w:rPr>
        <w:t> </w:t>
      </w:r>
      <w:r>
        <w:rPr>
          <w:color w:val="2C2C2C"/>
          <w:spacing w:val="-2"/>
          <w:w w:val="110"/>
        </w:rPr>
        <w:t>-</w:t>
      </w:r>
      <w:r>
        <w:rPr>
          <w:color w:val="2C2C2C"/>
          <w:spacing w:val="-14"/>
          <w:w w:val="110"/>
        </w:rPr>
        <w:t> </w:t>
      </w:r>
      <w:r>
        <w:rPr>
          <w:color w:val="2C2C2C"/>
          <w:spacing w:val="-2"/>
        </w:rPr>
        <w:t>слушать </w:t>
      </w:r>
      <w:r>
        <w:rPr>
          <w:color w:val="2C2C2C"/>
        </w:rPr>
        <w:t>музыку в наушниках запрещено.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ind w:right="165"/>
        <w:jc w:val="right"/>
        <w:rPr>
          <w:rFonts w:ascii="Calibri"/>
        </w:rPr>
      </w:pPr>
      <w:r>
        <w:rPr>
          <w:rFonts w:ascii="Calibri"/>
          <w:color w:val="2C2C2C"/>
          <w:w w:val="99"/>
        </w:rPr>
        <w:t>7</w:t>
      </w:r>
    </w:p>
    <w:p>
      <w:pPr>
        <w:spacing w:after="0"/>
        <w:jc w:val="right"/>
        <w:rPr>
          <w:rFonts w:ascii="Calibri"/>
        </w:rPr>
        <w:sectPr>
          <w:pgSz w:w="11910" w:h="16840"/>
          <w:pgMar w:top="680" w:bottom="280" w:left="600" w:right="620"/>
        </w:sectPr>
      </w:pPr>
    </w:p>
    <w:p>
      <w:pPr>
        <w:spacing w:before="76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17440" id="docshapegroup15" coordorigin="768,0" coordsize="11139,16839">
            <v:shape style="position:absolute;left:768;top:0;width:11139;height:16839" type="#_x0000_t75" id="docshape16" stroked="false">
              <v:imagedata r:id="rId21" o:title=""/>
            </v:shape>
            <v:shape style="position:absolute;left:921;top:1708;width:1344;height:749" type="#_x0000_t75" id="docshape17" stroked="false">
              <v:imagedata r:id="rId22" o:title=""/>
            </v:shape>
            <v:shape style="position:absolute;left:940;top:3974;width:1306;height:1325" type="#_x0000_t75" id="docshape18" stroked="false">
              <v:imagedata r:id="rId23" o:title=""/>
            </v:shape>
            <v:shape style="position:absolute;left:960;top:8332;width:1344;height:999" type="#_x0000_t75" id="docshape19" stroked="false">
              <v:imagedata r:id="rId24" o:title=""/>
            </v:shape>
            <v:shape style="position:absolute;left:1133;top:10598;width:1076;height:1344" type="#_x0000_t75" id="docshape20" stroked="false">
              <v:imagedata r:id="rId25" o:title=""/>
            </v:shape>
            <w10:wrap type="none"/>
          </v:group>
        </w:pict>
      </w:r>
      <w:bookmarkStart w:name="Страница 7" w:id="7"/>
      <w:bookmarkEnd w:id="7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spacing w:before="10"/>
        <w:rPr>
          <w:rFonts w:ascii="Proxima Nova Rg"/>
          <w:sz w:val="18"/>
        </w:rPr>
      </w:pPr>
    </w:p>
    <w:p>
      <w:pPr>
        <w:pStyle w:val="Heading9"/>
        <w:spacing w:before="136"/>
        <w:ind w:left="2534"/>
        <w:rPr>
          <w:rFonts w:ascii="Garamond" w:hAnsi="Garamond"/>
        </w:rPr>
      </w:pPr>
      <w:r>
        <w:rPr>
          <w:rFonts w:ascii="Garamond" w:hAnsi="Garamond"/>
          <w:color w:val="2C2C2C"/>
          <w:spacing w:val="-4"/>
        </w:rPr>
        <w:t>ТРАНСПОРТИРОВКА</w:t>
      </w:r>
      <w:r>
        <w:rPr>
          <w:rFonts w:ascii="Garamond" w:hAnsi="Garamond"/>
          <w:color w:val="2C2C2C"/>
          <w:spacing w:val="7"/>
        </w:rPr>
        <w:t> </w:t>
      </w:r>
      <w:r>
        <w:rPr>
          <w:rFonts w:ascii="Garamond" w:hAnsi="Garamond"/>
          <w:color w:val="2C2C2C"/>
          <w:spacing w:val="-2"/>
        </w:rPr>
        <w:t>ТРАКТОРА</w:t>
      </w:r>
    </w:p>
    <w:p>
      <w:pPr>
        <w:pStyle w:val="BodyText"/>
        <w:spacing w:line="266" w:lineRule="auto" w:before="12"/>
        <w:ind w:left="2527" w:firstLine="4"/>
      </w:pPr>
      <w:r>
        <w:rPr>
          <w:color w:val="2C2C2C"/>
          <w:spacing w:val="-4"/>
        </w:rPr>
        <w:t>Трактор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лучше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всего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перевозить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эвакуаторе.</w:t>
      </w:r>
      <w:r>
        <w:rPr>
          <w:color w:val="2C2C2C"/>
          <w:spacing w:val="15"/>
        </w:rPr>
        <w:t> </w:t>
      </w:r>
      <w:r>
        <w:rPr>
          <w:color w:val="2C2C2C"/>
          <w:spacing w:val="-4"/>
        </w:rPr>
        <w:t>Используйте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цепи, чтобы </w:t>
      </w:r>
      <w:r>
        <w:rPr>
          <w:color w:val="2C2C2C"/>
        </w:rPr>
        <w:t>закрепить</w:t>
      </w:r>
      <w:r>
        <w:rPr>
          <w:color w:val="2C2C2C"/>
          <w:spacing w:val="-8"/>
        </w:rPr>
        <w:t> </w:t>
      </w:r>
      <w:r>
        <w:rPr>
          <w:color w:val="2C2C2C"/>
        </w:rPr>
        <w:t>трактор</w:t>
      </w:r>
      <w:r>
        <w:rPr>
          <w:color w:val="2C2C2C"/>
          <w:spacing w:val="-7"/>
        </w:rPr>
        <w:t> </w:t>
      </w:r>
      <w:r>
        <w:rPr>
          <w:color w:val="2C2C2C"/>
        </w:rPr>
        <w:t>на</w:t>
      </w:r>
      <w:r>
        <w:rPr>
          <w:color w:val="2C2C2C"/>
          <w:spacing w:val="-7"/>
        </w:rPr>
        <w:t> </w:t>
      </w:r>
      <w:r>
        <w:rPr>
          <w:color w:val="2C2C2C"/>
        </w:rPr>
        <w:t>транспортном</w:t>
      </w:r>
      <w:r>
        <w:rPr>
          <w:color w:val="2C2C2C"/>
          <w:spacing w:val="-8"/>
        </w:rPr>
        <w:t> </w:t>
      </w:r>
      <w:r>
        <w:rPr>
          <w:color w:val="2C2C2C"/>
        </w:rPr>
        <w:t>средстве.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4" w:lineRule="auto"/>
        <w:ind w:left="2528" w:right="666" w:firstLine="13"/>
      </w:pPr>
      <w:r>
        <w:rPr>
          <w:color w:val="2C2C2C"/>
          <w:spacing w:val="-4"/>
        </w:rPr>
        <w:t>Никогда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буксируйте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трактор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со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скоростью,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которая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превышает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16км/ч. </w:t>
      </w:r>
      <w:r>
        <w:rPr>
          <w:color w:val="2C2C2C"/>
        </w:rPr>
        <w:t>Оператор</w:t>
      </w:r>
      <w:r>
        <w:rPr>
          <w:color w:val="2C2C2C"/>
          <w:spacing w:val="-7"/>
        </w:rPr>
        <w:t> </w:t>
      </w:r>
      <w:r>
        <w:rPr>
          <w:color w:val="2C2C2C"/>
        </w:rPr>
        <w:t>должен</w:t>
      </w:r>
      <w:r>
        <w:rPr>
          <w:color w:val="2C2C2C"/>
          <w:spacing w:val="-7"/>
        </w:rPr>
        <w:t> </w:t>
      </w:r>
      <w:r>
        <w:rPr>
          <w:color w:val="2C2C2C"/>
        </w:rPr>
        <w:t>управлять</w:t>
      </w:r>
      <w:r>
        <w:rPr>
          <w:color w:val="2C2C2C"/>
          <w:spacing w:val="-8"/>
        </w:rPr>
        <w:t> </w:t>
      </w:r>
      <w:r>
        <w:rPr>
          <w:color w:val="2C2C2C"/>
        </w:rPr>
        <w:t>и</w:t>
      </w:r>
      <w:r>
        <w:rPr>
          <w:color w:val="2C2C2C"/>
          <w:spacing w:val="-5"/>
        </w:rPr>
        <w:t> </w:t>
      </w:r>
      <w:r>
        <w:rPr>
          <w:color w:val="2C2C2C"/>
        </w:rPr>
        <w:t>тормозить</w:t>
      </w:r>
      <w:r>
        <w:rPr>
          <w:color w:val="2C2C2C"/>
          <w:spacing w:val="-9"/>
        </w:rPr>
        <w:t> </w:t>
      </w:r>
      <w:r>
        <w:rPr>
          <w:color w:val="2C2C2C"/>
        </w:rPr>
        <w:t>трактором</w:t>
      </w:r>
      <w:r>
        <w:rPr>
          <w:color w:val="2C2C2C"/>
          <w:spacing w:val="-9"/>
        </w:rPr>
        <w:t> </w:t>
      </w:r>
      <w:r>
        <w:rPr>
          <w:color w:val="2C2C2C"/>
        </w:rPr>
        <w:t>в</w:t>
      </w:r>
      <w:r>
        <w:rPr>
          <w:color w:val="2C2C2C"/>
          <w:spacing w:val="-8"/>
        </w:rPr>
        <w:t> </w:t>
      </w:r>
      <w:r>
        <w:rPr>
          <w:color w:val="2C2C2C"/>
        </w:rPr>
        <w:t>соответствии</w:t>
      </w:r>
      <w:r>
        <w:rPr>
          <w:color w:val="2C2C2C"/>
          <w:spacing w:val="-10"/>
        </w:rPr>
        <w:t> </w:t>
      </w:r>
      <w:r>
        <w:rPr>
          <w:color w:val="2C2C2C"/>
        </w:rPr>
        <w:t>с буксировкой - повторять траекторию буксира.</w:t>
      </w:r>
    </w:p>
    <w:p>
      <w:pPr>
        <w:pStyle w:val="BodyText"/>
        <w:rPr>
          <w:sz w:val="24"/>
        </w:rPr>
      </w:pPr>
    </w:p>
    <w:p>
      <w:pPr>
        <w:pStyle w:val="Heading9"/>
        <w:spacing w:line="273" w:lineRule="auto"/>
        <w:ind w:left="2530" w:hanging="1"/>
        <w:rPr>
          <w:rFonts w:ascii="Garamond" w:hAnsi="Garamond"/>
        </w:rPr>
      </w:pPr>
      <w:r>
        <w:rPr>
          <w:rFonts w:ascii="Garamond" w:hAnsi="Garamond"/>
          <w:color w:val="2C2C2C"/>
          <w:spacing w:val="-6"/>
        </w:rPr>
        <w:t>ПРАВИЛА БЕЗОПАСНОСТИ ВО</w:t>
      </w:r>
      <w:r>
        <w:rPr>
          <w:rFonts w:ascii="Garamond" w:hAnsi="Garamond"/>
          <w:color w:val="2C2C2C"/>
          <w:spacing w:val="-8"/>
        </w:rPr>
        <w:t> </w:t>
      </w:r>
      <w:r>
        <w:rPr>
          <w:rFonts w:ascii="Garamond" w:hAnsi="Garamond"/>
          <w:color w:val="2C2C2C"/>
          <w:spacing w:val="-6"/>
        </w:rPr>
        <w:t>ВРЕМЯ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6"/>
        </w:rPr>
        <w:t>ПРОВЕДЕНИЯ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6"/>
        </w:rPr>
        <w:t>ТЕХНИЧЕСКОГО </w:t>
      </w:r>
      <w:r>
        <w:rPr>
          <w:rFonts w:ascii="Garamond" w:hAnsi="Garamond"/>
          <w:color w:val="2C2C2C"/>
          <w:spacing w:val="-2"/>
        </w:rPr>
        <w:t>ОБСЛУЖИВАНИЯ</w:t>
      </w:r>
    </w:p>
    <w:p>
      <w:pPr>
        <w:pStyle w:val="BodyText"/>
        <w:spacing w:line="221" w:lineRule="exact"/>
        <w:ind w:left="2541"/>
      </w:pPr>
      <w:r>
        <w:rPr>
          <w:color w:val="2C2C2C"/>
          <w:spacing w:val="-2"/>
        </w:rPr>
        <w:t>Изучите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процесс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технического</w:t>
      </w:r>
      <w:r>
        <w:rPr>
          <w:color w:val="2C2C2C"/>
          <w:spacing w:val="-26"/>
        </w:rPr>
        <w:t> </w:t>
      </w:r>
      <w:r>
        <w:rPr>
          <w:color w:val="2C2C2C"/>
          <w:spacing w:val="-2"/>
        </w:rPr>
        <w:t>обслуживания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перед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началом</w:t>
      </w:r>
      <w:r>
        <w:rPr>
          <w:color w:val="2C2C2C"/>
          <w:spacing w:val="-15"/>
        </w:rPr>
        <w:t> </w:t>
      </w:r>
      <w:r>
        <w:rPr>
          <w:color w:val="2C2C2C"/>
          <w:spacing w:val="-5"/>
        </w:rPr>
        <w:t>его</w:t>
      </w:r>
    </w:p>
    <w:p>
      <w:pPr>
        <w:pStyle w:val="BodyText"/>
        <w:spacing w:line="264" w:lineRule="auto" w:before="25"/>
        <w:ind w:left="2526" w:firstLine="1"/>
      </w:pPr>
      <w:r>
        <w:rPr>
          <w:color w:val="2C2C2C"/>
          <w:spacing w:val="-4"/>
        </w:rPr>
        <w:t>осуществления. Сохраняйте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площадку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сухой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чистой. Своевременно </w:t>
      </w:r>
      <w:r>
        <w:rPr>
          <w:color w:val="2C2C2C"/>
        </w:rPr>
        <w:t>выполняйте</w:t>
      </w:r>
      <w:r>
        <w:rPr>
          <w:color w:val="2C2C2C"/>
          <w:spacing w:val="-1"/>
        </w:rPr>
        <w:t> </w:t>
      </w:r>
      <w:r>
        <w:rPr>
          <w:color w:val="2C2C2C"/>
        </w:rPr>
        <w:t>техническое</w:t>
      </w:r>
      <w:r>
        <w:rPr>
          <w:color w:val="2C2C2C"/>
          <w:spacing w:val="-2"/>
        </w:rPr>
        <w:t> </w:t>
      </w:r>
      <w:r>
        <w:rPr>
          <w:color w:val="2C2C2C"/>
        </w:rPr>
        <w:t>обслуживание - это</w:t>
      </w:r>
      <w:r>
        <w:rPr>
          <w:color w:val="2C2C2C"/>
          <w:spacing w:val="-1"/>
        </w:rPr>
        <w:t> </w:t>
      </w:r>
      <w:r>
        <w:rPr>
          <w:color w:val="2C2C2C"/>
        </w:rPr>
        <w:t>будет</w:t>
      </w:r>
      <w:r>
        <w:rPr>
          <w:color w:val="2C2C2C"/>
          <w:spacing w:val="-2"/>
        </w:rPr>
        <w:t> </w:t>
      </w:r>
      <w:r>
        <w:rPr>
          <w:color w:val="2C2C2C"/>
        </w:rPr>
        <w:t>способствовать увеличению</w:t>
      </w:r>
      <w:r>
        <w:rPr>
          <w:color w:val="2C2C2C"/>
          <w:spacing w:val="-18"/>
        </w:rPr>
        <w:t> </w:t>
      </w:r>
      <w:r>
        <w:rPr>
          <w:color w:val="2C2C2C"/>
        </w:rPr>
        <w:t>работоспособности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6"/>
        </w:rPr>
        <w:t> </w:t>
      </w:r>
      <w:r>
        <w:rPr>
          <w:color w:val="2C2C2C"/>
        </w:rPr>
        <w:t>срока</w:t>
      </w:r>
      <w:r>
        <w:rPr>
          <w:color w:val="2C2C2C"/>
          <w:spacing w:val="-16"/>
        </w:rPr>
        <w:t> </w:t>
      </w:r>
      <w:r>
        <w:rPr>
          <w:color w:val="2C2C2C"/>
        </w:rPr>
        <w:t>эксплуатации</w:t>
      </w:r>
      <w:r>
        <w:rPr>
          <w:color w:val="2C2C2C"/>
          <w:spacing w:val="-16"/>
        </w:rPr>
        <w:t> </w:t>
      </w:r>
      <w:r>
        <w:rPr>
          <w:color w:val="2C2C2C"/>
        </w:rPr>
        <w:t>трактора.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2527" w:right="951" w:firstLine="7"/>
      </w:pPr>
      <w:r>
        <w:rPr>
          <w:color w:val="2C2C2C"/>
        </w:rPr>
        <w:t>Сохраняйте</w:t>
      </w:r>
      <w:r>
        <w:rPr>
          <w:color w:val="2C2C2C"/>
          <w:spacing w:val="-8"/>
        </w:rPr>
        <w:t> </w:t>
      </w:r>
      <w:r>
        <w:rPr>
          <w:color w:val="2C2C2C"/>
        </w:rPr>
        <w:t>все</w:t>
      </w:r>
      <w:r>
        <w:rPr>
          <w:color w:val="2C2C2C"/>
          <w:spacing w:val="-11"/>
        </w:rPr>
        <w:t> </w:t>
      </w:r>
      <w:r>
        <w:rPr>
          <w:color w:val="2C2C2C"/>
        </w:rPr>
        <w:t>детали</w:t>
      </w:r>
      <w:r>
        <w:rPr>
          <w:color w:val="2C2C2C"/>
          <w:spacing w:val="-7"/>
        </w:rPr>
        <w:t> </w:t>
      </w:r>
      <w:r>
        <w:rPr>
          <w:color w:val="2C2C2C"/>
        </w:rPr>
        <w:t>и</w:t>
      </w:r>
      <w:r>
        <w:rPr>
          <w:color w:val="2C2C2C"/>
          <w:spacing w:val="-9"/>
        </w:rPr>
        <w:t> </w:t>
      </w:r>
      <w:r>
        <w:rPr>
          <w:color w:val="2C2C2C"/>
        </w:rPr>
        <w:t>компоненты</w:t>
      </w:r>
      <w:r>
        <w:rPr>
          <w:color w:val="2C2C2C"/>
          <w:spacing w:val="-8"/>
        </w:rPr>
        <w:t> </w:t>
      </w:r>
      <w:r>
        <w:rPr>
          <w:color w:val="2C2C2C"/>
        </w:rPr>
        <w:t>в</w:t>
      </w:r>
      <w:r>
        <w:rPr>
          <w:color w:val="2C2C2C"/>
          <w:spacing w:val="-6"/>
        </w:rPr>
        <w:t> </w:t>
      </w:r>
      <w:r>
        <w:rPr>
          <w:color w:val="2C2C2C"/>
        </w:rPr>
        <w:t>хорошем</w:t>
      </w:r>
      <w:r>
        <w:rPr>
          <w:color w:val="2C2C2C"/>
          <w:spacing w:val="-8"/>
        </w:rPr>
        <w:t> </w:t>
      </w:r>
      <w:r>
        <w:rPr>
          <w:color w:val="2C2C2C"/>
        </w:rPr>
        <w:t>рабочем</w:t>
      </w:r>
      <w:r>
        <w:rPr>
          <w:color w:val="2C2C2C"/>
          <w:spacing w:val="-9"/>
        </w:rPr>
        <w:t> </w:t>
      </w:r>
      <w:r>
        <w:rPr>
          <w:color w:val="2C2C2C"/>
        </w:rPr>
        <w:t>состоянии</w:t>
      </w:r>
      <w:r>
        <w:rPr>
          <w:color w:val="2C2C2C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убедитесь, что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они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правильно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установлены.</w:t>
      </w:r>
      <w:r>
        <w:rPr>
          <w:color w:val="2C2C2C"/>
          <w:spacing w:val="13"/>
        </w:rPr>
        <w:t> </w:t>
      </w:r>
      <w:r>
        <w:rPr>
          <w:color w:val="2C2C2C"/>
          <w:spacing w:val="-4"/>
        </w:rPr>
        <w:t>Немедленно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устраняйте </w:t>
      </w:r>
      <w:r>
        <w:rPr>
          <w:color w:val="2C2C2C"/>
        </w:rPr>
        <w:t>неисправности,</w:t>
      </w:r>
      <w:r>
        <w:rPr>
          <w:color w:val="2C2C2C"/>
          <w:spacing w:val="-8"/>
        </w:rPr>
        <w:t> </w:t>
      </w:r>
      <w:r>
        <w:rPr>
          <w:color w:val="2C2C2C"/>
        </w:rPr>
        <w:t>заменяйте</w:t>
      </w:r>
      <w:r>
        <w:rPr>
          <w:color w:val="2C2C2C"/>
          <w:spacing w:val="-15"/>
        </w:rPr>
        <w:t> </w:t>
      </w:r>
      <w:r>
        <w:rPr>
          <w:color w:val="2C2C2C"/>
        </w:rPr>
        <w:t>изношенные</w:t>
      </w:r>
      <w:r>
        <w:rPr>
          <w:color w:val="2C2C2C"/>
          <w:spacing w:val="-15"/>
        </w:rPr>
        <w:t> </w:t>
      </w:r>
      <w:r>
        <w:rPr>
          <w:color w:val="2C2C2C"/>
        </w:rPr>
        <w:t>или</w:t>
      </w:r>
      <w:r>
        <w:rPr>
          <w:color w:val="2C2C2C"/>
          <w:spacing w:val="-16"/>
        </w:rPr>
        <w:t> </w:t>
      </w:r>
      <w:r>
        <w:rPr>
          <w:color w:val="2C2C2C"/>
        </w:rPr>
        <w:t>поврежденные</w:t>
      </w:r>
      <w:r>
        <w:rPr>
          <w:color w:val="2C2C2C"/>
          <w:spacing w:val="-15"/>
        </w:rPr>
        <w:t> </w:t>
      </w:r>
      <w:r>
        <w:rPr>
          <w:color w:val="2C2C2C"/>
        </w:rPr>
        <w:t>детали.</w:t>
      </w:r>
    </w:p>
    <w:p>
      <w:pPr>
        <w:pStyle w:val="BodyText"/>
        <w:spacing w:before="2"/>
        <w:ind w:left="2527"/>
      </w:pPr>
      <w:r>
        <w:rPr>
          <w:color w:val="2C2C2C"/>
          <w:spacing w:val="-4"/>
        </w:rPr>
        <w:t>Устраняйте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накопления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консистентной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жидкой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смазки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или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грязи.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264" w:lineRule="auto"/>
        <w:ind w:left="2529" w:firstLine="12"/>
      </w:pPr>
      <w:r>
        <w:rPr>
          <w:color w:val="2C2C2C"/>
          <w:spacing w:val="-2"/>
        </w:rPr>
        <w:t>Производите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регулировку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электрической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системы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проводки,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отсоединив </w:t>
      </w:r>
      <w:r>
        <w:rPr>
          <w:color w:val="2C2C2C"/>
        </w:rPr>
        <w:t>черный</w:t>
      </w:r>
      <w:r>
        <w:rPr>
          <w:color w:val="2C2C2C"/>
          <w:spacing w:val="-8"/>
        </w:rPr>
        <w:t> </w:t>
      </w:r>
      <w:r>
        <w:rPr>
          <w:color w:val="2C2C2C"/>
        </w:rPr>
        <w:t>провод</w:t>
      </w:r>
      <w:r>
        <w:rPr>
          <w:color w:val="2C2C2C"/>
          <w:spacing w:val="-9"/>
        </w:rPr>
        <w:t> </w:t>
      </w:r>
      <w:r>
        <w:rPr>
          <w:color w:val="2C2C2C"/>
        </w:rPr>
        <w:t>отрицательной</w:t>
      </w:r>
      <w:r>
        <w:rPr>
          <w:color w:val="2C2C2C"/>
          <w:spacing w:val="-8"/>
        </w:rPr>
        <w:t> </w:t>
      </w:r>
      <w:r>
        <w:rPr>
          <w:color w:val="2C2C2C"/>
        </w:rPr>
        <w:t>клеммы</w:t>
      </w:r>
      <w:r>
        <w:rPr>
          <w:color w:val="2C2C2C"/>
          <w:spacing w:val="-6"/>
        </w:rPr>
        <w:t> </w:t>
      </w:r>
      <w:r>
        <w:rPr>
          <w:color w:val="2C2C2C"/>
        </w:rPr>
        <w:t>аккумулятора.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9"/>
        <w:spacing w:line="271" w:lineRule="auto" w:before="196"/>
        <w:ind w:left="2529" w:right="328" w:firstLine="1"/>
        <w:rPr>
          <w:rFonts w:ascii="Garamond" w:hAnsi="Garamond"/>
        </w:rPr>
      </w:pPr>
      <w:r>
        <w:rPr>
          <w:rFonts w:ascii="Garamond" w:hAnsi="Garamond"/>
          <w:color w:val="2C2C2C"/>
          <w:spacing w:val="-8"/>
        </w:rPr>
        <w:t>НЕ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8"/>
        </w:rPr>
        <w:t>ПРОИЗВОДИТЕ</w:t>
      </w:r>
      <w:r>
        <w:rPr>
          <w:rFonts w:ascii="Garamond" w:hAnsi="Garamond"/>
          <w:color w:val="2C2C2C"/>
          <w:spacing w:val="-1"/>
        </w:rPr>
        <w:t> </w:t>
      </w:r>
      <w:r>
        <w:rPr>
          <w:rFonts w:ascii="Garamond" w:hAnsi="Garamond"/>
          <w:color w:val="2C2C2C"/>
          <w:spacing w:val="-8"/>
        </w:rPr>
        <w:t>ТЕХНИЧЕСКОЕ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8"/>
        </w:rPr>
        <w:t>ОБСЛУЖИВАНИЕ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8"/>
        </w:rPr>
        <w:t>ВО</w:t>
      </w:r>
      <w:r>
        <w:rPr>
          <w:rFonts w:ascii="Garamond" w:hAnsi="Garamond"/>
          <w:color w:val="2C2C2C"/>
          <w:spacing w:val="-1"/>
        </w:rPr>
        <w:t> </w:t>
      </w:r>
      <w:r>
        <w:rPr>
          <w:rFonts w:ascii="Garamond" w:hAnsi="Garamond"/>
          <w:color w:val="2C2C2C"/>
          <w:spacing w:val="-8"/>
        </w:rPr>
        <w:t>ВРЕМЯ </w:t>
      </w:r>
      <w:r>
        <w:rPr>
          <w:rFonts w:ascii="Garamond" w:hAnsi="Garamond"/>
          <w:color w:val="2C2C2C"/>
          <w:spacing w:val="-4"/>
        </w:rPr>
        <w:t>ДВИЖЕНИЯ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4"/>
        </w:rPr>
        <w:t>ТРАКТОРА</w:t>
      </w:r>
      <w:r>
        <w:rPr>
          <w:rFonts w:ascii="Garamond" w:hAnsi="Garamond"/>
          <w:color w:val="2C2C2C"/>
          <w:spacing w:val="-5"/>
        </w:rPr>
        <w:t> </w:t>
      </w:r>
      <w:r>
        <w:rPr>
          <w:rFonts w:ascii="Garamond" w:hAnsi="Garamond"/>
          <w:color w:val="2C2C2C"/>
          <w:spacing w:val="-4"/>
        </w:rPr>
        <w:t>ИЛИ ПРИ</w:t>
      </w:r>
      <w:r>
        <w:rPr>
          <w:rFonts w:ascii="Garamond" w:hAnsi="Garamond"/>
          <w:color w:val="2C2C2C"/>
          <w:spacing w:val="-5"/>
        </w:rPr>
        <w:t> </w:t>
      </w:r>
      <w:r>
        <w:rPr>
          <w:rFonts w:ascii="Garamond" w:hAnsi="Garamond"/>
          <w:color w:val="2C2C2C"/>
          <w:spacing w:val="-4"/>
        </w:rPr>
        <w:t>ВКЛЮЧЕННОМ</w:t>
      </w:r>
      <w:r>
        <w:rPr>
          <w:rFonts w:ascii="Garamond" w:hAnsi="Garamond"/>
          <w:color w:val="2C2C2C"/>
          <w:spacing w:val="-5"/>
        </w:rPr>
        <w:t> </w:t>
      </w:r>
      <w:r>
        <w:rPr>
          <w:rFonts w:ascii="Garamond" w:hAnsi="Garamond"/>
          <w:color w:val="2C2C2C"/>
          <w:spacing w:val="-4"/>
        </w:rPr>
        <w:t>ДВИГАТЕЛЕ</w:t>
      </w:r>
    </w:p>
    <w:p>
      <w:pPr>
        <w:pStyle w:val="BodyText"/>
        <w:spacing w:line="225" w:lineRule="exact"/>
        <w:ind w:left="2541"/>
      </w:pPr>
      <w:r>
        <w:rPr>
          <w:color w:val="2C2C2C"/>
          <w:spacing w:val="-4"/>
        </w:rPr>
        <w:t>Во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время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обслуживания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шасси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колеса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должны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быть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подняты</w:t>
      </w:r>
      <w:r>
        <w:rPr>
          <w:color w:val="2C2C2C"/>
          <w:spacing w:val="-7"/>
        </w:rPr>
        <w:t> </w:t>
      </w:r>
      <w:r>
        <w:rPr>
          <w:color w:val="2C2C2C"/>
          <w:spacing w:val="-5"/>
        </w:rPr>
        <w:t>над</w:t>
      </w:r>
    </w:p>
    <w:p>
      <w:pPr>
        <w:pStyle w:val="BodyText"/>
        <w:spacing w:line="264" w:lineRule="auto" w:before="25"/>
        <w:ind w:left="2526" w:right="207" w:firstLine="1"/>
      </w:pPr>
      <w:r>
        <w:rPr>
          <w:color w:val="2C2C2C"/>
        </w:rPr>
        <w:t>землей</w:t>
      </w:r>
      <w:r>
        <w:rPr>
          <w:color w:val="2C2C2C"/>
          <w:spacing w:val="-10"/>
        </w:rPr>
        <w:t> </w:t>
      </w:r>
      <w:r>
        <w:rPr>
          <w:color w:val="2C2C2C"/>
        </w:rPr>
        <w:t>с</w:t>
      </w:r>
      <w:r>
        <w:rPr>
          <w:color w:val="2C2C2C"/>
          <w:spacing w:val="-9"/>
        </w:rPr>
        <w:t> </w:t>
      </w:r>
      <w:r>
        <w:rPr>
          <w:color w:val="2C2C2C"/>
        </w:rPr>
        <w:t>помощью</w:t>
      </w:r>
      <w:r>
        <w:rPr>
          <w:color w:val="2C2C2C"/>
          <w:spacing w:val="-9"/>
        </w:rPr>
        <w:t> </w:t>
      </w:r>
      <w:r>
        <w:rPr>
          <w:color w:val="2C2C2C"/>
        </w:rPr>
        <w:t>опорных</w:t>
      </w:r>
      <w:r>
        <w:rPr>
          <w:color w:val="2C2C2C"/>
          <w:spacing w:val="-10"/>
        </w:rPr>
        <w:t> </w:t>
      </w:r>
      <w:r>
        <w:rPr>
          <w:color w:val="2C2C2C"/>
        </w:rPr>
        <w:t>стоек. Не</w:t>
      </w:r>
      <w:r>
        <w:rPr>
          <w:color w:val="2C2C2C"/>
          <w:spacing w:val="-9"/>
        </w:rPr>
        <w:t> </w:t>
      </w:r>
      <w:r>
        <w:rPr>
          <w:color w:val="2C2C2C"/>
        </w:rPr>
        <w:t>работайте</w:t>
      </w:r>
      <w:r>
        <w:rPr>
          <w:color w:val="2C2C2C"/>
          <w:spacing w:val="-9"/>
        </w:rPr>
        <w:t> </w:t>
      </w:r>
      <w:r>
        <w:rPr>
          <w:color w:val="2C2C2C"/>
        </w:rPr>
        <w:t>под</w:t>
      </w:r>
      <w:r>
        <w:rPr>
          <w:color w:val="2C2C2C"/>
          <w:spacing w:val="-11"/>
        </w:rPr>
        <w:t> </w:t>
      </w:r>
      <w:r>
        <w:rPr>
          <w:color w:val="2C2C2C"/>
        </w:rPr>
        <w:t>транспортным </w:t>
      </w:r>
      <w:r>
        <w:rPr>
          <w:color w:val="2C2C2C"/>
          <w:spacing w:val="-2"/>
        </w:rPr>
        <w:t>средством,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оно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поднято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домкратом,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опирается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шлакобетонные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блоки </w:t>
      </w:r>
      <w:r>
        <w:rPr>
          <w:color w:val="2C2C2C"/>
        </w:rPr>
        <w:t>или</w:t>
      </w:r>
      <w:r>
        <w:rPr>
          <w:color w:val="2C2C2C"/>
          <w:spacing w:val="-14"/>
        </w:rPr>
        <w:t> </w:t>
      </w:r>
      <w:r>
        <w:rPr>
          <w:color w:val="2C2C2C"/>
        </w:rPr>
        <w:t>пустотелые</w:t>
      </w:r>
      <w:r>
        <w:rPr>
          <w:color w:val="2C2C2C"/>
          <w:spacing w:val="-13"/>
        </w:rPr>
        <w:t> </w:t>
      </w:r>
      <w:r>
        <w:rPr>
          <w:color w:val="2C2C2C"/>
        </w:rPr>
        <w:t>кирпичи,</w:t>
      </w:r>
      <w:r>
        <w:rPr>
          <w:color w:val="2C2C2C"/>
          <w:spacing w:val="-6"/>
        </w:rPr>
        <w:t> </w:t>
      </w:r>
      <w:r>
        <w:rPr>
          <w:color w:val="2C2C2C"/>
        </w:rPr>
        <w:t>которые</w:t>
      </w:r>
      <w:r>
        <w:rPr>
          <w:color w:val="2C2C2C"/>
          <w:spacing w:val="-14"/>
        </w:rPr>
        <w:t> </w:t>
      </w:r>
      <w:r>
        <w:rPr>
          <w:color w:val="2C2C2C"/>
        </w:rPr>
        <w:t>раскрошатся</w:t>
      </w:r>
      <w:r>
        <w:rPr>
          <w:color w:val="2C2C2C"/>
          <w:spacing w:val="-13"/>
        </w:rPr>
        <w:t> </w:t>
      </w:r>
      <w:r>
        <w:rPr>
          <w:color w:val="2C2C2C"/>
        </w:rPr>
        <w:t>под</w:t>
      </w:r>
      <w:r>
        <w:rPr>
          <w:color w:val="2C2C2C"/>
          <w:spacing w:val="-15"/>
        </w:rPr>
        <w:t> </w:t>
      </w:r>
      <w:r>
        <w:rPr>
          <w:color w:val="2C2C2C"/>
        </w:rPr>
        <w:t>действием продолжительной нагрузки.</w:t>
      </w:r>
    </w:p>
    <w:p>
      <w:pPr>
        <w:pStyle w:val="BodyText"/>
        <w:spacing w:before="11"/>
        <w:rPr>
          <w:sz w:val="23"/>
        </w:rPr>
      </w:pPr>
    </w:p>
    <w:p>
      <w:pPr>
        <w:pStyle w:val="Heading9"/>
        <w:ind w:left="2530"/>
        <w:rPr>
          <w:rFonts w:ascii="Garamond" w:hAnsi="Garamond"/>
        </w:rPr>
      </w:pPr>
      <w:r>
        <w:rPr>
          <w:rFonts w:ascii="Garamond" w:hAnsi="Garamond"/>
          <w:color w:val="2C2C2C"/>
          <w:spacing w:val="-10"/>
        </w:rPr>
        <w:t>ПРЕДОСТЕРЕЖЕНИЯ</w:t>
      </w:r>
      <w:r>
        <w:rPr>
          <w:rFonts w:ascii="Garamond" w:hAnsi="Garamond"/>
          <w:color w:val="2C2C2C"/>
          <w:spacing w:val="6"/>
        </w:rPr>
        <w:t> </w:t>
      </w:r>
      <w:r>
        <w:rPr>
          <w:rFonts w:ascii="Garamond" w:hAnsi="Garamond"/>
          <w:color w:val="2C2C2C"/>
          <w:spacing w:val="-10"/>
        </w:rPr>
        <w:t>ОТ</w:t>
      </w:r>
      <w:r>
        <w:rPr>
          <w:rFonts w:ascii="Garamond" w:hAnsi="Garamond"/>
          <w:color w:val="2C2C2C"/>
        </w:rPr>
        <w:t> </w:t>
      </w:r>
      <w:r>
        <w:rPr>
          <w:rFonts w:ascii="Garamond" w:hAnsi="Garamond"/>
          <w:color w:val="2C2C2C"/>
          <w:spacing w:val="-10"/>
        </w:rPr>
        <w:t>ПОЛУЧЕНИЯ</w:t>
      </w:r>
      <w:r>
        <w:rPr>
          <w:rFonts w:ascii="Garamond" w:hAnsi="Garamond"/>
          <w:color w:val="2C2C2C"/>
          <w:spacing w:val="11"/>
        </w:rPr>
        <w:t> </w:t>
      </w:r>
      <w:r>
        <w:rPr>
          <w:rFonts w:ascii="Garamond" w:hAnsi="Garamond"/>
          <w:color w:val="2C2C2C"/>
          <w:spacing w:val="-10"/>
        </w:rPr>
        <w:t>ОЖОГОВ</w:t>
      </w:r>
      <w:r>
        <w:rPr>
          <w:rFonts w:ascii="Garamond" w:hAnsi="Garamond"/>
          <w:color w:val="2C2C2C"/>
          <w:spacing w:val="-3"/>
        </w:rPr>
        <w:t> </w:t>
      </w:r>
      <w:r>
        <w:rPr>
          <w:rFonts w:ascii="Garamond" w:hAnsi="Garamond"/>
          <w:color w:val="2C2C2C"/>
          <w:spacing w:val="-10"/>
        </w:rPr>
        <w:t>КИСЛОТОЙ!</w:t>
      </w:r>
    </w:p>
    <w:p>
      <w:pPr>
        <w:pStyle w:val="BodyText"/>
        <w:spacing w:before="12"/>
        <w:ind w:left="2534"/>
      </w:pPr>
      <w:r>
        <w:rPr>
          <w:color w:val="2C2C2C"/>
          <w:spacing w:val="-2"/>
        </w:rPr>
        <w:t>Серная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кислота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электролите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аккумулятора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-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токсичное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вещество.</w:t>
      </w:r>
    </w:p>
    <w:p>
      <w:pPr>
        <w:pStyle w:val="BodyText"/>
        <w:spacing w:before="25"/>
        <w:ind w:left="2534"/>
      </w:pPr>
      <w:r>
        <w:rPr>
          <w:color w:val="2C2C2C"/>
          <w:spacing w:val="-4"/>
        </w:rPr>
        <w:t>Существует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вероятность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получения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ожогов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кожи,</w:t>
      </w:r>
      <w:r>
        <w:rPr>
          <w:color w:val="2C2C2C"/>
          <w:spacing w:val="8"/>
        </w:rPr>
        <w:t> </w:t>
      </w:r>
      <w:r>
        <w:rPr>
          <w:color w:val="2C2C2C"/>
          <w:spacing w:val="-4"/>
        </w:rPr>
        <w:t>возникновения</w:t>
      </w:r>
      <w:r>
        <w:rPr>
          <w:color w:val="2C2C2C"/>
          <w:spacing w:val="-3"/>
        </w:rPr>
        <w:t> </w:t>
      </w:r>
      <w:r>
        <w:rPr>
          <w:color w:val="2C2C2C"/>
          <w:spacing w:val="-5"/>
        </w:rPr>
        <w:t>дыр</w:t>
      </w:r>
    </w:p>
    <w:p>
      <w:pPr>
        <w:pStyle w:val="BodyText"/>
        <w:spacing w:line="264" w:lineRule="auto" w:before="24"/>
        <w:ind w:left="2527" w:hanging="1"/>
      </w:pP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одежде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потери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зрения,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кислота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попала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глаза.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чтобы избежать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вышеуказанных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случаев, необходимо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выполнить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следующие указания:</w:t>
      </w:r>
    </w:p>
    <w:p>
      <w:pPr>
        <w:pStyle w:val="ListParagraph"/>
        <w:numPr>
          <w:ilvl w:val="0"/>
          <w:numId w:val="5"/>
        </w:numPr>
        <w:tabs>
          <w:tab w:pos="2641" w:val="left" w:leader="none"/>
        </w:tabs>
        <w:spacing w:line="240" w:lineRule="auto" w:before="3" w:after="0"/>
        <w:ind w:left="2640" w:right="0" w:hanging="148"/>
        <w:jc w:val="left"/>
        <w:rPr>
          <w:sz w:val="20"/>
        </w:rPr>
      </w:pPr>
      <w:r>
        <w:rPr>
          <w:color w:val="2C2C2C"/>
          <w:spacing w:val="-4"/>
          <w:sz w:val="20"/>
        </w:rPr>
        <w:t>заливайте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электролит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хорошо вентилируемом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месте;</w:t>
      </w:r>
    </w:p>
    <w:p>
      <w:pPr>
        <w:pStyle w:val="ListParagraph"/>
        <w:numPr>
          <w:ilvl w:val="0"/>
          <w:numId w:val="5"/>
        </w:numPr>
        <w:tabs>
          <w:tab w:pos="2643" w:val="left" w:leader="none"/>
        </w:tabs>
        <w:spacing w:line="240" w:lineRule="auto" w:before="30" w:after="0"/>
        <w:ind w:left="2642" w:right="0" w:hanging="152"/>
        <w:jc w:val="left"/>
        <w:rPr>
          <w:sz w:val="20"/>
        </w:rPr>
      </w:pPr>
      <w:r>
        <w:rPr>
          <w:color w:val="2C2C2C"/>
          <w:spacing w:val="-2"/>
          <w:sz w:val="20"/>
        </w:rPr>
        <w:t>носите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средство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защиты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глаз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резиновые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перчатки;</w:t>
      </w:r>
    </w:p>
    <w:p>
      <w:pPr>
        <w:pStyle w:val="ListParagraph"/>
        <w:numPr>
          <w:ilvl w:val="0"/>
          <w:numId w:val="5"/>
        </w:numPr>
        <w:tabs>
          <w:tab w:pos="2643" w:val="left" w:leader="none"/>
        </w:tabs>
        <w:spacing w:line="240" w:lineRule="auto" w:before="21" w:after="0"/>
        <w:ind w:left="2642" w:right="0" w:hanging="150"/>
        <w:jc w:val="left"/>
        <w:rPr>
          <w:sz w:val="20"/>
        </w:rPr>
      </w:pPr>
      <w:r>
        <w:rPr>
          <w:color w:val="2C2C2C"/>
          <w:spacing w:val="-2"/>
          <w:sz w:val="20"/>
        </w:rPr>
        <w:t>не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дышите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испарениями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во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время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заливки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электролита;</w:t>
      </w:r>
    </w:p>
    <w:p>
      <w:pPr>
        <w:pStyle w:val="ListParagraph"/>
        <w:numPr>
          <w:ilvl w:val="0"/>
          <w:numId w:val="5"/>
        </w:numPr>
        <w:tabs>
          <w:tab w:pos="2641" w:val="left" w:leader="none"/>
        </w:tabs>
        <w:spacing w:line="240" w:lineRule="auto" w:before="25" w:after="0"/>
        <w:ind w:left="2640" w:right="0" w:hanging="150"/>
        <w:jc w:val="left"/>
        <w:rPr>
          <w:sz w:val="20"/>
        </w:rPr>
      </w:pPr>
      <w:r>
        <w:rPr>
          <w:color w:val="2C2C2C"/>
          <w:spacing w:val="-4"/>
          <w:sz w:val="20"/>
        </w:rPr>
        <w:t>следите, чтобы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электролит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стекал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капал.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spacing w:before="122"/>
        <w:ind w:left="199" w:right="0" w:firstLine="0"/>
        <w:jc w:val="left"/>
        <w:rPr>
          <w:rFonts w:ascii="Trebuchet MS"/>
          <w:sz w:val="21"/>
        </w:rPr>
      </w:pPr>
      <w:r>
        <w:rPr>
          <w:rFonts w:ascii="Trebuchet MS"/>
          <w:color w:val="2C2C2C"/>
          <w:w w:val="100"/>
          <w:sz w:val="21"/>
        </w:rPr>
        <w:t>8</w:t>
      </w:r>
    </w:p>
    <w:p>
      <w:pPr>
        <w:spacing w:after="0"/>
        <w:jc w:val="left"/>
        <w:rPr>
          <w:rFonts w:ascii="Trebuchet MS"/>
          <w:sz w:val="21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16928" id="docshapegroup21" coordorigin="0,0" coordsize="11907,16839">
            <v:shape style="position:absolute;left:0;top:0;width:11907;height:16839" type="#_x0000_t75" id="docshape22" stroked="false">
              <v:imagedata r:id="rId15" o:title=""/>
            </v:shape>
            <v:shape style="position:absolute;left:940;top:5145;width:1287;height:1229" type="#_x0000_t75" id="docshape23" stroked="false">
              <v:imagedata r:id="rId26" o:title=""/>
            </v:shape>
            <w10:wrap type="none"/>
          </v:group>
        </w:pict>
      </w:r>
      <w:bookmarkStart w:name="Страница 8" w:id="8"/>
      <w:bookmarkEnd w:id="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line="220" w:lineRule="auto" w:before="155"/>
        <w:ind w:left="2526" w:right="666" w:firstLine="1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попадании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кислоты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на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кожу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или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другие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места,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необходимо </w:t>
      </w:r>
      <w:r>
        <w:rPr>
          <w:rFonts w:ascii="Calibri" w:hAnsi="Calibri"/>
          <w:color w:val="2C2C2C"/>
          <w:sz w:val="24"/>
        </w:rPr>
        <w:t>выполнить следующие действия:</w:t>
      </w:r>
    </w:p>
    <w:p>
      <w:pPr>
        <w:pStyle w:val="ListParagraph"/>
        <w:numPr>
          <w:ilvl w:val="0"/>
          <w:numId w:val="6"/>
        </w:numPr>
        <w:tabs>
          <w:tab w:pos="2837" w:val="left" w:leader="none"/>
        </w:tabs>
        <w:spacing w:line="260" w:lineRule="exact" w:before="0" w:after="0"/>
        <w:ind w:left="2837" w:right="0" w:hanging="31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Промойте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поврежденные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участки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водой.</w:t>
      </w:r>
    </w:p>
    <w:p>
      <w:pPr>
        <w:pStyle w:val="ListParagraph"/>
        <w:numPr>
          <w:ilvl w:val="0"/>
          <w:numId w:val="6"/>
        </w:numPr>
        <w:tabs>
          <w:tab w:pos="2835" w:val="left" w:leader="none"/>
        </w:tabs>
        <w:spacing w:line="268" w:lineRule="exact" w:before="0" w:after="0"/>
        <w:ind w:left="2834" w:right="0" w:hanging="301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Используйте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пищевую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соду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известь,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нейтрализовать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кислоту.</w:t>
      </w:r>
    </w:p>
    <w:p>
      <w:pPr>
        <w:pStyle w:val="ListParagraph"/>
        <w:numPr>
          <w:ilvl w:val="0"/>
          <w:numId w:val="6"/>
        </w:numPr>
        <w:tabs>
          <w:tab w:pos="2885" w:val="left" w:leader="none"/>
        </w:tabs>
        <w:spacing w:line="220" w:lineRule="auto" w:before="6" w:after="0"/>
        <w:ind w:left="2527" w:right="784" w:hanging="4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Промывайте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глаза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течение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15-30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минут.</w:t>
      </w:r>
      <w:r>
        <w:rPr>
          <w:rFonts w:ascii="Calibri" w:hAnsi="Calibri"/>
          <w:color w:val="2C2C2C"/>
          <w:spacing w:val="10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Немедленно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обратитесь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за </w:t>
      </w:r>
      <w:r>
        <w:rPr>
          <w:rFonts w:ascii="Calibri" w:hAnsi="Calibri"/>
          <w:color w:val="2C2C2C"/>
          <w:sz w:val="24"/>
        </w:rPr>
        <w:t>медицинской помощью.</w:t>
      </w:r>
    </w:p>
    <w:p>
      <w:pPr>
        <w:spacing w:line="220" w:lineRule="auto" w:before="265"/>
        <w:ind w:left="2524" w:right="1092" w:firstLine="17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случае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проглатывания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кислоты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выполнить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следующие </w:t>
      </w:r>
      <w:r>
        <w:rPr>
          <w:rFonts w:ascii="Calibri" w:hAnsi="Calibri"/>
          <w:color w:val="2C2C2C"/>
          <w:spacing w:val="-2"/>
          <w:sz w:val="24"/>
        </w:rPr>
        <w:t>действия:</w:t>
      </w:r>
    </w:p>
    <w:p>
      <w:pPr>
        <w:pStyle w:val="ListParagraph"/>
        <w:numPr>
          <w:ilvl w:val="0"/>
          <w:numId w:val="7"/>
        </w:numPr>
        <w:tabs>
          <w:tab w:pos="2837" w:val="left" w:leader="none"/>
        </w:tabs>
        <w:spacing w:line="261" w:lineRule="exact" w:before="0" w:after="0"/>
        <w:ind w:left="2837" w:right="0" w:hanging="310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4"/>
          <w:sz w:val="24"/>
        </w:rPr>
        <w:t> </w:t>
      </w:r>
      <w:r>
        <w:rPr>
          <w:rFonts w:ascii="Calibri" w:hAnsi="Calibri"/>
          <w:color w:val="2C2C2C"/>
          <w:sz w:val="24"/>
        </w:rPr>
        <w:t>вызывайте</w:t>
      </w:r>
      <w:r>
        <w:rPr>
          <w:rFonts w:ascii="Calibri" w:hAnsi="Calibri"/>
          <w:color w:val="2C2C2C"/>
          <w:spacing w:val="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рвоту.</w:t>
      </w:r>
    </w:p>
    <w:p>
      <w:pPr>
        <w:pStyle w:val="ListParagraph"/>
        <w:numPr>
          <w:ilvl w:val="0"/>
          <w:numId w:val="7"/>
        </w:numPr>
        <w:tabs>
          <w:tab w:pos="2835" w:val="left" w:leader="none"/>
        </w:tabs>
        <w:spacing w:line="269" w:lineRule="exact" w:before="0" w:after="0"/>
        <w:ind w:left="2834" w:right="0" w:hanging="301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Выпейте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большое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количество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воды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молока,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но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более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2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литров.</w:t>
      </w:r>
    </w:p>
    <w:p>
      <w:pPr>
        <w:pStyle w:val="ListParagraph"/>
        <w:numPr>
          <w:ilvl w:val="0"/>
          <w:numId w:val="7"/>
        </w:numPr>
        <w:tabs>
          <w:tab w:pos="2828" w:val="left" w:leader="none"/>
        </w:tabs>
        <w:spacing w:line="281" w:lineRule="exact" w:before="0" w:after="0"/>
        <w:ind w:left="2827" w:right="0" w:hanging="305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Немедленно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обратитесь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врачу.</w:t>
      </w:r>
    </w:p>
    <w:p>
      <w:pPr>
        <w:pStyle w:val="BodyText"/>
        <w:spacing w:before="2"/>
        <w:rPr>
          <w:rFonts w:ascii="Calibri"/>
          <w:sz w:val="22"/>
        </w:rPr>
      </w:pPr>
    </w:p>
    <w:p>
      <w:pPr>
        <w:spacing w:line="208" w:lineRule="exact" w:before="0"/>
        <w:ind w:left="2538" w:right="0" w:firstLine="0"/>
        <w:jc w:val="left"/>
        <w:rPr>
          <w:b/>
          <w:sz w:val="20"/>
        </w:rPr>
      </w:pPr>
      <w:r>
        <w:rPr>
          <w:b/>
          <w:color w:val="2C2C2C"/>
          <w:spacing w:val="-10"/>
          <w:sz w:val="20"/>
        </w:rPr>
        <w:t>ПРАВИЛА</w:t>
      </w:r>
      <w:r>
        <w:rPr>
          <w:b/>
          <w:color w:val="2C2C2C"/>
          <w:spacing w:val="13"/>
          <w:sz w:val="20"/>
        </w:rPr>
        <w:t> </w:t>
      </w:r>
      <w:r>
        <w:rPr>
          <w:b/>
          <w:color w:val="2C2C2C"/>
          <w:spacing w:val="-10"/>
          <w:sz w:val="20"/>
        </w:rPr>
        <w:t>БЕЗОПАСНОСТИ</w:t>
      </w:r>
      <w:r>
        <w:rPr>
          <w:b/>
          <w:color w:val="2C2C2C"/>
          <w:spacing w:val="-2"/>
          <w:sz w:val="20"/>
        </w:rPr>
        <w:t> </w:t>
      </w:r>
      <w:r>
        <w:rPr>
          <w:b/>
          <w:color w:val="2C2C2C"/>
          <w:spacing w:val="-10"/>
          <w:sz w:val="20"/>
        </w:rPr>
        <w:t>ВО</w:t>
      </w:r>
      <w:r>
        <w:rPr>
          <w:b/>
          <w:color w:val="2C2C2C"/>
          <w:spacing w:val="-12"/>
          <w:sz w:val="20"/>
        </w:rPr>
        <w:t> </w:t>
      </w:r>
      <w:r>
        <w:rPr>
          <w:b/>
          <w:color w:val="2C2C2C"/>
          <w:spacing w:val="-10"/>
          <w:sz w:val="20"/>
        </w:rPr>
        <w:t>ВРЕМЯ</w:t>
      </w:r>
      <w:r>
        <w:rPr>
          <w:b/>
          <w:color w:val="2C2C2C"/>
          <w:spacing w:val="2"/>
          <w:sz w:val="20"/>
        </w:rPr>
        <w:t> </w:t>
      </w:r>
      <w:r>
        <w:rPr>
          <w:b/>
          <w:color w:val="2C2C2C"/>
          <w:spacing w:val="-10"/>
          <w:sz w:val="20"/>
        </w:rPr>
        <w:t>ТЕХНИЧЕСКОГО</w:t>
      </w:r>
      <w:r>
        <w:rPr>
          <w:b/>
          <w:color w:val="2C2C2C"/>
          <w:sz w:val="20"/>
        </w:rPr>
        <w:t> </w:t>
      </w:r>
      <w:r>
        <w:rPr>
          <w:b/>
          <w:color w:val="2C2C2C"/>
          <w:spacing w:val="-10"/>
          <w:sz w:val="20"/>
        </w:rPr>
        <w:t>ОБСЛУЖИВАНИЯ</w:t>
      </w:r>
    </w:p>
    <w:p>
      <w:pPr>
        <w:spacing w:line="321" w:lineRule="exact" w:before="0"/>
        <w:ind w:left="2539" w:right="0" w:firstLine="0"/>
        <w:jc w:val="left"/>
        <w:rPr>
          <w:rFonts w:ascii="Calibri" w:hAnsi="Calibri"/>
          <w:b/>
          <w:sz w:val="31"/>
        </w:rPr>
      </w:pPr>
      <w:r>
        <w:rPr>
          <w:rFonts w:ascii="Calibri" w:hAnsi="Calibri"/>
          <w:b/>
          <w:color w:val="2C2C2C"/>
          <w:spacing w:val="-5"/>
          <w:sz w:val="31"/>
        </w:rPr>
        <w:t>шин</w:t>
      </w:r>
    </w:p>
    <w:p>
      <w:pPr>
        <w:spacing w:line="220" w:lineRule="auto" w:before="0"/>
        <w:ind w:left="2525" w:right="328" w:firstLine="1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Разрыв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шины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может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привести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серьезным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травмам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или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смертельному исходу.</w:t>
      </w:r>
    </w:p>
    <w:p>
      <w:pPr>
        <w:spacing w:line="220" w:lineRule="auto" w:before="261"/>
        <w:ind w:left="2527" w:right="0" w:firstLine="14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Не пытайтесь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устанавливать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шину, если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у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вас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нет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соответствующего оборудования, а также отсутствует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опыт. Всегда поддерживайте соответствующее давление шин и не перекачивайте их.</w:t>
      </w:r>
    </w:p>
    <w:p>
      <w:pPr>
        <w:spacing w:line="220" w:lineRule="auto" w:before="264"/>
        <w:ind w:left="2525" w:right="0" w:firstLine="1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подогревайте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колеса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шины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производите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около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них сварочные работы.</w:t>
      </w:r>
      <w:r>
        <w:rPr>
          <w:rFonts w:ascii="Calibri" w:hAnsi="Calibri"/>
          <w:color w:val="2C2C2C"/>
          <w:spacing w:val="33"/>
          <w:sz w:val="24"/>
        </w:rPr>
        <w:t> </w:t>
      </w:r>
      <w:r>
        <w:rPr>
          <w:rFonts w:ascii="Calibri" w:hAnsi="Calibri"/>
          <w:color w:val="2C2C2C"/>
          <w:sz w:val="24"/>
        </w:rPr>
        <w:t>Во время подогрева в шинах может увеличиться давление, в результате чего произойдет взрыв. А сварочные работы могут серьезно ослабить или деформировать колесо.</w:t>
      </w:r>
    </w:p>
    <w:p>
      <w:pPr>
        <w:spacing w:line="220" w:lineRule="auto" w:before="264"/>
        <w:ind w:left="2529" w:right="666" w:firstLine="12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Во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подкачки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шин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используйте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клещевой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захват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удлиненный шланг, чтобы находиться на безопасном расстоянии от колеса.</w:t>
      </w:r>
    </w:p>
    <w:p>
      <w:pPr>
        <w:spacing w:line="220" w:lineRule="auto" w:before="265"/>
        <w:ind w:left="2526" w:right="0" w:firstLine="1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Проверяйте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колеса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регулярно, особенно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проследите, чтобы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было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низкого давления, порезов, пузырьков воздуха, повреждения обода.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8"/>
        <w:rPr>
          <w:rFonts w:ascii="Calibri"/>
          <w:sz w:val="29"/>
        </w:rPr>
      </w:pPr>
    </w:p>
    <w:p>
      <w:pPr>
        <w:spacing w:before="0"/>
        <w:ind w:left="0" w:right="167" w:firstLine="0"/>
        <w:jc w:val="right"/>
        <w:rPr>
          <w:rFonts w:ascii="Trebuchet MS"/>
          <w:sz w:val="21"/>
        </w:rPr>
      </w:pPr>
      <w:r>
        <w:rPr>
          <w:rFonts w:ascii="Trebuchet MS"/>
          <w:color w:val="2C2C2C"/>
          <w:w w:val="100"/>
          <w:sz w:val="21"/>
        </w:rPr>
        <w:t>9</w:t>
      </w:r>
    </w:p>
    <w:p>
      <w:pPr>
        <w:spacing w:after="0"/>
        <w:jc w:val="right"/>
        <w:rPr>
          <w:rFonts w:ascii="Trebuchet MS"/>
          <w:sz w:val="21"/>
        </w:rPr>
        <w:sectPr>
          <w:pgSz w:w="11910" w:h="16840"/>
          <w:pgMar w:top="680" w:bottom="280" w:left="600" w:right="620"/>
        </w:sectPr>
      </w:pPr>
    </w:p>
    <w:p>
      <w:pPr>
        <w:spacing w:before="93"/>
        <w:ind w:left="100" w:right="0" w:firstLine="0"/>
        <w:jc w:val="left"/>
        <w:rPr>
          <w:rFonts w:ascii="Arial" w:hAnsi="Arial"/>
          <w:i/>
          <w:sz w:val="16"/>
        </w:rPr>
      </w:pPr>
      <w:r>
        <w:rPr/>
        <w:pict>
          <v:group style="position:absolute;margin-left:34.567486pt;margin-top:0pt;width:560.8pt;height:842.05pt;mso-position-horizontal-relative:page;mso-position-vertical-relative:page;z-index:-17916416" id="docshapegroup24" coordorigin="691,0" coordsize="11216,16841">
            <v:shape style="position:absolute;left:691;top:0;width:11216;height:16841" type="#_x0000_t75" id="docshape25" stroked="false">
              <v:imagedata r:id="rId27" o:title=""/>
            </v:shape>
            <v:shape style="position:absolute;left:2841;top:2647;width:2165;height:2475" type="#_x0000_t75" id="docshape26" stroked="false">
              <v:imagedata r:id="rId28" o:title=""/>
            </v:shape>
            <v:shape style="position:absolute;left:5837;top:2551;width:3209;height:2687" type="#_x0000_t75" id="docshape27" stroked="false">
              <v:imagedata r:id="rId29" o:title=""/>
            </v:shape>
            <v:shape style="position:absolute;left:3247;top:5759;width:5432;height:3480" type="#_x0000_t75" id="docshape28" stroked="false">
              <v:imagedata r:id="rId30" o:title=""/>
            </v:shape>
            <v:shape style="position:absolute;left:869;top:10282;width:10148;height:677" type="#_x0000_t75" id="docshape29" stroked="false">
              <v:imagedata r:id="rId31" o:title=""/>
            </v:shape>
            <v:line style="position:absolute" from="739,1010" to="11907,1010" stroked="true" strokeweight=".9664pt" strokecolor="#5c5c5c">
              <v:stroke dashstyle="solid"/>
            </v:line>
            <w10:wrap type="none"/>
          </v:group>
        </w:pict>
      </w:r>
      <w:bookmarkStart w:name="Страница 9" w:id="9"/>
      <w:bookmarkEnd w:id="9"/>
      <w:r>
        <w:rPr/>
      </w:r>
      <w:r>
        <w:rPr>
          <w:rFonts w:ascii="Arial" w:hAnsi="Arial"/>
          <w:i/>
          <w:color w:val="2F2F2F"/>
          <w:spacing w:val="-4"/>
          <w:sz w:val="16"/>
        </w:rPr>
        <w:t>Тракторы</w:t>
      </w:r>
      <w:r>
        <w:rPr>
          <w:rFonts w:ascii="Arial" w:hAnsi="Arial"/>
          <w:i/>
          <w:color w:val="2F2F2F"/>
          <w:spacing w:val="2"/>
          <w:sz w:val="16"/>
        </w:rPr>
        <w:t> </w:t>
      </w:r>
      <w:r>
        <w:rPr>
          <w:rFonts w:ascii="Arial" w:hAnsi="Arial"/>
          <w:i/>
          <w:color w:val="2F2F2F"/>
          <w:spacing w:val="-4"/>
          <w:sz w:val="16"/>
        </w:rPr>
        <w:t>Rossel</w:t>
      </w:r>
      <w:r>
        <w:rPr>
          <w:rFonts w:ascii="Arial" w:hAnsi="Arial"/>
          <w:i/>
          <w:color w:val="2F2F2F"/>
          <w:spacing w:val="-2"/>
          <w:sz w:val="16"/>
        </w:rPr>
        <w:t> </w:t>
      </w:r>
      <w:r>
        <w:rPr>
          <w:rFonts w:ascii="Arial" w:hAnsi="Arial"/>
          <w:i/>
          <w:color w:val="2F2F2F"/>
          <w:spacing w:val="-4"/>
          <w:sz w:val="16"/>
        </w:rPr>
        <w:t>RT-244D,</w:t>
      </w:r>
      <w:r>
        <w:rPr>
          <w:rFonts w:ascii="Arial" w:hAnsi="Arial"/>
          <w:i/>
          <w:color w:val="2F2F2F"/>
          <w:spacing w:val="3"/>
          <w:sz w:val="16"/>
        </w:rPr>
        <w:t> </w:t>
      </w:r>
      <w:r>
        <w:rPr>
          <w:rFonts w:ascii="Arial" w:hAnsi="Arial"/>
          <w:i/>
          <w:color w:val="2F2F2F"/>
          <w:spacing w:val="-4"/>
          <w:sz w:val="16"/>
        </w:rPr>
        <w:t>RT-282D,</w:t>
      </w:r>
      <w:r>
        <w:rPr>
          <w:rFonts w:ascii="Arial" w:hAnsi="Arial"/>
          <w:i/>
          <w:color w:val="2F2F2F"/>
          <w:spacing w:val="-1"/>
          <w:sz w:val="16"/>
        </w:rPr>
        <w:t> </w:t>
      </w:r>
      <w:r>
        <w:rPr>
          <w:rFonts w:ascii="Arial" w:hAnsi="Arial"/>
          <w:i/>
          <w:color w:val="2F2F2F"/>
          <w:spacing w:val="-4"/>
          <w:sz w:val="16"/>
        </w:rPr>
        <w:t>RT-504D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  <w:sz w:val="25"/>
        </w:rPr>
      </w:pPr>
    </w:p>
    <w:p>
      <w:pPr>
        <w:spacing w:before="1"/>
        <w:ind w:left="817" w:right="847" w:firstLine="0"/>
        <w:jc w:val="center"/>
        <w:rPr>
          <w:rFonts w:ascii="Palatino Linotype" w:hAnsi="Palatino Linotype"/>
          <w:b/>
          <w:sz w:val="30"/>
        </w:rPr>
      </w:pPr>
      <w:r>
        <w:rPr>
          <w:rFonts w:ascii="Palatino Linotype" w:hAnsi="Palatino Linotype"/>
          <w:b/>
          <w:color w:val="292929"/>
          <w:spacing w:val="-2"/>
          <w:sz w:val="30"/>
        </w:rPr>
        <w:t>З.</w:t>
      </w:r>
      <w:r>
        <w:rPr>
          <w:rFonts w:ascii="Palatino Linotype" w:hAnsi="Palatino Linotype"/>
          <w:b/>
          <w:color w:val="292929"/>
          <w:spacing w:val="-9"/>
          <w:sz w:val="30"/>
        </w:rPr>
        <w:t> </w:t>
      </w:r>
      <w:r>
        <w:rPr>
          <w:rFonts w:ascii="Palatino Linotype" w:hAnsi="Palatino Linotype"/>
          <w:b/>
          <w:color w:val="292929"/>
          <w:spacing w:val="-2"/>
          <w:sz w:val="30"/>
        </w:rPr>
        <w:t>ТЕХНИЧЕСКИЕ</w:t>
      </w:r>
      <w:r>
        <w:rPr>
          <w:rFonts w:ascii="Palatino Linotype" w:hAnsi="Palatino Linotype"/>
          <w:b/>
          <w:color w:val="292929"/>
          <w:spacing w:val="-17"/>
          <w:sz w:val="30"/>
        </w:rPr>
        <w:t> </w:t>
      </w:r>
      <w:r>
        <w:rPr>
          <w:rFonts w:ascii="Palatino Linotype" w:hAnsi="Palatino Linotype"/>
          <w:b/>
          <w:color w:val="292929"/>
          <w:spacing w:val="-2"/>
          <w:sz w:val="30"/>
        </w:rPr>
        <w:t>ХАРАКТЕРИСТИКИ</w:t>
      </w:r>
    </w:p>
    <w:p>
      <w:pPr>
        <w:pStyle w:val="BodyText"/>
        <w:rPr>
          <w:rFonts w:ascii="Palatino Linotype"/>
          <w:b/>
        </w:rPr>
      </w:pPr>
    </w:p>
    <w:p>
      <w:pPr>
        <w:pStyle w:val="BodyText"/>
        <w:rPr>
          <w:rFonts w:ascii="Palatino Linotype"/>
          <w:b/>
        </w:rPr>
      </w:pPr>
    </w:p>
    <w:p>
      <w:pPr>
        <w:pStyle w:val="BodyText"/>
        <w:rPr>
          <w:rFonts w:ascii="Palatino Linotype"/>
          <w:b/>
        </w:rPr>
      </w:pPr>
    </w:p>
    <w:p>
      <w:pPr>
        <w:pStyle w:val="BodyText"/>
        <w:rPr>
          <w:rFonts w:ascii="Palatino Linotype"/>
          <w:b/>
        </w:rPr>
      </w:pPr>
    </w:p>
    <w:p>
      <w:pPr>
        <w:pStyle w:val="BodyText"/>
        <w:spacing w:before="5"/>
        <w:rPr>
          <w:rFonts w:ascii="Palatino Linotype"/>
          <w:b/>
          <w:sz w:val="16"/>
        </w:rPr>
      </w:pPr>
    </w:p>
    <w:p>
      <w:pPr>
        <w:spacing w:before="153"/>
        <w:ind w:left="0" w:right="808" w:firstLine="0"/>
        <w:jc w:val="center"/>
        <w:rPr>
          <w:rFonts w:ascii="Times New Roman" w:hAnsi="Times New Roman"/>
          <w:sz w:val="50"/>
        </w:rPr>
      </w:pPr>
      <w:r>
        <w:rPr>
          <w:rFonts w:ascii="Times New Roman" w:hAnsi="Times New Roman"/>
          <w:color w:val="0C0C0C"/>
          <w:w w:val="92"/>
          <w:sz w:val="50"/>
        </w:rPr>
        <w:t>о</w:t>
      </w:r>
    </w:p>
    <w:p>
      <w:pPr>
        <w:pStyle w:val="BodyText"/>
        <w:rPr>
          <w:rFonts w:ascii="Times New Roman"/>
          <w:sz w:val="66"/>
        </w:rPr>
      </w:pPr>
    </w:p>
    <w:p>
      <w:pPr>
        <w:pStyle w:val="BodyText"/>
        <w:rPr>
          <w:rFonts w:ascii="Times New Roman"/>
          <w:sz w:val="66"/>
        </w:rPr>
      </w:pPr>
    </w:p>
    <w:p>
      <w:pPr>
        <w:pStyle w:val="BodyText"/>
        <w:rPr>
          <w:rFonts w:ascii="Times New Roman"/>
          <w:sz w:val="66"/>
        </w:rPr>
      </w:pPr>
    </w:p>
    <w:p>
      <w:pPr>
        <w:pStyle w:val="BodyText"/>
        <w:rPr>
          <w:rFonts w:ascii="Times New Roman"/>
          <w:sz w:val="66"/>
        </w:rPr>
      </w:pPr>
    </w:p>
    <w:p>
      <w:pPr>
        <w:pStyle w:val="BodyText"/>
        <w:rPr>
          <w:rFonts w:ascii="Times New Roman"/>
          <w:sz w:val="66"/>
        </w:rPr>
      </w:pPr>
    </w:p>
    <w:p>
      <w:pPr>
        <w:pStyle w:val="BodyText"/>
        <w:rPr>
          <w:rFonts w:ascii="Times New Roman"/>
          <w:sz w:val="66"/>
        </w:rPr>
      </w:pPr>
    </w:p>
    <w:p>
      <w:pPr>
        <w:tabs>
          <w:tab w:pos="2484" w:val="left" w:leader="none"/>
          <w:tab w:pos="5412" w:val="left" w:leader="none"/>
        </w:tabs>
        <w:spacing w:before="536"/>
        <w:ind w:left="29" w:right="0" w:firstLine="0"/>
        <w:jc w:val="center"/>
        <w:rPr>
          <w:rFonts w:ascii="Calibri" w:hAnsi="Calibri"/>
          <w:sz w:val="22"/>
        </w:rPr>
      </w:pPr>
      <w:r>
        <w:rPr>
          <w:rFonts w:ascii="Times New Roman" w:hAnsi="Times New Roman"/>
          <w:color w:val="0A0A0A"/>
          <w:sz w:val="22"/>
          <w:u w:val="single" w:color="787878"/>
        </w:rPr>
        <w:tab/>
      </w:r>
      <w:r>
        <w:rPr>
          <w:rFonts w:ascii="Calibri" w:hAnsi="Calibri"/>
          <w:color w:val="0A0A0A"/>
          <w:spacing w:val="-10"/>
          <w:w w:val="105"/>
          <w:sz w:val="22"/>
          <w:u w:val="single" w:color="787878"/>
        </w:rPr>
        <w:t>А</w:t>
      </w:r>
      <w:r>
        <w:rPr>
          <w:rFonts w:ascii="Calibri" w:hAnsi="Calibri"/>
          <w:color w:val="0A0A0A"/>
          <w:sz w:val="22"/>
          <w:u w:val="single" w:color="787878"/>
        </w:rPr>
        <w:tab/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0"/>
        <w:rPr>
          <w:rFonts w:ascii="Calibri"/>
          <w:sz w:val="19"/>
        </w:rPr>
      </w:pPr>
    </w:p>
    <w:tbl>
      <w:tblPr>
        <w:tblW w:w="0" w:type="auto"/>
        <w:jc w:val="left"/>
        <w:tblInd w:w="352" w:type="dxa"/>
        <w:tblBorders>
          <w:top w:val="single" w:sz="6" w:space="0" w:color="646464"/>
          <w:left w:val="single" w:sz="6" w:space="0" w:color="646464"/>
          <w:bottom w:val="single" w:sz="6" w:space="0" w:color="646464"/>
          <w:right w:val="single" w:sz="6" w:space="0" w:color="646464"/>
          <w:insideH w:val="single" w:sz="6" w:space="0" w:color="646464"/>
          <w:insideV w:val="single" w:sz="6" w:space="0" w:color="6464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2"/>
        <w:gridCol w:w="1605"/>
        <w:gridCol w:w="2687"/>
        <w:gridCol w:w="2668"/>
      </w:tblGrid>
      <w:tr>
        <w:trPr>
          <w:trHeight w:val="321" w:hRule="atLeast"/>
        </w:trPr>
        <w:tc>
          <w:tcPr>
            <w:tcW w:w="3122" w:type="dxa"/>
            <w:vMerge w:val="restart"/>
            <w:tcBorders>
              <w:top w:val="nil"/>
              <w:left w:val="nil"/>
              <w:right w:val="single" w:sz="4" w:space="0" w:color="373737"/>
            </w:tcBorders>
          </w:tcPr>
          <w:p>
            <w:pPr>
              <w:pStyle w:val="TableParagraph"/>
              <w:spacing w:before="61"/>
              <w:ind w:left="1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B2B2B"/>
                <w:spacing w:val="-9"/>
                <w:sz w:val="22"/>
              </w:rPr>
              <w:t>Тип</w:t>
            </w:r>
            <w:r>
              <w:rPr>
                <w:rFonts w:ascii="Calibri" w:hAnsi="Calibri"/>
                <w:color w:val="2B2B2B"/>
                <w:spacing w:val="-3"/>
                <w:sz w:val="22"/>
              </w:rPr>
              <w:t> </w:t>
            </w:r>
            <w:r>
              <w:rPr>
                <w:rFonts w:ascii="Calibri" w:hAnsi="Calibri"/>
                <w:color w:val="2B2B2B"/>
                <w:spacing w:val="-2"/>
                <w:sz w:val="22"/>
              </w:rPr>
              <w:t>двигателя</w:t>
            </w:r>
          </w:p>
          <w:p>
            <w:pPr>
              <w:pStyle w:val="TableParagraph"/>
              <w:spacing w:line="250" w:lineRule="exact" w:before="42"/>
              <w:ind w:left="2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6"/>
                <w:sz w:val="22"/>
              </w:rPr>
              <w:t>Объем</w:t>
            </w:r>
            <w:r>
              <w:rPr>
                <w:rFonts w:ascii="Calibri" w:hAnsi="Calibri"/>
                <w:color w:val="2D2D2D"/>
                <w:spacing w:val="1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6"/>
                <w:sz w:val="22"/>
              </w:rPr>
              <w:t>двигателя,</w:t>
            </w:r>
            <w:r>
              <w:rPr>
                <w:rFonts w:ascii="Calibri" w:hAnsi="Calibri"/>
                <w:color w:val="2D2D2D"/>
                <w:spacing w:val="-26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6"/>
                <w:sz w:val="22"/>
              </w:rPr>
              <w:t>куб.</w:t>
            </w:r>
            <w:r>
              <w:rPr>
                <w:rFonts w:ascii="Calibri" w:hAnsi="Calibri"/>
                <w:color w:val="2D2D2D"/>
                <w:spacing w:val="15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6"/>
                <w:position w:val="1"/>
                <w:sz w:val="22"/>
              </w:rPr>
              <w:t>см</w:t>
            </w:r>
          </w:p>
        </w:tc>
        <w:tc>
          <w:tcPr>
            <w:tcW w:w="6960" w:type="dxa"/>
            <w:gridSpan w:val="3"/>
            <w:tcBorders>
              <w:top w:val="nil"/>
              <w:left w:val="single" w:sz="4" w:space="0" w:color="373737"/>
              <w:bottom w:val="nil"/>
              <w:right w:val="nil"/>
            </w:tcBorders>
          </w:tcPr>
          <w:p>
            <w:pPr>
              <w:pStyle w:val="TableParagraph"/>
              <w:spacing w:line="240" w:lineRule="exact" w:before="61"/>
              <w:ind w:left="11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4"/>
                <w:sz w:val="22"/>
              </w:rPr>
              <w:t>Дизельный</w:t>
            </w:r>
            <w:r>
              <w:rPr>
                <w:rFonts w:ascii="Calibri" w:hAnsi="Calibri"/>
                <w:color w:val="2D2D2D"/>
                <w:spacing w:val="-13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четырехтактный,</w:t>
            </w:r>
            <w:r>
              <w:rPr>
                <w:rFonts w:ascii="Calibri" w:hAnsi="Calibri"/>
                <w:color w:val="2D2D2D"/>
                <w:spacing w:val="-32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с</w:t>
            </w:r>
            <w:r>
              <w:rPr>
                <w:rFonts w:ascii="Calibri" w:hAnsi="Calibri"/>
                <w:color w:val="2D2D2D"/>
                <w:spacing w:val="-9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вертикальным</w:t>
            </w:r>
            <w:r>
              <w:rPr>
                <w:rFonts w:ascii="Calibri" w:hAnsi="Calibri"/>
                <w:color w:val="2D2D2D"/>
                <w:spacing w:val="-8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расположением</w:t>
            </w:r>
            <w:r>
              <w:rPr>
                <w:rFonts w:ascii="Calibri" w:hAnsi="Calibri"/>
                <w:color w:val="2D2D2D"/>
                <w:spacing w:val="-8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цилиндров</w:t>
            </w:r>
          </w:p>
        </w:tc>
      </w:tr>
      <w:tr>
        <w:trPr>
          <w:trHeight w:val="306" w:hRule="atLeast"/>
        </w:trPr>
        <w:tc>
          <w:tcPr>
            <w:tcW w:w="3122" w:type="dxa"/>
            <w:vMerge/>
            <w:tcBorders>
              <w:top w:val="nil"/>
              <w:left w:val="nil"/>
              <w:right w:val="single" w:sz="4" w:space="0" w:color="373737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2" w:type="dxa"/>
            <w:gridSpan w:val="2"/>
            <w:tcBorders>
              <w:top w:val="nil"/>
              <w:left w:val="single" w:sz="4" w:space="0" w:color="373737"/>
              <w:right w:val="single" w:sz="4" w:space="0" w:color="2F2F2F"/>
            </w:tcBorders>
          </w:tcPr>
          <w:p>
            <w:pPr>
              <w:pStyle w:val="TableParagraph"/>
              <w:spacing w:line="261" w:lineRule="exact"/>
              <w:ind w:left="2055" w:right="170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4"/>
                <w:sz w:val="22"/>
              </w:rPr>
              <w:t>1532</w:t>
            </w:r>
          </w:p>
        </w:tc>
        <w:tc>
          <w:tcPr>
            <w:tcW w:w="2668" w:type="dxa"/>
            <w:tcBorders>
              <w:top w:val="nil"/>
              <w:left w:val="single" w:sz="4" w:space="0" w:color="2F2F2F"/>
              <w:right w:val="nil"/>
            </w:tcBorders>
          </w:tcPr>
          <w:p>
            <w:pPr>
              <w:pStyle w:val="TableParagraph"/>
              <w:spacing w:line="261" w:lineRule="exact"/>
              <w:ind w:left="401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4"/>
                <w:sz w:val="22"/>
              </w:rPr>
              <w:t>3170</w:t>
            </w:r>
          </w:p>
        </w:tc>
      </w:tr>
      <w:tr>
        <w:trPr>
          <w:trHeight w:val="477" w:hRule="atLeast"/>
        </w:trPr>
        <w:tc>
          <w:tcPr>
            <w:tcW w:w="3122" w:type="dxa"/>
            <w:tcBorders>
              <w:left w:val="single" w:sz="8" w:space="0" w:color="6F6F6F"/>
              <w:bottom w:val="single" w:sz="6" w:space="0" w:color="606060"/>
              <w:right w:val="single" w:sz="4" w:space="0" w:color="373737"/>
            </w:tcBorders>
          </w:tcPr>
          <w:p>
            <w:pPr>
              <w:pStyle w:val="TableParagraph"/>
              <w:spacing w:line="228" w:lineRule="exact" w:before="2"/>
              <w:ind w:left="31" w:right="1106" w:firstLin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4"/>
                <w:sz w:val="22"/>
              </w:rPr>
              <w:t>Мощность</w:t>
            </w:r>
            <w:r>
              <w:rPr>
                <w:rFonts w:ascii="Calibri" w:hAnsi="Calibri"/>
                <w:color w:val="2D2D2D"/>
                <w:spacing w:val="-9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двигателя, </w:t>
            </w:r>
            <w:r>
              <w:rPr>
                <w:rFonts w:ascii="Calibri" w:hAnsi="Calibri"/>
                <w:color w:val="2D2D2D"/>
                <w:sz w:val="22"/>
              </w:rPr>
              <w:t>максимальная,л. с.</w:t>
            </w:r>
          </w:p>
        </w:tc>
        <w:tc>
          <w:tcPr>
            <w:tcW w:w="4292" w:type="dxa"/>
            <w:gridSpan w:val="2"/>
            <w:tcBorders>
              <w:left w:val="single" w:sz="4" w:space="0" w:color="373737"/>
              <w:bottom w:val="single" w:sz="6" w:space="0" w:color="606060"/>
              <w:right w:val="single" w:sz="4" w:space="0" w:color="2F2F2F"/>
            </w:tcBorders>
          </w:tcPr>
          <w:p>
            <w:pPr>
              <w:pStyle w:val="TableParagraph"/>
              <w:spacing w:before="143"/>
              <w:ind w:left="2055" w:right="17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A2A2A"/>
                <w:spacing w:val="-5"/>
                <w:w w:val="105"/>
                <w:sz w:val="22"/>
              </w:rPr>
              <w:t>24</w:t>
            </w:r>
          </w:p>
        </w:tc>
        <w:tc>
          <w:tcPr>
            <w:tcW w:w="2668" w:type="dxa"/>
            <w:tcBorders>
              <w:left w:val="single" w:sz="4" w:space="0" w:color="2F2F2F"/>
              <w:bottom w:val="single" w:sz="6" w:space="0" w:color="606060"/>
              <w:right w:val="nil"/>
            </w:tcBorders>
          </w:tcPr>
          <w:p>
            <w:pPr>
              <w:pStyle w:val="TableParagraph"/>
              <w:spacing w:before="61"/>
              <w:ind w:left="509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5"/>
                <w:sz w:val="22"/>
              </w:rPr>
              <w:t>50</w:t>
            </w:r>
          </w:p>
        </w:tc>
      </w:tr>
      <w:tr>
        <w:trPr>
          <w:trHeight w:val="516" w:hRule="atLeast"/>
        </w:trPr>
        <w:tc>
          <w:tcPr>
            <w:tcW w:w="3122" w:type="dxa"/>
            <w:tcBorders>
              <w:top w:val="single" w:sz="6" w:space="0" w:color="606060"/>
              <w:left w:val="single" w:sz="8" w:space="0" w:color="6F6F6F"/>
              <w:bottom w:val="nil"/>
              <w:right w:val="single" w:sz="4" w:space="0" w:color="373737"/>
            </w:tcBorders>
          </w:tcPr>
          <w:p>
            <w:pPr>
              <w:pStyle w:val="TableParagraph"/>
              <w:spacing w:line="230" w:lineRule="exact" w:before="33"/>
              <w:ind w:left="32" w:right="1106" w:firstLin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6"/>
                <w:sz w:val="22"/>
              </w:rPr>
              <w:t>Мощность двигателя, </w:t>
            </w:r>
            <w:r>
              <w:rPr>
                <w:rFonts w:ascii="Calibri" w:hAnsi="Calibri"/>
                <w:color w:val="2D2D2D"/>
                <w:sz w:val="22"/>
              </w:rPr>
              <w:t>номинальная,</w:t>
            </w:r>
            <w:r>
              <w:rPr>
                <w:rFonts w:ascii="Calibri" w:hAnsi="Calibri"/>
                <w:color w:val="2D2D2D"/>
                <w:spacing w:val="-6"/>
                <w:sz w:val="22"/>
              </w:rPr>
              <w:t> </w:t>
            </w:r>
            <w:r>
              <w:rPr>
                <w:rFonts w:ascii="Calibri" w:hAnsi="Calibri"/>
                <w:color w:val="2D2D2D"/>
                <w:sz w:val="22"/>
              </w:rPr>
              <w:t>л.</w:t>
            </w:r>
            <w:r>
              <w:rPr>
                <w:rFonts w:ascii="Calibri" w:hAnsi="Calibri"/>
                <w:color w:val="2D2D2D"/>
                <w:spacing w:val="-2"/>
                <w:sz w:val="22"/>
              </w:rPr>
              <w:t> </w:t>
            </w:r>
            <w:r>
              <w:rPr>
                <w:rFonts w:ascii="Calibri" w:hAnsi="Calibri"/>
                <w:color w:val="2D2D2D"/>
                <w:sz w:val="22"/>
              </w:rPr>
              <w:t>с.</w:t>
            </w:r>
          </w:p>
        </w:tc>
        <w:tc>
          <w:tcPr>
            <w:tcW w:w="4292" w:type="dxa"/>
            <w:gridSpan w:val="2"/>
            <w:tcBorders>
              <w:top w:val="single" w:sz="6" w:space="0" w:color="606060"/>
              <w:left w:val="single" w:sz="4" w:space="0" w:color="373737"/>
              <w:bottom w:val="nil"/>
              <w:right w:val="single" w:sz="4" w:space="0" w:color="2F2F2F"/>
            </w:tcBorders>
          </w:tcPr>
          <w:p>
            <w:pPr>
              <w:pStyle w:val="TableParagraph"/>
              <w:spacing w:before="143"/>
              <w:ind w:left="2049" w:right="173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B2B2B"/>
                <w:spacing w:val="-5"/>
                <w:w w:val="105"/>
                <w:sz w:val="22"/>
              </w:rPr>
              <w:t>22</w:t>
            </w:r>
          </w:p>
        </w:tc>
        <w:tc>
          <w:tcPr>
            <w:tcW w:w="2668" w:type="dxa"/>
            <w:tcBorders>
              <w:top w:val="single" w:sz="6" w:space="0" w:color="606060"/>
              <w:left w:val="single" w:sz="4" w:space="0" w:color="2F2F2F"/>
              <w:bottom w:val="nil"/>
              <w:right w:val="nil"/>
            </w:tcBorders>
          </w:tcPr>
          <w:p>
            <w:pPr>
              <w:pStyle w:val="TableParagraph"/>
              <w:spacing w:before="93"/>
              <w:ind w:left="531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5"/>
                <w:sz w:val="22"/>
              </w:rPr>
              <w:t>45</w:t>
            </w:r>
          </w:p>
        </w:tc>
      </w:tr>
      <w:tr>
        <w:trPr>
          <w:trHeight w:val="280" w:hRule="atLeast"/>
        </w:trPr>
        <w:tc>
          <w:tcPr>
            <w:tcW w:w="3122" w:type="dxa"/>
            <w:tcBorders>
              <w:top w:val="nil"/>
              <w:left w:val="single" w:sz="8" w:space="0" w:color="6F6F6F"/>
              <w:bottom w:val="single" w:sz="6" w:space="0" w:color="5C5C5C"/>
              <w:right w:val="single" w:sz="4" w:space="0" w:color="373737"/>
            </w:tcBorders>
          </w:tcPr>
          <w:p>
            <w:pPr>
              <w:pStyle w:val="TableParagraph"/>
              <w:spacing w:line="257" w:lineRule="exact" w:before="4"/>
              <w:ind w:left="3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4"/>
                <w:position w:val="1"/>
                <w:sz w:val="22"/>
              </w:rPr>
              <w:t>М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асса</w:t>
            </w:r>
            <w:r>
              <w:rPr>
                <w:rFonts w:ascii="Calibri" w:hAnsi="Calibri"/>
                <w:color w:val="2D2D2D"/>
                <w:spacing w:val="-5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двигателя,</w:t>
            </w:r>
            <w:r>
              <w:rPr>
                <w:rFonts w:ascii="Calibri" w:hAnsi="Calibri"/>
                <w:color w:val="2D2D2D"/>
                <w:spacing w:val="-25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5"/>
                <w:sz w:val="22"/>
              </w:rPr>
              <w:t>кг</w:t>
            </w:r>
          </w:p>
        </w:tc>
        <w:tc>
          <w:tcPr>
            <w:tcW w:w="4292" w:type="dxa"/>
            <w:gridSpan w:val="2"/>
            <w:tcBorders>
              <w:top w:val="nil"/>
              <w:left w:val="single" w:sz="4" w:space="0" w:color="373737"/>
              <w:bottom w:val="single" w:sz="6" w:space="0" w:color="5C5C5C"/>
              <w:right w:val="single" w:sz="4" w:space="0" w:color="2F2F2F"/>
            </w:tcBorders>
          </w:tcPr>
          <w:p>
            <w:pPr>
              <w:pStyle w:val="TableParagraph"/>
              <w:spacing w:line="228" w:lineRule="exact" w:before="32"/>
              <w:ind w:left="2051" w:right="173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E2E2E"/>
                <w:spacing w:val="-5"/>
                <w:sz w:val="22"/>
              </w:rPr>
              <w:t>250</w:t>
            </w:r>
          </w:p>
        </w:tc>
        <w:tc>
          <w:tcPr>
            <w:tcW w:w="2668" w:type="dxa"/>
            <w:tcBorders>
              <w:top w:val="nil"/>
              <w:left w:val="single" w:sz="4" w:space="0" w:color="2F2F2F"/>
              <w:bottom w:val="single" w:sz="6" w:space="0" w:color="5C5C5C"/>
              <w:right w:val="nil"/>
            </w:tcBorders>
          </w:tcPr>
          <w:p>
            <w:pPr>
              <w:pStyle w:val="TableParagraph"/>
              <w:spacing w:line="253" w:lineRule="exact"/>
              <w:ind w:left="463"/>
              <w:rPr>
                <w:rFonts w:ascii="Calibri"/>
                <w:sz w:val="22"/>
              </w:rPr>
            </w:pPr>
            <w:r>
              <w:rPr>
                <w:rFonts w:ascii="Calibri"/>
                <w:color w:val="2E2E2E"/>
                <w:spacing w:val="-5"/>
                <w:sz w:val="22"/>
              </w:rPr>
              <w:t>260</w:t>
            </w:r>
          </w:p>
        </w:tc>
      </w:tr>
      <w:tr>
        <w:trPr>
          <w:trHeight w:val="317" w:hRule="atLeast"/>
        </w:trPr>
        <w:tc>
          <w:tcPr>
            <w:tcW w:w="3122" w:type="dxa"/>
            <w:tcBorders>
              <w:top w:val="single" w:sz="6" w:space="0" w:color="5C5C5C"/>
              <w:left w:val="single" w:sz="8" w:space="0" w:color="6F6F6F"/>
              <w:bottom w:val="nil"/>
              <w:right w:val="single" w:sz="4" w:space="0" w:color="373737"/>
            </w:tcBorders>
          </w:tcPr>
          <w:p>
            <w:pPr>
              <w:pStyle w:val="TableParagraph"/>
              <w:spacing w:line="264" w:lineRule="exact" w:before="33"/>
              <w:ind w:left="2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5"/>
                <w:sz w:val="22"/>
              </w:rPr>
              <w:t>Количество</w:t>
            </w:r>
            <w:r>
              <w:rPr>
                <w:rFonts w:ascii="Calibri" w:hAnsi="Calibri"/>
                <w:color w:val="2E2E2E"/>
                <w:spacing w:val="-4"/>
                <w:sz w:val="22"/>
              </w:rPr>
              <w:t> </w:t>
            </w:r>
            <w:r>
              <w:rPr>
                <w:rFonts w:ascii="Calibri" w:hAnsi="Calibri"/>
                <w:color w:val="2E2E2E"/>
                <w:spacing w:val="-2"/>
                <w:sz w:val="22"/>
              </w:rPr>
              <w:t>оборотов,об/мин</w:t>
            </w:r>
          </w:p>
        </w:tc>
        <w:tc>
          <w:tcPr>
            <w:tcW w:w="4292" w:type="dxa"/>
            <w:gridSpan w:val="2"/>
            <w:tcBorders>
              <w:top w:val="single" w:sz="6" w:space="0" w:color="5C5C5C"/>
              <w:left w:val="single" w:sz="4" w:space="0" w:color="373737"/>
              <w:bottom w:val="nil"/>
              <w:right w:val="single" w:sz="4" w:space="0" w:color="2F2F2F"/>
            </w:tcBorders>
          </w:tcPr>
          <w:p>
            <w:pPr>
              <w:pStyle w:val="TableParagraph"/>
              <w:spacing w:line="237" w:lineRule="exact" w:before="60"/>
              <w:ind w:left="2051" w:right="173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B2B2B"/>
                <w:spacing w:val="-4"/>
                <w:w w:val="105"/>
                <w:sz w:val="22"/>
              </w:rPr>
              <w:t>2200</w:t>
            </w:r>
          </w:p>
        </w:tc>
        <w:tc>
          <w:tcPr>
            <w:tcW w:w="2668" w:type="dxa"/>
            <w:tcBorders>
              <w:top w:val="single" w:sz="6" w:space="0" w:color="5C5C5C"/>
              <w:left w:val="single" w:sz="4" w:space="0" w:color="2F2F2F"/>
              <w:bottom w:val="nil"/>
              <w:right w:val="nil"/>
            </w:tcBorders>
          </w:tcPr>
          <w:p>
            <w:pPr>
              <w:pStyle w:val="TableParagraph"/>
              <w:spacing w:line="264" w:lineRule="exact"/>
              <w:ind w:left="392"/>
              <w:rPr>
                <w:rFonts w:ascii="Calibri"/>
                <w:sz w:val="22"/>
              </w:rPr>
            </w:pPr>
            <w:r>
              <w:rPr>
                <w:rFonts w:ascii="Calibri"/>
                <w:color w:val="2B2B2B"/>
                <w:spacing w:val="-4"/>
                <w:w w:val="105"/>
                <w:sz w:val="22"/>
              </w:rPr>
              <w:t>2400</w:t>
            </w:r>
          </w:p>
        </w:tc>
      </w:tr>
      <w:tr>
        <w:trPr>
          <w:trHeight w:val="339" w:hRule="atLeast"/>
        </w:trPr>
        <w:tc>
          <w:tcPr>
            <w:tcW w:w="3122" w:type="dxa"/>
            <w:tcBorders>
              <w:top w:val="nil"/>
              <w:left w:val="single" w:sz="8" w:space="0" w:color="6F6F6F"/>
              <w:bottom w:val="nil"/>
              <w:right w:val="single" w:sz="4" w:space="0" w:color="373737"/>
            </w:tcBorders>
          </w:tcPr>
          <w:p>
            <w:pPr>
              <w:pStyle w:val="TableParagraph"/>
              <w:spacing w:before="33"/>
              <w:ind w:left="3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4"/>
                <w:sz w:val="22"/>
              </w:rPr>
              <w:t>Количество</w:t>
            </w:r>
            <w:r>
              <w:rPr>
                <w:rFonts w:ascii="Calibri" w:hAnsi="Calibri"/>
                <w:color w:val="2D2D2D"/>
                <w:spacing w:val="4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2"/>
                <w:sz w:val="22"/>
              </w:rPr>
              <w:t>цилиндров</w:t>
            </w:r>
          </w:p>
        </w:tc>
        <w:tc>
          <w:tcPr>
            <w:tcW w:w="4292" w:type="dxa"/>
            <w:gridSpan w:val="2"/>
            <w:tcBorders>
              <w:top w:val="nil"/>
              <w:left w:val="single" w:sz="4" w:space="0" w:color="373737"/>
              <w:bottom w:val="nil"/>
              <w:right w:val="single" w:sz="4" w:space="0" w:color="2F2F2F"/>
            </w:tcBorders>
          </w:tcPr>
          <w:p>
            <w:pPr>
              <w:pStyle w:val="TableParagraph"/>
              <w:spacing w:line="262" w:lineRule="exact" w:before="57"/>
              <w:ind w:left="32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E2E2E"/>
                <w:w w:val="90"/>
                <w:sz w:val="22"/>
              </w:rPr>
              <w:t>3</w:t>
            </w:r>
          </w:p>
        </w:tc>
        <w:tc>
          <w:tcPr>
            <w:tcW w:w="2668" w:type="dxa"/>
            <w:tcBorders>
              <w:top w:val="nil"/>
              <w:left w:val="single" w:sz="4" w:space="0" w:color="2F2F2F"/>
              <w:bottom w:val="nil"/>
              <w:right w:val="nil"/>
            </w:tcBorders>
          </w:tcPr>
          <w:p>
            <w:pPr>
              <w:pStyle w:val="TableParagraph"/>
              <w:spacing w:before="4"/>
              <w:ind w:left="583"/>
              <w:rPr>
                <w:rFonts w:ascii="Calibri"/>
                <w:sz w:val="22"/>
              </w:rPr>
            </w:pPr>
            <w:r>
              <w:rPr>
                <w:rFonts w:ascii="Calibri"/>
                <w:color w:val="2A2A2A"/>
                <w:w w:val="99"/>
                <w:sz w:val="22"/>
              </w:rPr>
              <w:t>4</w:t>
            </w:r>
          </w:p>
        </w:tc>
      </w:tr>
      <w:tr>
        <w:trPr>
          <w:trHeight w:val="275" w:hRule="atLeast"/>
        </w:trPr>
        <w:tc>
          <w:tcPr>
            <w:tcW w:w="3122" w:type="dxa"/>
            <w:tcBorders>
              <w:top w:val="nil"/>
              <w:left w:val="single" w:sz="8" w:space="0" w:color="6F6F6F"/>
              <w:bottom w:val="single" w:sz="4" w:space="0" w:color="3C3C3C"/>
              <w:right w:val="single" w:sz="4" w:space="0" w:color="373737"/>
            </w:tcBorders>
          </w:tcPr>
          <w:p>
            <w:pPr>
              <w:pStyle w:val="TableParagraph"/>
              <w:spacing w:line="248" w:lineRule="exact" w:before="7"/>
              <w:ind w:left="2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4"/>
                <w:sz w:val="22"/>
              </w:rPr>
              <w:t>Ход</w:t>
            </w:r>
            <w:r>
              <w:rPr>
                <w:rFonts w:ascii="Calibri" w:hAnsi="Calibri"/>
                <w:color w:val="2E2E2E"/>
                <w:spacing w:val="-13"/>
                <w:sz w:val="22"/>
              </w:rPr>
              <w:t> </w:t>
            </w:r>
            <w:r>
              <w:rPr>
                <w:rFonts w:ascii="Calibri" w:hAnsi="Calibri"/>
                <w:color w:val="2E2E2E"/>
                <w:spacing w:val="-4"/>
                <w:sz w:val="22"/>
              </w:rPr>
              <w:t>поршня,</w:t>
            </w:r>
            <w:r>
              <w:rPr>
                <w:rFonts w:ascii="Calibri" w:hAnsi="Calibri"/>
                <w:color w:val="2E2E2E"/>
                <w:spacing w:val="-16"/>
                <w:sz w:val="22"/>
              </w:rPr>
              <w:t> </w:t>
            </w:r>
            <w:r>
              <w:rPr>
                <w:rFonts w:ascii="Calibri" w:hAnsi="Calibri"/>
                <w:color w:val="2E2E2E"/>
                <w:spacing w:val="-7"/>
                <w:sz w:val="22"/>
              </w:rPr>
              <w:t>мм</w:t>
            </w:r>
          </w:p>
        </w:tc>
        <w:tc>
          <w:tcPr>
            <w:tcW w:w="4292" w:type="dxa"/>
            <w:gridSpan w:val="2"/>
            <w:tcBorders>
              <w:top w:val="nil"/>
              <w:left w:val="single" w:sz="4" w:space="0" w:color="373737"/>
              <w:bottom w:val="single" w:sz="4" w:space="0" w:color="3C3C3C"/>
              <w:right w:val="single" w:sz="4" w:space="0" w:color="2F2F2F"/>
            </w:tcBorders>
          </w:tcPr>
          <w:p>
            <w:pPr>
              <w:pStyle w:val="TableParagraph"/>
              <w:spacing w:line="218" w:lineRule="exact" w:before="37"/>
              <w:ind w:left="2055" w:right="172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5"/>
                <w:w w:val="105"/>
                <w:sz w:val="22"/>
              </w:rPr>
              <w:t>90</w:t>
            </w:r>
          </w:p>
        </w:tc>
        <w:tc>
          <w:tcPr>
            <w:tcW w:w="2668" w:type="dxa"/>
            <w:tcBorders>
              <w:top w:val="nil"/>
              <w:left w:val="single" w:sz="4" w:space="0" w:color="2F2F2F"/>
              <w:bottom w:val="single" w:sz="4" w:space="0" w:color="3C3C3C"/>
              <w:right w:val="nil"/>
            </w:tcBorders>
          </w:tcPr>
          <w:p>
            <w:pPr>
              <w:pStyle w:val="TableParagraph"/>
              <w:spacing w:line="204" w:lineRule="exact" w:before="51"/>
              <w:ind w:left="462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5"/>
                <w:w w:val="105"/>
                <w:sz w:val="22"/>
              </w:rPr>
              <w:t>105</w:t>
            </w:r>
          </w:p>
        </w:tc>
      </w:tr>
      <w:tr>
        <w:trPr>
          <w:trHeight w:val="299" w:hRule="atLeast"/>
        </w:trPr>
        <w:tc>
          <w:tcPr>
            <w:tcW w:w="3122" w:type="dxa"/>
            <w:tcBorders>
              <w:top w:val="single" w:sz="4" w:space="0" w:color="3C3C3C"/>
              <w:left w:val="single" w:sz="8" w:space="0" w:color="6F6F6F"/>
              <w:bottom w:val="single" w:sz="8" w:space="0" w:color="606060"/>
              <w:right w:val="single" w:sz="4" w:space="0" w:color="373737"/>
            </w:tcBorders>
          </w:tcPr>
          <w:p>
            <w:pPr>
              <w:pStyle w:val="TableParagraph"/>
              <w:spacing w:line="242" w:lineRule="exact" w:before="37"/>
              <w:ind w:left="1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6"/>
                <w:sz w:val="22"/>
              </w:rPr>
              <w:t>Диаметр</w:t>
            </w:r>
            <w:r>
              <w:rPr>
                <w:rFonts w:ascii="Calibri" w:hAnsi="Calibri"/>
                <w:color w:val="2D2D2D"/>
                <w:spacing w:val="16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6"/>
                <w:sz w:val="22"/>
              </w:rPr>
              <w:t>цилиндра,</w:t>
            </w:r>
            <w:r>
              <w:rPr>
                <w:rFonts w:ascii="Calibri" w:hAnsi="Calibri"/>
                <w:color w:val="2D2D2D"/>
                <w:spacing w:val="-16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6"/>
                <w:sz w:val="22"/>
              </w:rPr>
              <w:t>мм</w:t>
            </w:r>
          </w:p>
        </w:tc>
        <w:tc>
          <w:tcPr>
            <w:tcW w:w="4292" w:type="dxa"/>
            <w:gridSpan w:val="2"/>
            <w:tcBorders>
              <w:top w:val="single" w:sz="4" w:space="0" w:color="3C3C3C"/>
              <w:left w:val="single" w:sz="4" w:space="0" w:color="373737"/>
              <w:bottom w:val="single" w:sz="8" w:space="0" w:color="606060"/>
              <w:right w:val="single" w:sz="4" w:space="0" w:color="2F2F2F"/>
            </w:tcBorders>
          </w:tcPr>
          <w:p>
            <w:pPr>
              <w:pStyle w:val="TableParagraph"/>
              <w:spacing w:line="209" w:lineRule="exact" w:before="70"/>
              <w:ind w:left="2055" w:right="173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D2D2D"/>
                <w:spacing w:val="-5"/>
                <w:sz w:val="22"/>
              </w:rPr>
              <w:t>85</w:t>
            </w:r>
          </w:p>
        </w:tc>
        <w:tc>
          <w:tcPr>
            <w:tcW w:w="2668" w:type="dxa"/>
            <w:tcBorders>
              <w:top w:val="single" w:sz="4" w:space="0" w:color="3C3C3C"/>
              <w:left w:val="single" w:sz="4" w:space="0" w:color="2F2F2F"/>
              <w:bottom w:val="single" w:sz="8" w:space="0" w:color="606060"/>
              <w:right w:val="nil"/>
            </w:tcBorders>
          </w:tcPr>
          <w:p>
            <w:pPr>
              <w:pStyle w:val="TableParagraph"/>
              <w:spacing w:line="228" w:lineRule="exact" w:before="51"/>
              <w:ind w:left="516"/>
              <w:rPr>
                <w:rFonts w:ascii="Calibri"/>
                <w:sz w:val="22"/>
              </w:rPr>
            </w:pPr>
            <w:r>
              <w:rPr>
                <w:rFonts w:ascii="Calibri"/>
                <w:color w:val="2E2E2E"/>
                <w:spacing w:val="-5"/>
                <w:w w:val="105"/>
                <w:sz w:val="22"/>
              </w:rPr>
              <w:t>98</w:t>
            </w:r>
          </w:p>
        </w:tc>
      </w:tr>
      <w:tr>
        <w:trPr>
          <w:trHeight w:val="299" w:hRule="atLeast"/>
        </w:trPr>
        <w:tc>
          <w:tcPr>
            <w:tcW w:w="3122" w:type="dxa"/>
            <w:tcBorders>
              <w:top w:val="single" w:sz="8" w:space="0" w:color="606060"/>
              <w:left w:val="single" w:sz="8" w:space="0" w:color="6F6F6F"/>
              <w:bottom w:val="single" w:sz="4" w:space="0" w:color="404040"/>
              <w:right w:val="single" w:sz="4" w:space="0" w:color="373737"/>
            </w:tcBorders>
          </w:tcPr>
          <w:p>
            <w:pPr>
              <w:pStyle w:val="TableParagraph"/>
              <w:spacing w:line="252" w:lineRule="exact" w:before="27"/>
              <w:ind w:left="2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5"/>
                <w:sz w:val="22"/>
              </w:rPr>
              <w:t>Система</w:t>
            </w:r>
            <w:r>
              <w:rPr>
                <w:rFonts w:ascii="Calibri" w:hAnsi="Calibri"/>
                <w:color w:val="2E2E2E"/>
                <w:spacing w:val="-1"/>
                <w:sz w:val="22"/>
              </w:rPr>
              <w:t> </w:t>
            </w:r>
            <w:r>
              <w:rPr>
                <w:rFonts w:ascii="Calibri" w:hAnsi="Calibri"/>
                <w:color w:val="2E2E2E"/>
                <w:spacing w:val="-2"/>
                <w:sz w:val="22"/>
              </w:rPr>
              <w:t>охлаждения</w:t>
            </w:r>
          </w:p>
        </w:tc>
        <w:tc>
          <w:tcPr>
            <w:tcW w:w="6960" w:type="dxa"/>
            <w:gridSpan w:val="3"/>
            <w:tcBorders>
              <w:top w:val="single" w:sz="8" w:space="0" w:color="606060"/>
              <w:left w:val="single" w:sz="4" w:space="0" w:color="373737"/>
              <w:bottom w:val="single" w:sz="4" w:space="0" w:color="404040"/>
              <w:right w:val="nil"/>
            </w:tcBorders>
          </w:tcPr>
          <w:p>
            <w:pPr>
              <w:pStyle w:val="TableParagraph"/>
              <w:spacing w:line="209" w:lineRule="exact" w:before="70"/>
              <w:ind w:left="116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B2B2B"/>
                <w:spacing w:val="-6"/>
                <w:sz w:val="22"/>
              </w:rPr>
              <w:t>Прин</w:t>
            </w:r>
            <w:r>
              <w:rPr>
                <w:rFonts w:ascii="Calibri" w:hAnsi="Calibri"/>
                <w:color w:val="2B2B2B"/>
                <w:spacing w:val="24"/>
                <w:sz w:val="22"/>
              </w:rPr>
              <w:t> </w:t>
            </w:r>
            <w:r>
              <w:rPr>
                <w:rFonts w:ascii="Calibri" w:hAnsi="Calibri"/>
                <w:color w:val="2B2B2B"/>
                <w:spacing w:val="-6"/>
                <w:sz w:val="22"/>
              </w:rPr>
              <w:t>дительное водяное</w:t>
            </w:r>
          </w:p>
        </w:tc>
      </w:tr>
      <w:tr>
        <w:trPr>
          <w:trHeight w:val="299" w:hRule="atLeast"/>
        </w:trPr>
        <w:tc>
          <w:tcPr>
            <w:tcW w:w="3122" w:type="dxa"/>
            <w:tcBorders>
              <w:top w:val="single" w:sz="4" w:space="0" w:color="404040"/>
              <w:left w:val="single" w:sz="8" w:space="0" w:color="6F6F6F"/>
              <w:bottom w:val="single" w:sz="8" w:space="0" w:color="7C7C7C"/>
              <w:right w:val="single" w:sz="4" w:space="0" w:color="373737"/>
            </w:tcBorders>
          </w:tcPr>
          <w:p>
            <w:pPr>
              <w:pStyle w:val="TableParagraph"/>
              <w:spacing w:line="247" w:lineRule="exact" w:before="31"/>
              <w:ind w:left="2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spacing w:val="-7"/>
                <w:sz w:val="22"/>
              </w:rPr>
              <w:t>Смазка</w:t>
            </w:r>
            <w:r>
              <w:rPr>
                <w:rFonts w:ascii="Calibri" w:hAnsi="Calibri"/>
                <w:color w:val="2D2D2D"/>
                <w:spacing w:val="-4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2"/>
                <w:sz w:val="22"/>
              </w:rPr>
              <w:t>двигателя</w:t>
            </w:r>
          </w:p>
        </w:tc>
        <w:tc>
          <w:tcPr>
            <w:tcW w:w="6960" w:type="dxa"/>
            <w:gridSpan w:val="3"/>
            <w:tcBorders>
              <w:top w:val="single" w:sz="4" w:space="0" w:color="404040"/>
              <w:left w:val="single" w:sz="4" w:space="0" w:color="373737"/>
              <w:bottom w:val="nil"/>
              <w:right w:val="nil"/>
            </w:tcBorders>
          </w:tcPr>
          <w:p>
            <w:pPr>
              <w:pStyle w:val="TableParagraph"/>
              <w:spacing w:line="199" w:lineRule="exact" w:before="80"/>
              <w:ind w:left="157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D2D2D"/>
                <w:w w:val="90"/>
                <w:sz w:val="22"/>
              </w:rPr>
              <w:t>Масляный</w:t>
            </w:r>
            <w:r>
              <w:rPr>
                <w:rFonts w:ascii="Calibri" w:hAnsi="Calibri"/>
                <w:color w:val="2D2D2D"/>
                <w:spacing w:val="16"/>
                <w:sz w:val="22"/>
              </w:rPr>
              <w:t> </w:t>
            </w:r>
            <w:r>
              <w:rPr>
                <w:rFonts w:ascii="Calibri" w:hAnsi="Calibri"/>
                <w:color w:val="2D2D2D"/>
                <w:spacing w:val="-2"/>
                <w:sz w:val="22"/>
              </w:rPr>
              <w:t>насос</w:t>
            </w:r>
          </w:p>
        </w:tc>
      </w:tr>
      <w:tr>
        <w:trPr>
          <w:trHeight w:val="299" w:hRule="atLeast"/>
        </w:trPr>
        <w:tc>
          <w:tcPr>
            <w:tcW w:w="3122" w:type="dxa"/>
            <w:tcBorders>
              <w:top w:val="single" w:sz="8" w:space="0" w:color="7C7C7C"/>
              <w:left w:val="single" w:sz="8" w:space="0" w:color="6F6F6F"/>
              <w:bottom w:val="single" w:sz="4" w:space="0" w:color="484848"/>
              <w:right w:val="single" w:sz="4" w:space="0" w:color="373737"/>
            </w:tcBorders>
          </w:tcPr>
          <w:p>
            <w:pPr>
              <w:pStyle w:val="TableParagraph"/>
              <w:spacing w:line="248" w:lineRule="exact" w:before="31"/>
              <w:ind w:left="2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B2B2B"/>
                <w:spacing w:val="-2"/>
                <w:sz w:val="22"/>
              </w:rPr>
              <w:t>Запуск двигателя</w:t>
            </w:r>
          </w:p>
        </w:tc>
        <w:tc>
          <w:tcPr>
            <w:tcW w:w="1605" w:type="dxa"/>
            <w:tcBorders>
              <w:top w:val="single" w:sz="8" w:space="0" w:color="7C7C7C"/>
              <w:left w:val="single" w:sz="4" w:space="0" w:color="373737"/>
              <w:bottom w:val="single" w:sz="4" w:space="0" w:color="484848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single" w:sz="4" w:space="0" w:color="3C3C3C"/>
              <w:right w:val="nil"/>
            </w:tcBorders>
          </w:tcPr>
          <w:p>
            <w:pPr>
              <w:pStyle w:val="TableParagraph"/>
              <w:rPr>
                <w:rFonts w:ascii="Calibri"/>
                <w:sz w:val="22"/>
              </w:rPr>
            </w:pPr>
          </w:p>
          <w:p>
            <w:pPr>
              <w:pStyle w:val="TableParagraph"/>
              <w:spacing w:before="183"/>
              <w:ind w:left="96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2"/>
                <w:sz w:val="22"/>
              </w:rPr>
              <w:t>569х525х604</w:t>
            </w:r>
          </w:p>
        </w:tc>
        <w:tc>
          <w:tcPr>
            <w:tcW w:w="2668" w:type="dxa"/>
            <w:vMerge w:val="restart"/>
            <w:tcBorders>
              <w:top w:val="nil"/>
              <w:left w:val="nil"/>
              <w:bottom w:val="single" w:sz="4" w:space="0" w:color="3C3C3C"/>
              <w:right w:val="nil"/>
            </w:tcBorders>
          </w:tcPr>
          <w:p>
            <w:pPr>
              <w:pStyle w:val="TableParagraph"/>
              <w:rPr>
                <w:rFonts w:ascii="Calibri"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>
            <w:pPr>
              <w:pStyle w:val="TableParagraph"/>
              <w:ind w:left="4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2"/>
                <w:sz w:val="22"/>
              </w:rPr>
              <w:t>850х630х770</w:t>
            </w:r>
          </w:p>
        </w:tc>
      </w:tr>
      <w:tr>
        <w:trPr>
          <w:trHeight w:val="482" w:hRule="atLeast"/>
        </w:trPr>
        <w:tc>
          <w:tcPr>
            <w:tcW w:w="3122" w:type="dxa"/>
            <w:tcBorders>
              <w:top w:val="single" w:sz="4" w:space="0" w:color="484848"/>
              <w:left w:val="single" w:sz="8" w:space="0" w:color="6F6F6F"/>
              <w:bottom w:val="single" w:sz="4" w:space="0" w:color="3C3C3C"/>
              <w:right w:val="single" w:sz="4" w:space="0" w:color="373737"/>
            </w:tcBorders>
          </w:tcPr>
          <w:p>
            <w:pPr>
              <w:pStyle w:val="TableParagraph"/>
              <w:spacing w:line="232" w:lineRule="exact"/>
              <w:ind w:left="19" w:firstLine="1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2E2E2E"/>
                <w:spacing w:val="-6"/>
                <w:sz w:val="22"/>
              </w:rPr>
              <w:t>Габаритные</w:t>
            </w:r>
            <w:r>
              <w:rPr>
                <w:rFonts w:ascii="Calibri" w:hAnsi="Calibri"/>
                <w:color w:val="2E2E2E"/>
                <w:sz w:val="22"/>
              </w:rPr>
              <w:t> </w:t>
            </w:r>
            <w:r>
              <w:rPr>
                <w:rFonts w:ascii="Calibri" w:hAnsi="Calibri"/>
                <w:color w:val="2E2E2E"/>
                <w:spacing w:val="-6"/>
                <w:sz w:val="22"/>
              </w:rPr>
              <w:t>размеры двигателя, мм</w:t>
            </w:r>
          </w:p>
        </w:tc>
        <w:tc>
          <w:tcPr>
            <w:tcW w:w="1605" w:type="dxa"/>
            <w:tcBorders>
              <w:top w:val="single" w:sz="4" w:space="0" w:color="484848"/>
              <w:left w:val="single" w:sz="4" w:space="0" w:color="373737"/>
              <w:bottom w:val="single" w:sz="4" w:space="0" w:color="3C3C3C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single" w:sz="4" w:space="0" w:color="3C3C3C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vMerge/>
            <w:tcBorders>
              <w:top w:val="nil"/>
              <w:left w:val="nil"/>
              <w:bottom w:val="single" w:sz="4" w:space="0" w:color="3C3C3C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5"/>
        <w:rPr>
          <w:rFonts w:ascii="Calibri"/>
          <w:sz w:val="18"/>
        </w:rPr>
      </w:pPr>
    </w:p>
    <w:p>
      <w:pPr>
        <w:spacing w:before="124"/>
        <w:ind w:left="115" w:right="0" w:firstLine="0"/>
        <w:jc w:val="left"/>
        <w:rPr>
          <w:rFonts w:ascii="Times New Roman"/>
          <w:sz w:val="22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3584066</wp:posOffset>
            </wp:positionH>
            <wp:positionV relativeFrom="paragraph">
              <wp:posOffset>-676774</wp:posOffset>
            </wp:positionV>
            <wp:extent cx="920537" cy="245477"/>
            <wp:effectExtent l="0" t="0" r="0" b="0"/>
            <wp:wrapNone/>
            <wp:docPr id="11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537" cy="245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F2F2F"/>
          <w:spacing w:val="-5"/>
          <w:sz w:val="22"/>
        </w:rPr>
        <w:t>10</w:t>
      </w:r>
    </w:p>
    <w:p>
      <w:pPr>
        <w:spacing w:after="0"/>
        <w:jc w:val="left"/>
        <w:rPr>
          <w:rFonts w:ascii="Times New Roman"/>
          <w:sz w:val="22"/>
        </w:rPr>
        <w:sectPr>
          <w:pgSz w:w="11910" w:h="16850"/>
          <w:pgMar w:top="660" w:bottom="280" w:left="600" w:right="620"/>
        </w:sectPr>
      </w:pPr>
    </w:p>
    <w:p>
      <w:pPr>
        <w:spacing w:before="76" w:after="66"/>
        <w:ind w:left="6996" w:right="0" w:firstLine="0"/>
        <w:jc w:val="left"/>
        <w:rPr>
          <w:rFonts w:ascii="Arial" w:hAnsi="Arial"/>
          <w:sz w:val="15"/>
        </w:rPr>
      </w:pPr>
      <w:bookmarkStart w:name="Страница 10" w:id="10"/>
      <w:bookmarkEnd w:id="10"/>
      <w:r>
        <w:rPr/>
      </w:r>
      <w:r>
        <w:rPr>
          <w:rFonts w:ascii="Arial" w:hAnsi="Arial"/>
          <w:color w:val="2B2B2B"/>
          <w:w w:val="105"/>
          <w:sz w:val="15"/>
        </w:rPr>
        <w:t>Тракторы</w:t>
      </w:r>
      <w:r>
        <w:rPr>
          <w:rFonts w:ascii="Arial" w:hAnsi="Arial"/>
          <w:color w:val="2B2B2B"/>
          <w:spacing w:val="-9"/>
          <w:w w:val="105"/>
          <w:sz w:val="15"/>
        </w:rPr>
        <w:t> </w:t>
      </w:r>
      <w:r>
        <w:rPr>
          <w:rFonts w:ascii="Arial" w:hAnsi="Arial"/>
          <w:color w:val="2B2B2B"/>
          <w:w w:val="105"/>
          <w:sz w:val="15"/>
        </w:rPr>
        <w:t>Rossel</w:t>
      </w:r>
      <w:r>
        <w:rPr>
          <w:rFonts w:ascii="Arial" w:hAnsi="Arial"/>
          <w:color w:val="2B2B2B"/>
          <w:spacing w:val="-8"/>
          <w:w w:val="105"/>
          <w:sz w:val="15"/>
        </w:rPr>
        <w:t> </w:t>
      </w:r>
      <w:r>
        <w:rPr>
          <w:rFonts w:ascii="Arial" w:hAnsi="Arial"/>
          <w:color w:val="2B2B2B"/>
          <w:w w:val="105"/>
          <w:sz w:val="15"/>
        </w:rPr>
        <w:t>RT-244D,</w:t>
      </w:r>
      <w:r>
        <w:rPr>
          <w:rFonts w:ascii="Arial" w:hAnsi="Arial"/>
          <w:color w:val="2B2B2B"/>
          <w:spacing w:val="-9"/>
          <w:w w:val="105"/>
          <w:sz w:val="15"/>
        </w:rPr>
        <w:t> </w:t>
      </w:r>
      <w:r>
        <w:rPr>
          <w:rFonts w:ascii="Arial" w:hAnsi="Arial"/>
          <w:color w:val="2B2B2B"/>
          <w:w w:val="105"/>
          <w:sz w:val="15"/>
        </w:rPr>
        <w:t>RT-282D,</w:t>
      </w:r>
      <w:r>
        <w:rPr>
          <w:rFonts w:ascii="Arial" w:hAnsi="Arial"/>
          <w:color w:val="2B2B2B"/>
          <w:spacing w:val="-6"/>
          <w:w w:val="105"/>
          <w:sz w:val="15"/>
        </w:rPr>
        <w:t> </w:t>
      </w:r>
      <w:r>
        <w:rPr>
          <w:rFonts w:ascii="Arial" w:hAnsi="Arial"/>
          <w:color w:val="2B2B2B"/>
          <w:w w:val="105"/>
          <w:sz w:val="15"/>
        </w:rPr>
        <w:t>RT-</w:t>
      </w:r>
      <w:r>
        <w:rPr>
          <w:rFonts w:ascii="Arial" w:hAnsi="Arial"/>
          <w:color w:val="2B2B2B"/>
          <w:spacing w:val="-4"/>
          <w:w w:val="105"/>
          <w:sz w:val="15"/>
        </w:rPr>
        <w:t>5O4D</w:t>
      </w:r>
    </w:p>
    <w:p>
      <w:pPr>
        <w:pStyle w:val="BodyText"/>
        <w:spacing w:line="20" w:lineRule="exact"/>
        <w:ind w:left="-600"/>
        <w:rPr>
          <w:rFonts w:ascii="Arial"/>
          <w:sz w:val="2"/>
        </w:rPr>
      </w:pPr>
      <w:r>
        <w:rPr>
          <w:rFonts w:ascii="Arial"/>
          <w:sz w:val="2"/>
        </w:rPr>
        <w:pict>
          <v:group style="width:557.25pt;height:.75pt;mso-position-horizontal-relative:char;mso-position-vertical-relative:line" id="docshapegroup30" coordorigin="0,0" coordsize="11145,15">
            <v:line style="position:absolute" from="0,7" to="11145,7" stroked="true" strokeweight=".729284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after="1"/>
        <w:rPr>
          <w:rFonts w:ascii="Arial"/>
          <w:sz w:val="12"/>
        </w:rPr>
      </w:pPr>
    </w:p>
    <w:tbl>
      <w:tblPr>
        <w:tblW w:w="0" w:type="auto"/>
        <w:jc w:val="left"/>
        <w:tblInd w:w="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1"/>
        <w:gridCol w:w="1543"/>
        <w:gridCol w:w="1393"/>
        <w:gridCol w:w="1408"/>
        <w:gridCol w:w="1549"/>
        <w:gridCol w:w="1442"/>
        <w:gridCol w:w="1219"/>
      </w:tblGrid>
      <w:tr>
        <w:trPr>
          <w:trHeight w:val="229" w:hRule="atLeast"/>
        </w:trPr>
        <w:tc>
          <w:tcPr>
            <w:tcW w:w="10145" w:type="dxa"/>
            <w:gridSpan w:val="7"/>
            <w:tcBorders>
              <w:left w:val="single" w:sz="2" w:space="0" w:color="000000"/>
              <w:bottom w:val="nil"/>
              <w:right w:val="single" w:sz="18" w:space="0" w:color="000000"/>
            </w:tcBorders>
          </w:tcPr>
          <w:p>
            <w:pPr>
              <w:pStyle w:val="TableParagraph"/>
              <w:tabs>
                <w:tab w:pos="3507" w:val="left" w:leader="none"/>
                <w:tab w:pos="4894" w:val="left" w:leader="none"/>
                <w:tab w:pos="6286" w:val="left" w:leader="none"/>
                <w:tab w:pos="7790" w:val="left" w:leader="none"/>
              </w:tabs>
              <w:spacing w:line="126" w:lineRule="exact" w:before="83"/>
              <w:ind w:left="535"/>
              <w:rPr>
                <w:b/>
                <w:sz w:val="18"/>
              </w:rPr>
            </w:pPr>
            <w:r>
              <w:rPr>
                <w:b/>
                <w:color w:val="F7F7F7"/>
                <w:sz w:val="17"/>
                <w:shd w:fill="232323" w:color="auto" w:val="clear"/>
              </w:rPr>
              <w:t>Наименование</w:t>
            </w:r>
            <w:r>
              <w:rPr>
                <w:b/>
                <w:color w:val="F7F7F7"/>
                <w:spacing w:val="52"/>
                <w:sz w:val="17"/>
                <w:shd w:fill="232323" w:color="auto" w:val="clear"/>
              </w:rPr>
              <w:t> </w:t>
            </w:r>
            <w:r>
              <w:rPr>
                <w:b/>
                <w:color w:val="F7F7F7"/>
                <w:spacing w:val="-2"/>
                <w:sz w:val="17"/>
                <w:shd w:fill="232323" w:color="auto" w:val="clear"/>
              </w:rPr>
              <w:t>трактора</w:t>
            </w:r>
            <w:r>
              <w:rPr>
                <w:b/>
                <w:color w:val="F7F7F7"/>
                <w:sz w:val="17"/>
              </w:rPr>
              <w:tab/>
            </w:r>
            <w:r>
              <w:rPr>
                <w:b/>
                <w:color w:val="F7F7F7"/>
                <w:sz w:val="18"/>
                <w:shd w:fill="232323" w:color="auto" w:val="clear"/>
              </w:rPr>
              <w:t>RT-</w:t>
            </w:r>
            <w:r>
              <w:rPr>
                <w:b/>
                <w:color w:val="F7F7F7"/>
                <w:spacing w:val="-4"/>
                <w:sz w:val="18"/>
                <w:shd w:fill="232323" w:color="auto" w:val="clear"/>
              </w:rPr>
              <w:t>242D</w:t>
            </w:r>
            <w:r>
              <w:rPr>
                <w:b/>
                <w:color w:val="F7F7F7"/>
                <w:sz w:val="18"/>
              </w:rPr>
              <w:tab/>
            </w:r>
            <w:r>
              <w:rPr>
                <w:b/>
                <w:color w:val="F7F7F7"/>
                <w:sz w:val="18"/>
                <w:shd w:fill="232323" w:color="auto" w:val="clear"/>
              </w:rPr>
              <w:t>RT-</w:t>
            </w:r>
            <w:r>
              <w:rPr>
                <w:b/>
                <w:color w:val="F7F7F7"/>
                <w:spacing w:val="-4"/>
                <w:sz w:val="18"/>
                <w:shd w:fill="232323" w:color="auto" w:val="clear"/>
              </w:rPr>
              <w:t>244D</w:t>
            </w:r>
            <w:r>
              <w:rPr>
                <w:b/>
                <w:color w:val="F7F7F7"/>
                <w:sz w:val="18"/>
              </w:rPr>
              <w:tab/>
            </w:r>
            <w:r>
              <w:rPr>
                <w:b/>
                <w:color w:val="F7F7F7"/>
                <w:sz w:val="18"/>
                <w:shd w:fill="232323" w:color="auto" w:val="clear"/>
              </w:rPr>
              <w:t>RT-</w:t>
            </w:r>
            <w:r>
              <w:rPr>
                <w:b/>
                <w:color w:val="F7F7F7"/>
                <w:spacing w:val="-4"/>
                <w:sz w:val="18"/>
                <w:shd w:fill="232323" w:color="auto" w:val="clear"/>
              </w:rPr>
              <w:t>282D</w:t>
            </w:r>
            <w:r>
              <w:rPr>
                <w:b/>
                <w:color w:val="F7F7F7"/>
                <w:sz w:val="18"/>
              </w:rPr>
              <w:tab/>
            </w:r>
            <w:r>
              <w:rPr>
                <w:b/>
                <w:color w:val="F7F7F7"/>
                <w:sz w:val="18"/>
                <w:shd w:fill="232323" w:color="auto" w:val="clear"/>
              </w:rPr>
              <w:t>RT-</w:t>
            </w:r>
            <w:r>
              <w:rPr>
                <w:b/>
                <w:color w:val="F7F7F7"/>
                <w:spacing w:val="-4"/>
                <w:sz w:val="18"/>
                <w:shd w:fill="232323" w:color="auto" w:val="clear"/>
              </w:rPr>
              <w:t>504D</w:t>
            </w:r>
          </w:p>
        </w:tc>
      </w:tr>
      <w:tr>
        <w:trPr>
          <w:trHeight w:val="93" w:hRule="atLeast"/>
        </w:trPr>
        <w:tc>
          <w:tcPr>
            <w:tcW w:w="8926" w:type="dxa"/>
            <w:gridSpan w:val="6"/>
            <w:tcBorders>
              <w:top w:val="nil"/>
              <w:left w:val="single" w:sz="2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dashed" w:sz="4" w:space="0" w:color="F6F6F6"/>
              <w:right w:val="single" w:sz="18" w:space="0" w:color="000000"/>
            </w:tcBorders>
            <w:shd w:val="clear" w:color="auto" w:fill="232323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96" w:hRule="atLeast"/>
        </w:trPr>
        <w:tc>
          <w:tcPr>
            <w:tcW w:w="10145" w:type="dxa"/>
            <w:gridSpan w:val="7"/>
            <w:tcBorders>
              <w:top w:val="dashed" w:sz="4" w:space="0" w:color="F6F6F6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tabs>
                <w:tab w:pos="4968" w:val="left" w:leader="none"/>
                <w:tab w:pos="7785" w:val="left" w:leader="none"/>
              </w:tabs>
              <w:spacing w:before="42"/>
              <w:ind w:left="487"/>
              <w:rPr>
                <w:b/>
                <w:sz w:val="18"/>
              </w:rPr>
            </w:pPr>
            <w:r>
              <w:rPr>
                <w:b/>
                <w:color w:val="F7F7F7"/>
                <w:spacing w:val="-2"/>
                <w:w w:val="105"/>
                <w:sz w:val="17"/>
                <w:shd w:fill="232323" w:color="auto" w:val="clear"/>
              </w:rPr>
              <w:t>Наименование</w:t>
            </w:r>
            <w:r>
              <w:rPr>
                <w:b/>
                <w:color w:val="F7F7F7"/>
                <w:spacing w:val="4"/>
                <w:w w:val="105"/>
                <w:sz w:val="17"/>
                <w:shd w:fill="232323" w:color="auto" w:val="clear"/>
              </w:rPr>
              <w:t> </w:t>
            </w:r>
            <w:r>
              <w:rPr>
                <w:b/>
                <w:color w:val="F7F7F7"/>
                <w:spacing w:val="-2"/>
                <w:w w:val="105"/>
                <w:sz w:val="17"/>
                <w:shd w:fill="232323" w:color="auto" w:val="clear"/>
              </w:rPr>
              <w:t>двигателя</w:t>
            </w:r>
            <w:r>
              <w:rPr>
                <w:b/>
                <w:color w:val="F7F7F7"/>
                <w:sz w:val="17"/>
              </w:rPr>
              <w:tab/>
            </w:r>
            <w:r>
              <w:rPr>
                <w:b/>
                <w:color w:val="F7F7F7"/>
                <w:w w:val="105"/>
                <w:sz w:val="18"/>
                <w:shd w:fill="232323" w:color="auto" w:val="clear"/>
              </w:rPr>
              <w:t>QM-</w:t>
            </w:r>
            <w:r>
              <w:rPr>
                <w:b/>
                <w:color w:val="F7F7F7"/>
                <w:spacing w:val="-5"/>
                <w:w w:val="105"/>
                <w:sz w:val="18"/>
                <w:shd w:fill="232323" w:color="auto" w:val="clear"/>
              </w:rPr>
              <w:t>24</w:t>
            </w:r>
            <w:r>
              <w:rPr>
                <w:b/>
                <w:color w:val="F7F7F7"/>
                <w:sz w:val="18"/>
              </w:rPr>
              <w:tab/>
            </w:r>
            <w:r>
              <w:rPr>
                <w:b/>
                <w:color w:val="F7F7F7"/>
                <w:w w:val="105"/>
                <w:position w:val="1"/>
                <w:sz w:val="18"/>
                <w:shd w:fill="232323" w:color="auto" w:val="clear"/>
              </w:rPr>
              <w:t>QM-</w:t>
            </w:r>
            <w:r>
              <w:rPr>
                <w:b/>
                <w:color w:val="F7F7F7"/>
                <w:spacing w:val="-5"/>
                <w:w w:val="105"/>
                <w:position w:val="1"/>
                <w:sz w:val="18"/>
                <w:shd w:fill="232323" w:color="auto" w:val="clear"/>
              </w:rPr>
              <w:t>50</w:t>
            </w:r>
          </w:p>
        </w:tc>
      </w:tr>
      <w:tr>
        <w:trPr>
          <w:trHeight w:val="244" w:hRule="atLeast"/>
        </w:trPr>
        <w:tc>
          <w:tcPr>
            <w:tcW w:w="15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244" w:lineRule="auto"/>
              <w:ind w:left="112" w:firstLine="4"/>
              <w:rPr>
                <w:rFonts w:ascii="Courier New" w:hAnsi="Courier New"/>
                <w:b/>
                <w:sz w:val="24"/>
              </w:rPr>
            </w:pPr>
            <w:r>
              <w:rPr>
                <w:color w:val="2B2B2B"/>
                <w:spacing w:val="-2"/>
                <w:sz w:val="20"/>
              </w:rPr>
              <w:t>Основные габаритные размеры </w:t>
            </w:r>
            <w:r>
              <w:rPr>
                <w:color w:val="2B2B2B"/>
                <w:sz w:val="20"/>
              </w:rPr>
              <w:t>трактора без </w:t>
            </w:r>
            <w:r>
              <w:rPr>
                <w:color w:val="2B2B2B"/>
                <w:spacing w:val="-2"/>
                <w:sz w:val="20"/>
              </w:rPr>
              <w:t>навесного оборудования, </w:t>
            </w:r>
            <w:r>
              <w:rPr>
                <w:rFonts w:ascii="Courier New" w:hAnsi="Courier New"/>
                <w:b/>
                <w:color w:val="2B2B2B"/>
                <w:spacing w:val="-6"/>
                <w:sz w:val="24"/>
              </w:rPr>
              <w:t>мм</w:t>
            </w: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4" w:lineRule="exact" w:before="91"/>
              <w:ind w:left="63"/>
              <w:rPr>
                <w:sz w:val="19"/>
              </w:rPr>
            </w:pPr>
            <w:r>
              <w:rPr>
                <w:color w:val="2B2B2B"/>
                <w:sz w:val="19"/>
              </w:rPr>
              <w:t>А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(длина)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4" w:lineRule="exact" w:before="91"/>
              <w:ind w:left="497"/>
              <w:rPr>
                <w:sz w:val="19"/>
              </w:rPr>
            </w:pPr>
            <w:r>
              <w:rPr>
                <w:color w:val="2B2B2B"/>
                <w:spacing w:val="-4"/>
                <w:w w:val="105"/>
                <w:sz w:val="19"/>
              </w:rPr>
              <w:t>2820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8" w:lineRule="exact" w:before="86"/>
              <w:ind w:left="501"/>
              <w:rPr>
                <w:sz w:val="19"/>
              </w:rPr>
            </w:pPr>
            <w:r>
              <w:rPr>
                <w:color w:val="2B2B2B"/>
                <w:spacing w:val="-4"/>
                <w:w w:val="105"/>
                <w:sz w:val="19"/>
              </w:rPr>
              <w:t>2820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43" w:lineRule="exact" w:before="81"/>
              <w:ind w:left="478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3200</w:t>
            </w:r>
          </w:p>
        </w:tc>
        <w:tc>
          <w:tcPr>
            <w:tcW w:w="2661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48" w:lineRule="exact" w:before="76"/>
              <w:ind w:left="325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3900</w:t>
            </w:r>
          </w:p>
        </w:tc>
      </w:tr>
      <w:tr>
        <w:trPr>
          <w:trHeight w:val="422" w:hRule="atLeast"/>
        </w:trPr>
        <w:tc>
          <w:tcPr>
            <w:tcW w:w="15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61"/>
              <w:rPr>
                <w:sz w:val="19"/>
              </w:rPr>
            </w:pPr>
            <w:r>
              <w:rPr>
                <w:color w:val="2B2B2B"/>
                <w:sz w:val="19"/>
              </w:rPr>
              <w:t>Б</w:t>
            </w:r>
            <w:r>
              <w:rPr>
                <w:color w:val="2B2B2B"/>
                <w:spacing w:val="-10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(ширина)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7"/>
              <w:ind w:left="482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1340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2"/>
              <w:ind w:left="481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1340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2"/>
              <w:ind w:left="470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1420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8"/>
              <w:ind w:left="318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1650</w:t>
            </w:r>
          </w:p>
        </w:tc>
      </w:tr>
      <w:tr>
        <w:trPr>
          <w:trHeight w:val="480" w:hRule="atLeast"/>
        </w:trPr>
        <w:tc>
          <w:tcPr>
            <w:tcW w:w="15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5" w:lineRule="exact"/>
              <w:ind w:left="63"/>
              <w:rPr>
                <w:sz w:val="19"/>
              </w:rPr>
            </w:pPr>
            <w:r>
              <w:rPr>
                <w:color w:val="2B2B2B"/>
                <w:sz w:val="19"/>
              </w:rPr>
              <w:t>В</w:t>
            </w:r>
            <w:r>
              <w:rPr>
                <w:color w:val="2B2B2B"/>
                <w:spacing w:val="-14"/>
                <w:sz w:val="19"/>
              </w:rPr>
              <w:t> </w:t>
            </w:r>
            <w:r>
              <w:rPr>
                <w:color w:val="2B2B2B"/>
                <w:sz w:val="19"/>
              </w:rPr>
              <w:t>(высота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pacing w:val="-5"/>
                <w:sz w:val="19"/>
              </w:rPr>
              <w:t>по</w:t>
            </w:r>
          </w:p>
          <w:p>
            <w:pPr>
              <w:pStyle w:val="TableParagraph"/>
              <w:spacing w:before="15"/>
              <w:ind w:left="64"/>
              <w:rPr>
                <w:sz w:val="19"/>
              </w:rPr>
            </w:pPr>
            <w:r>
              <w:rPr>
                <w:color w:val="2B2B2B"/>
                <w:sz w:val="19"/>
              </w:rPr>
              <w:t>верхней</w:t>
            </w:r>
            <w:r>
              <w:rPr>
                <w:color w:val="2B2B2B"/>
                <w:spacing w:val="11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точке)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3"/>
              <w:ind w:left="482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1940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8"/>
              <w:ind w:left="486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1940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/>
              <w:ind w:left="485"/>
              <w:rPr>
                <w:sz w:val="19"/>
              </w:rPr>
            </w:pPr>
            <w:r>
              <w:rPr>
                <w:color w:val="2B2B2B"/>
                <w:spacing w:val="-4"/>
                <w:w w:val="105"/>
                <w:sz w:val="19"/>
              </w:rPr>
              <w:t>2290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333"/>
              <w:rPr>
                <w:sz w:val="19"/>
              </w:rPr>
            </w:pPr>
            <w:r>
              <w:rPr>
                <w:color w:val="2B2B2B"/>
                <w:spacing w:val="-4"/>
                <w:w w:val="105"/>
                <w:sz w:val="19"/>
              </w:rPr>
              <w:t>2570</w:t>
            </w:r>
          </w:p>
        </w:tc>
      </w:tr>
      <w:tr>
        <w:trPr>
          <w:trHeight w:val="223" w:hRule="atLeast"/>
        </w:trPr>
        <w:tc>
          <w:tcPr>
            <w:tcW w:w="15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2" w:lineRule="exact" w:before="11"/>
              <w:ind w:left="62"/>
              <w:rPr>
                <w:sz w:val="19"/>
              </w:rPr>
            </w:pPr>
            <w:r>
              <w:rPr>
                <w:color w:val="2B2B2B"/>
                <w:sz w:val="19"/>
              </w:rPr>
              <w:t>Г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(колея)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7" w:lineRule="exact" w:before="16"/>
              <w:ind w:left="216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1250-</w:t>
            </w:r>
            <w:r>
              <w:rPr>
                <w:color w:val="2B2B2B"/>
                <w:spacing w:val="-4"/>
                <w:w w:val="110"/>
                <w:sz w:val="19"/>
              </w:rPr>
              <w:t>1400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2" w:lineRule="exact" w:before="1"/>
              <w:ind w:left="273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1250-</w:t>
            </w:r>
            <w:r>
              <w:rPr>
                <w:color w:val="2B2B2B"/>
                <w:spacing w:val="-4"/>
                <w:w w:val="110"/>
                <w:sz w:val="19"/>
              </w:rPr>
              <w:t>1400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3" w:lineRule="exact"/>
              <w:ind w:left="203"/>
              <w:rPr>
                <w:sz w:val="7"/>
              </w:rPr>
            </w:pPr>
            <w:r>
              <w:rPr>
                <w:color w:val="2B2B2B"/>
                <w:sz w:val="19"/>
              </w:rPr>
              <w:t>1250-1400</w:t>
            </w:r>
            <w:r>
              <w:rPr>
                <w:color w:val="2B2B2B"/>
                <w:spacing w:val="75"/>
                <w:sz w:val="19"/>
              </w:rPr>
              <w:t>  </w:t>
            </w:r>
            <w:r>
              <w:rPr>
                <w:color w:val="6E6E6E"/>
                <w:spacing w:val="-10"/>
                <w:position w:val="3"/>
                <w:sz w:val="7"/>
              </w:rPr>
              <w:t>1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3" w:lineRule="exact"/>
              <w:ind w:left="298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1500</w:t>
            </w:r>
          </w:p>
        </w:tc>
      </w:tr>
      <w:tr>
        <w:trPr>
          <w:trHeight w:val="480" w:hRule="atLeast"/>
        </w:trPr>
        <w:tc>
          <w:tcPr>
            <w:tcW w:w="15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0" w:lineRule="atLeast" w:before="23"/>
              <w:ind w:left="64" w:firstLine="3"/>
              <w:rPr>
                <w:sz w:val="19"/>
              </w:rPr>
            </w:pPr>
            <w:r>
              <w:rPr>
                <w:color w:val="2B2B2B"/>
                <w:sz w:val="19"/>
              </w:rPr>
              <w:t>Д</w:t>
            </w:r>
            <w:r>
              <w:rPr>
                <w:color w:val="2B2B2B"/>
                <w:spacing w:val="-14"/>
                <w:sz w:val="19"/>
              </w:rPr>
              <w:t> </w:t>
            </w:r>
            <w:r>
              <w:rPr>
                <w:color w:val="2B2B2B"/>
                <w:sz w:val="19"/>
              </w:rPr>
              <w:t>(колесная </w:t>
            </w:r>
            <w:r>
              <w:rPr>
                <w:color w:val="2B2B2B"/>
                <w:spacing w:val="-2"/>
                <w:sz w:val="19"/>
              </w:rPr>
              <w:t>база)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1"/>
              <w:ind w:left="487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1690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6"/>
              <w:ind w:left="486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1690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2"/>
              <w:ind w:left="475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1690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7"/>
              <w:ind w:left="318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1900</w:t>
            </w:r>
          </w:p>
        </w:tc>
      </w:tr>
      <w:tr>
        <w:trPr>
          <w:trHeight w:val="469" w:hRule="atLeast"/>
        </w:trPr>
        <w:tc>
          <w:tcPr>
            <w:tcW w:w="15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0" w:lineRule="atLeast" w:before="21"/>
              <w:ind w:left="69" w:hanging="8"/>
              <w:rPr>
                <w:sz w:val="19"/>
              </w:rPr>
            </w:pPr>
            <w:r>
              <w:rPr>
                <w:color w:val="2B2B2B"/>
                <w:sz w:val="19"/>
              </w:rPr>
              <w:t>Е</w:t>
            </w:r>
            <w:r>
              <w:rPr>
                <w:color w:val="2B2B2B"/>
                <w:spacing w:val="-14"/>
                <w:sz w:val="19"/>
              </w:rPr>
              <w:t> </w:t>
            </w:r>
            <w:r>
              <w:rPr>
                <w:color w:val="2B2B2B"/>
                <w:sz w:val="19"/>
              </w:rPr>
              <w:t>(дорожный </w:t>
            </w:r>
            <w:r>
              <w:rPr>
                <w:color w:val="2B2B2B"/>
                <w:spacing w:val="-2"/>
                <w:sz w:val="19"/>
              </w:rPr>
              <w:t>поосвет)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9"/>
              <w:ind w:left="537" w:right="476"/>
              <w:jc w:val="center"/>
              <w:rPr>
                <w:sz w:val="19"/>
              </w:rPr>
            </w:pPr>
            <w:r>
              <w:rPr>
                <w:color w:val="2B2B2B"/>
                <w:spacing w:val="-5"/>
                <w:w w:val="110"/>
                <w:sz w:val="19"/>
              </w:rPr>
              <w:t>340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/>
              <w:ind w:left="541" w:right="488"/>
              <w:jc w:val="center"/>
              <w:rPr>
                <w:sz w:val="19"/>
              </w:rPr>
            </w:pPr>
            <w:r>
              <w:rPr>
                <w:color w:val="2B2B2B"/>
                <w:spacing w:val="-5"/>
                <w:w w:val="110"/>
                <w:sz w:val="19"/>
              </w:rPr>
              <w:t>340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9"/>
              <w:ind w:left="530" w:right="640"/>
              <w:jc w:val="center"/>
              <w:rPr>
                <w:sz w:val="19"/>
              </w:rPr>
            </w:pPr>
            <w:r>
              <w:rPr>
                <w:color w:val="2B2B2B"/>
                <w:spacing w:val="-5"/>
                <w:w w:val="110"/>
                <w:sz w:val="19"/>
              </w:rPr>
              <w:t>340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4"/>
              <w:ind w:left="384"/>
              <w:rPr>
                <w:sz w:val="19"/>
              </w:rPr>
            </w:pPr>
            <w:r>
              <w:rPr>
                <w:color w:val="2B2B2B"/>
                <w:spacing w:val="-5"/>
                <w:w w:val="110"/>
                <w:sz w:val="19"/>
              </w:rPr>
              <w:t>340</w:t>
            </w:r>
          </w:p>
        </w:tc>
      </w:tr>
      <w:tr>
        <w:trPr>
          <w:trHeight w:val="468" w:hRule="atLeast"/>
        </w:trPr>
        <w:tc>
          <w:tcPr>
            <w:tcW w:w="3134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14" w:lineRule="exact" w:before="24"/>
              <w:ind w:left="113" w:hanging="8"/>
              <w:rPr>
                <w:sz w:val="19"/>
              </w:rPr>
            </w:pPr>
            <w:r>
              <w:rPr>
                <w:color w:val="2B2B2B"/>
                <w:sz w:val="19"/>
              </w:rPr>
              <w:t>Конструкционный вес, без навесного оборудования, кг</w:t>
            </w:r>
          </w:p>
        </w:tc>
        <w:tc>
          <w:tcPr>
            <w:tcW w:w="139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/>
              <w:ind w:left="545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1150</w:t>
            </w:r>
          </w:p>
        </w:tc>
        <w:tc>
          <w:tcPr>
            <w:tcW w:w="140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9"/>
              <w:ind w:left="491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1150</w:t>
            </w:r>
          </w:p>
        </w:tc>
        <w:tc>
          <w:tcPr>
            <w:tcW w:w="1549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4"/>
              <w:ind w:left="475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1550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/>
              <w:ind w:left="323"/>
              <w:rPr>
                <w:sz w:val="19"/>
              </w:rPr>
            </w:pPr>
            <w:r>
              <w:rPr>
                <w:color w:val="2B2B2B"/>
                <w:spacing w:val="-4"/>
                <w:w w:val="110"/>
                <w:sz w:val="19"/>
              </w:rPr>
              <w:t>1890</w:t>
            </w:r>
          </w:p>
        </w:tc>
      </w:tr>
      <w:tr>
        <w:trPr>
          <w:trHeight w:val="298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0" w:lineRule="exact" w:before="89"/>
              <w:ind w:left="101"/>
              <w:rPr>
                <w:sz w:val="19"/>
              </w:rPr>
            </w:pPr>
            <w:r>
              <w:rPr>
                <w:color w:val="2B2B2B"/>
                <w:sz w:val="19"/>
              </w:rPr>
              <w:t>Размер</w:t>
            </w:r>
            <w:r>
              <w:rPr>
                <w:color w:val="2B2B2B"/>
                <w:spacing w:val="5"/>
                <w:sz w:val="19"/>
              </w:rPr>
              <w:t> </w:t>
            </w:r>
            <w:r>
              <w:rPr>
                <w:color w:val="2B2B2B"/>
                <w:sz w:val="19"/>
              </w:rPr>
              <w:t>задних</w:t>
            </w:r>
            <w:r>
              <w:rPr>
                <w:color w:val="2B2B2B"/>
                <w:spacing w:val="-2"/>
                <w:sz w:val="19"/>
              </w:rPr>
              <w:t> колес</w:t>
            </w:r>
          </w:p>
        </w:tc>
        <w:tc>
          <w:tcPr>
            <w:tcW w:w="13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5" w:lineRule="exact" w:before="93"/>
              <w:ind w:left="301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9,50"-</w:t>
            </w:r>
            <w:r>
              <w:rPr>
                <w:color w:val="2B2B2B"/>
                <w:spacing w:val="-5"/>
                <w:w w:val="110"/>
                <w:sz w:val="19"/>
              </w:rPr>
              <w:t>24"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0" w:lineRule="exact" w:before="89"/>
              <w:ind w:left="300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9,50"-</w:t>
            </w:r>
            <w:r>
              <w:rPr>
                <w:color w:val="2B2B2B"/>
                <w:spacing w:val="-5"/>
                <w:w w:val="110"/>
                <w:sz w:val="19"/>
              </w:rPr>
              <w:t>24"</w:t>
            </w:r>
          </w:p>
        </w:tc>
        <w:tc>
          <w:tcPr>
            <w:tcW w:w="1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9" w:lineRule="exact" w:before="69"/>
              <w:ind w:left="288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9,50"-</w:t>
            </w:r>
            <w:r>
              <w:rPr>
                <w:color w:val="2B2B2B"/>
                <w:spacing w:val="-5"/>
                <w:w w:val="110"/>
                <w:sz w:val="19"/>
              </w:rPr>
              <w:t>24"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5" w:lineRule="exact" w:before="84"/>
              <w:ind w:left="138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11,20"-</w:t>
            </w:r>
            <w:r>
              <w:rPr>
                <w:color w:val="2B2B2B"/>
                <w:spacing w:val="-5"/>
                <w:w w:val="110"/>
                <w:sz w:val="19"/>
              </w:rPr>
              <w:t>28"</w:t>
            </w:r>
          </w:p>
        </w:tc>
      </w:tr>
      <w:tr>
        <w:trPr>
          <w:trHeight w:val="308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7" w:lineRule="exact" w:before="101"/>
              <w:ind w:left="101"/>
              <w:rPr>
                <w:sz w:val="19"/>
              </w:rPr>
            </w:pPr>
            <w:r>
              <w:rPr>
                <w:color w:val="2B2B2B"/>
                <w:sz w:val="19"/>
              </w:rPr>
              <w:t>Размер</w:t>
            </w:r>
            <w:r>
              <w:rPr>
                <w:color w:val="2B2B2B"/>
                <w:spacing w:val="2"/>
                <w:sz w:val="19"/>
              </w:rPr>
              <w:t> </w:t>
            </w:r>
            <w:r>
              <w:rPr>
                <w:color w:val="2B2B2B"/>
                <w:sz w:val="19"/>
              </w:rPr>
              <w:t>передних</w:t>
            </w:r>
            <w:r>
              <w:rPr>
                <w:color w:val="2B2B2B"/>
                <w:spacing w:val="5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колес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77" w:lineRule="exact" w:before="111"/>
              <w:ind w:left="302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6,00"-</w:t>
            </w:r>
            <w:r>
              <w:rPr>
                <w:color w:val="2B2B2B"/>
                <w:spacing w:val="-5"/>
                <w:w w:val="110"/>
                <w:sz w:val="19"/>
              </w:rPr>
              <w:t>16"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2" w:lineRule="exact" w:before="106"/>
              <w:ind w:left="300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6,00"-</w:t>
            </w:r>
            <w:r>
              <w:rPr>
                <w:color w:val="2B2B2B"/>
                <w:spacing w:val="-5"/>
                <w:w w:val="110"/>
                <w:sz w:val="19"/>
              </w:rPr>
              <w:t>16"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11" w:lineRule="exact" w:before="77"/>
              <w:ind w:left="289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6,00"-</w:t>
            </w:r>
            <w:r>
              <w:rPr>
                <w:color w:val="2B2B2B"/>
                <w:spacing w:val="-5"/>
                <w:w w:val="110"/>
                <w:sz w:val="19"/>
              </w:rPr>
              <w:t>16"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7" w:lineRule="exact" w:before="91"/>
              <w:ind w:left="150"/>
              <w:rPr>
                <w:sz w:val="19"/>
              </w:rPr>
            </w:pPr>
            <w:r>
              <w:rPr>
                <w:color w:val="2B2B2B"/>
                <w:spacing w:val="-2"/>
                <w:w w:val="105"/>
                <w:sz w:val="19"/>
              </w:rPr>
              <w:t>7,50"-</w:t>
            </w:r>
            <w:r>
              <w:rPr>
                <w:color w:val="2B2B2B"/>
                <w:spacing w:val="-5"/>
                <w:w w:val="105"/>
                <w:sz w:val="19"/>
              </w:rPr>
              <w:t>16"</w:t>
            </w:r>
          </w:p>
        </w:tc>
      </w:tr>
      <w:tr>
        <w:trPr>
          <w:trHeight w:val="1642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25"/>
              </w:rPr>
            </w:pPr>
          </w:p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color w:val="3D3D3D"/>
                <w:sz w:val="19"/>
              </w:rPr>
              <w:t>Тип</w:t>
            </w:r>
            <w:r>
              <w:rPr>
                <w:color w:val="3D3D3D"/>
                <w:spacing w:val="8"/>
                <w:sz w:val="19"/>
              </w:rPr>
              <w:t> </w:t>
            </w:r>
            <w:r>
              <w:rPr>
                <w:color w:val="2B2B2B"/>
                <w:sz w:val="19"/>
              </w:rPr>
              <w:t>и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z w:val="19"/>
              </w:rPr>
              <w:t>скорость</w:t>
            </w:r>
            <w:r>
              <w:rPr>
                <w:color w:val="2B2B2B"/>
                <w:spacing w:val="5"/>
                <w:sz w:val="19"/>
              </w:rPr>
              <w:t> </w:t>
            </w:r>
            <w:r>
              <w:rPr>
                <w:color w:val="2B2B2B"/>
                <w:spacing w:val="-5"/>
                <w:sz w:val="19"/>
              </w:rPr>
              <w:t>ВОМ</w:t>
            </w:r>
          </w:p>
        </w:tc>
        <w:tc>
          <w:tcPr>
            <w:tcW w:w="4350" w:type="dxa"/>
            <w:gridSpan w:val="3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88" w:lineRule="auto" w:before="163"/>
              <w:ind w:left="114" w:hanging="13"/>
              <w:rPr>
                <w:sz w:val="19"/>
              </w:rPr>
            </w:pPr>
            <w:r>
              <w:rPr>
                <w:color w:val="2B2B2B"/>
                <w:sz w:val="19"/>
              </w:rPr>
              <w:t>Не автономный</w:t>
            </w:r>
            <w:r>
              <w:rPr>
                <w:color w:val="2B2B2B"/>
                <w:spacing w:val="40"/>
                <w:sz w:val="19"/>
              </w:rPr>
              <w:t> </w:t>
            </w:r>
            <w:r>
              <w:rPr>
                <w:color w:val="2B2B2B"/>
                <w:sz w:val="19"/>
              </w:rPr>
              <w:t>шестипазовый</w:t>
            </w:r>
            <w:r>
              <w:rPr>
                <w:color w:val="2B2B2B"/>
                <w:spacing w:val="40"/>
                <w:sz w:val="19"/>
              </w:rPr>
              <w:t> </w:t>
            </w:r>
            <w:r>
              <w:rPr>
                <w:color w:val="2B2B2B"/>
                <w:sz w:val="19"/>
              </w:rPr>
              <w:t>035</w:t>
            </w:r>
            <w:r>
              <w:rPr>
                <w:color w:val="2B2B2B"/>
                <w:spacing w:val="40"/>
                <w:sz w:val="19"/>
              </w:rPr>
              <w:t> </w:t>
            </w:r>
            <w:r>
              <w:rPr>
                <w:color w:val="2B2B2B"/>
                <w:sz w:val="19"/>
              </w:rPr>
              <w:t>с прямоугольными</w:t>
            </w:r>
            <w:r>
              <w:rPr>
                <w:color w:val="2B2B2B"/>
                <w:spacing w:val="40"/>
                <w:sz w:val="19"/>
              </w:rPr>
              <w:t> </w:t>
            </w:r>
            <w:r>
              <w:rPr>
                <w:color w:val="2B2B2B"/>
                <w:sz w:val="19"/>
              </w:rPr>
              <w:t>шлицами, 540 об/мин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78" w:lineRule="auto" w:before="68"/>
              <w:ind w:left="195" w:right="981"/>
              <w:jc w:val="center"/>
              <w:rPr>
                <w:sz w:val="16"/>
              </w:rPr>
            </w:pPr>
            <w:r>
              <w:rPr>
                <w:color w:val="2B2B2B"/>
                <w:w w:val="105"/>
                <w:sz w:val="16"/>
              </w:rPr>
              <w:t>Не</w:t>
            </w:r>
            <w:r>
              <w:rPr>
                <w:color w:val="2B2B2B"/>
                <w:spacing w:val="-10"/>
                <w:w w:val="105"/>
                <w:sz w:val="16"/>
              </w:rPr>
              <w:t> </w:t>
            </w:r>
            <w:r>
              <w:rPr>
                <w:color w:val="2B2B2B"/>
                <w:w w:val="105"/>
                <w:sz w:val="16"/>
              </w:rPr>
              <w:t>автономный </w:t>
            </w:r>
            <w:r>
              <w:rPr>
                <w:color w:val="2B2B2B"/>
                <w:spacing w:val="-2"/>
                <w:w w:val="105"/>
                <w:sz w:val="16"/>
              </w:rPr>
              <w:t>шестипазовый</w:t>
            </w:r>
          </w:p>
          <w:p>
            <w:pPr>
              <w:pStyle w:val="TableParagraph"/>
              <w:spacing w:line="150" w:lineRule="exact" w:before="69"/>
              <w:ind w:left="226" w:right="981"/>
              <w:jc w:val="center"/>
              <w:rPr>
                <w:sz w:val="15"/>
              </w:rPr>
            </w:pPr>
            <w:r>
              <w:rPr>
                <w:color w:val="2B2B2B"/>
                <w:w w:val="105"/>
                <w:sz w:val="15"/>
              </w:rPr>
              <w:t>035</w:t>
            </w:r>
            <w:r>
              <w:rPr>
                <w:color w:val="2B2B2B"/>
                <w:spacing w:val="39"/>
                <w:w w:val="105"/>
                <w:sz w:val="15"/>
              </w:rPr>
              <w:t> </w:t>
            </w:r>
            <w:r>
              <w:rPr>
                <w:color w:val="2B2B2B"/>
                <w:spacing w:val="-10"/>
                <w:w w:val="105"/>
                <w:sz w:val="15"/>
              </w:rPr>
              <w:t>с</w:t>
            </w:r>
          </w:p>
          <w:p>
            <w:pPr>
              <w:pStyle w:val="TableParagraph"/>
              <w:spacing w:line="161" w:lineRule="exact"/>
              <w:ind w:left="311" w:right="962"/>
              <w:jc w:val="center"/>
              <w:rPr>
                <w:sz w:val="16"/>
              </w:rPr>
            </w:pPr>
            <w:r>
              <w:rPr>
                <w:color w:val="2B2B2B"/>
                <w:spacing w:val="-2"/>
                <w:w w:val="105"/>
                <w:sz w:val="16"/>
              </w:rPr>
              <w:t>прямоугольными</w:t>
            </w:r>
          </w:p>
          <w:p>
            <w:pPr>
              <w:pStyle w:val="TableParagraph"/>
              <w:spacing w:before="25"/>
              <w:ind w:left="311" w:right="953"/>
              <w:jc w:val="center"/>
              <w:rPr>
                <w:sz w:val="16"/>
              </w:rPr>
            </w:pPr>
            <w:r>
              <w:rPr>
                <w:color w:val="2B2B2B"/>
                <w:spacing w:val="-2"/>
                <w:sz w:val="16"/>
              </w:rPr>
              <w:t>щлицами,</w:t>
            </w:r>
          </w:p>
          <w:p>
            <w:pPr>
              <w:pStyle w:val="TableParagraph"/>
              <w:spacing w:line="192" w:lineRule="exact" w:before="2"/>
              <w:ind w:left="241" w:right="981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color w:val="2B2B2B"/>
                <w:spacing w:val="-2"/>
                <w:w w:val="115"/>
                <w:sz w:val="17"/>
              </w:rPr>
              <w:t>540П60</w:t>
            </w:r>
          </w:p>
          <w:p>
            <w:pPr>
              <w:pStyle w:val="TableParagraph"/>
              <w:spacing w:line="181" w:lineRule="exact"/>
              <w:ind w:left="198" w:right="981"/>
              <w:jc w:val="center"/>
              <w:rPr>
                <w:sz w:val="16"/>
              </w:rPr>
            </w:pPr>
            <w:r>
              <w:rPr>
                <w:color w:val="2B2B2B"/>
                <w:spacing w:val="-2"/>
                <w:w w:val="105"/>
                <w:sz w:val="16"/>
              </w:rPr>
              <w:t>об/мин</w:t>
            </w:r>
          </w:p>
        </w:tc>
      </w:tr>
      <w:tr>
        <w:trPr>
          <w:trHeight w:val="286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192" w:lineRule="exact" w:before="74"/>
              <w:ind w:left="106"/>
              <w:rPr>
                <w:sz w:val="19"/>
              </w:rPr>
            </w:pPr>
            <w:r>
              <w:rPr>
                <w:color w:val="2B2B2B"/>
                <w:sz w:val="19"/>
              </w:rPr>
              <w:t>Привод</w:t>
            </w:r>
            <w:r>
              <w:rPr>
                <w:color w:val="2B2B2B"/>
                <w:spacing w:val="4"/>
                <w:sz w:val="19"/>
              </w:rPr>
              <w:t> </w:t>
            </w:r>
            <w:r>
              <w:rPr>
                <w:color w:val="2B2B2B"/>
                <w:sz w:val="19"/>
              </w:rPr>
              <w:t>от</w:t>
            </w:r>
            <w:r>
              <w:rPr>
                <w:color w:val="2B2B2B"/>
                <w:spacing w:val="-10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двигателя</w:t>
            </w:r>
          </w:p>
        </w:tc>
        <w:tc>
          <w:tcPr>
            <w:tcW w:w="7011" w:type="dxa"/>
            <w:gridSpan w:val="5"/>
            <w:tcBorders>
              <w:right w:val="single" w:sz="2" w:space="0" w:color="000000"/>
            </w:tcBorders>
          </w:tcPr>
          <w:p>
            <w:pPr>
              <w:pStyle w:val="TableParagraph"/>
              <w:spacing w:line="211" w:lineRule="exact" w:before="55"/>
              <w:ind w:left="112"/>
              <w:rPr>
                <w:sz w:val="19"/>
              </w:rPr>
            </w:pPr>
            <w:r>
              <w:rPr>
                <w:color w:val="2B2B2B"/>
                <w:sz w:val="19"/>
              </w:rPr>
              <w:t>Прямое</w:t>
            </w:r>
            <w:r>
              <w:rPr>
                <w:color w:val="2B2B2B"/>
                <w:spacing w:val="2"/>
                <w:sz w:val="19"/>
              </w:rPr>
              <w:t> </w:t>
            </w:r>
            <w:r>
              <w:rPr>
                <w:color w:val="2B2B2B"/>
                <w:sz w:val="19"/>
              </w:rPr>
              <w:t>соединение</w:t>
            </w:r>
            <w:r>
              <w:rPr>
                <w:color w:val="2B2B2B"/>
                <w:spacing w:val="5"/>
                <w:sz w:val="19"/>
              </w:rPr>
              <w:t> </w:t>
            </w:r>
            <w:r>
              <w:rPr>
                <w:color w:val="2B2B2B"/>
                <w:sz w:val="19"/>
              </w:rPr>
              <w:t>двигателя</w:t>
            </w:r>
            <w:r>
              <w:rPr>
                <w:color w:val="2B2B2B"/>
                <w:spacing w:val="13"/>
                <w:sz w:val="19"/>
              </w:rPr>
              <w:t> </w:t>
            </w:r>
            <w:r>
              <w:rPr>
                <w:color w:val="2B2B2B"/>
                <w:sz w:val="19"/>
              </w:rPr>
              <w:t>с коробкой</w:t>
            </w:r>
            <w:r>
              <w:rPr>
                <w:color w:val="2B2B2B"/>
                <w:spacing w:val="13"/>
                <w:sz w:val="19"/>
              </w:rPr>
              <w:t> </w:t>
            </w:r>
            <w:r>
              <w:rPr>
                <w:color w:val="2B2B2B"/>
                <w:sz w:val="19"/>
              </w:rPr>
              <w:t>передач</w:t>
            </w:r>
            <w:r>
              <w:rPr>
                <w:color w:val="2B2B2B"/>
                <w:spacing w:val="10"/>
                <w:sz w:val="19"/>
              </w:rPr>
              <w:t> </w:t>
            </w:r>
            <w:r>
              <w:rPr>
                <w:color w:val="2B2B2B"/>
                <w:sz w:val="19"/>
              </w:rPr>
              <w:t>через</w:t>
            </w:r>
            <w:r>
              <w:rPr>
                <w:color w:val="2B2B2B"/>
                <w:spacing w:val="8"/>
                <w:sz w:val="19"/>
              </w:rPr>
              <w:t> </w:t>
            </w:r>
            <w:r>
              <w:rPr>
                <w:color w:val="2B2B2B"/>
                <w:sz w:val="19"/>
              </w:rPr>
              <w:t>муфту</w:t>
            </w:r>
            <w:r>
              <w:rPr>
                <w:color w:val="2B2B2B"/>
                <w:spacing w:val="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сцепления</w:t>
            </w:r>
          </w:p>
        </w:tc>
      </w:tr>
      <w:tr>
        <w:trPr>
          <w:trHeight w:val="475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before="176"/>
              <w:ind w:left="107"/>
              <w:rPr>
                <w:sz w:val="19"/>
              </w:rPr>
            </w:pPr>
            <w:r>
              <w:rPr>
                <w:color w:val="2B2B2B"/>
                <w:sz w:val="19"/>
              </w:rPr>
              <w:t>Тип</w:t>
            </w:r>
            <w:r>
              <w:rPr>
                <w:color w:val="2B2B2B"/>
                <w:spacing w:val="12"/>
                <w:sz w:val="19"/>
              </w:rPr>
              <w:t> </w:t>
            </w:r>
            <w:r>
              <w:rPr>
                <w:color w:val="2B2B2B"/>
                <w:sz w:val="19"/>
              </w:rPr>
              <w:t>коробки</w:t>
            </w:r>
            <w:r>
              <w:rPr>
                <w:color w:val="2B2B2B"/>
                <w:spacing w:val="20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передач</w:t>
            </w:r>
          </w:p>
        </w:tc>
        <w:tc>
          <w:tcPr>
            <w:tcW w:w="7011" w:type="dxa"/>
            <w:gridSpan w:val="5"/>
            <w:tcBorders>
              <w:right w:val="single" w:sz="2" w:space="0" w:color="000000"/>
            </w:tcBorders>
          </w:tcPr>
          <w:p>
            <w:pPr>
              <w:pStyle w:val="TableParagraph"/>
              <w:spacing w:before="30"/>
              <w:ind w:left="1036" w:right="1097"/>
              <w:jc w:val="center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Механическая</w:t>
            </w:r>
          </w:p>
          <w:p>
            <w:pPr>
              <w:pStyle w:val="TableParagraph"/>
              <w:spacing w:line="202" w:lineRule="exact" w:before="5"/>
              <w:ind w:left="1066" w:right="1097"/>
              <w:jc w:val="center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(4</w:t>
            </w:r>
            <w:r>
              <w:rPr>
                <w:color w:val="2B2B2B"/>
                <w:spacing w:val="-14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вперед+</w:t>
            </w:r>
            <w:r>
              <w:rPr>
                <w:color w:val="2B2B2B"/>
                <w:spacing w:val="-14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1</w:t>
            </w:r>
            <w:r>
              <w:rPr>
                <w:color w:val="2B2B2B"/>
                <w:spacing w:val="-3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назад)</w:t>
            </w:r>
            <w:r>
              <w:rPr>
                <w:color w:val="2B2B2B"/>
                <w:spacing w:val="5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х</w:t>
            </w:r>
            <w:r>
              <w:rPr>
                <w:color w:val="2B2B2B"/>
                <w:spacing w:val="-4"/>
                <w:w w:val="105"/>
                <w:sz w:val="19"/>
              </w:rPr>
              <w:t> </w:t>
            </w:r>
            <w:r>
              <w:rPr>
                <w:color w:val="2B2B2B"/>
                <w:spacing w:val="-10"/>
                <w:w w:val="105"/>
                <w:sz w:val="19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line="192" w:lineRule="exact" w:before="89"/>
              <w:ind w:left="105"/>
              <w:rPr>
                <w:sz w:val="19"/>
              </w:rPr>
            </w:pPr>
            <w:r>
              <w:rPr>
                <w:color w:val="2B2B2B"/>
                <w:sz w:val="19"/>
              </w:rPr>
              <w:t>Блокировка</w:t>
            </w:r>
            <w:r>
              <w:rPr>
                <w:color w:val="2B2B2B"/>
                <w:spacing w:val="46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дифференциала</w:t>
            </w:r>
          </w:p>
        </w:tc>
        <w:tc>
          <w:tcPr>
            <w:tcW w:w="7011" w:type="dxa"/>
            <w:gridSpan w:val="5"/>
            <w:tcBorders>
              <w:right w:val="single" w:sz="2" w:space="0" w:color="000000"/>
            </w:tcBorders>
          </w:tcPr>
          <w:p>
            <w:pPr>
              <w:pStyle w:val="TableParagraph"/>
              <w:spacing w:line="216" w:lineRule="exact" w:before="64"/>
              <w:ind w:left="1088" w:right="1097"/>
              <w:jc w:val="center"/>
              <w:rPr>
                <w:sz w:val="19"/>
              </w:rPr>
            </w:pPr>
            <w:r>
              <w:rPr>
                <w:color w:val="2B2B2B"/>
                <w:sz w:val="19"/>
              </w:rPr>
              <w:t>Блокировка</w:t>
            </w:r>
            <w:r>
              <w:rPr>
                <w:color w:val="2B2B2B"/>
                <w:spacing w:val="33"/>
                <w:sz w:val="19"/>
              </w:rPr>
              <w:t> </w:t>
            </w:r>
            <w:r>
              <w:rPr>
                <w:color w:val="2B2B2B"/>
                <w:sz w:val="19"/>
              </w:rPr>
              <w:t>планетарного</w:t>
            </w:r>
            <w:r>
              <w:rPr>
                <w:color w:val="2B2B2B"/>
                <w:spacing w:val="48"/>
                <w:sz w:val="19"/>
              </w:rPr>
              <w:t> </w:t>
            </w:r>
            <w:r>
              <w:rPr>
                <w:color w:val="2B2B2B"/>
                <w:sz w:val="19"/>
              </w:rPr>
              <w:t>механизма</w:t>
            </w:r>
            <w:r>
              <w:rPr>
                <w:color w:val="2B2B2B"/>
                <w:spacing w:val="29"/>
                <w:sz w:val="19"/>
              </w:rPr>
              <w:t> </w:t>
            </w:r>
            <w:r>
              <w:rPr>
                <w:color w:val="2B2B2B"/>
                <w:sz w:val="19"/>
              </w:rPr>
              <w:t>заднего</w:t>
            </w:r>
            <w:r>
              <w:rPr>
                <w:color w:val="2B2B2B"/>
                <w:spacing w:val="31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моста</w:t>
            </w:r>
          </w:p>
        </w:tc>
      </w:tr>
      <w:tr>
        <w:trPr>
          <w:trHeight w:val="480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before="171"/>
              <w:ind w:left="111"/>
              <w:rPr>
                <w:sz w:val="19"/>
              </w:rPr>
            </w:pPr>
            <w:r>
              <w:rPr>
                <w:color w:val="2B2B2B"/>
                <w:sz w:val="19"/>
              </w:rPr>
              <w:t>Колесная</w:t>
            </w:r>
            <w:r>
              <w:rPr>
                <w:color w:val="2B2B2B"/>
                <w:spacing w:val="4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формула</w:t>
            </w:r>
          </w:p>
        </w:tc>
        <w:tc>
          <w:tcPr>
            <w:tcW w:w="7011" w:type="dxa"/>
            <w:gridSpan w:val="5"/>
            <w:tcBorders>
              <w:right w:val="single" w:sz="2" w:space="0" w:color="000000"/>
            </w:tcBorders>
          </w:tcPr>
          <w:p>
            <w:pPr>
              <w:pStyle w:val="TableParagraph"/>
              <w:spacing w:before="147"/>
              <w:ind w:left="1963"/>
              <w:rPr>
                <w:sz w:val="19"/>
              </w:rPr>
            </w:pPr>
            <w:r>
              <w:rPr>
                <w:color w:val="2B2B2B"/>
                <w:sz w:val="19"/>
              </w:rPr>
              <w:t>4WD</w:t>
            </w:r>
            <w:r>
              <w:rPr>
                <w:color w:val="2B2B2B"/>
                <w:spacing w:val="-4"/>
                <w:sz w:val="19"/>
              </w:rPr>
              <w:t> </w:t>
            </w:r>
            <w:r>
              <w:rPr>
                <w:color w:val="2B2B2B"/>
                <w:sz w:val="19"/>
              </w:rPr>
              <w:t>полный</w:t>
            </w:r>
            <w:r>
              <w:rPr>
                <w:color w:val="2B2B2B"/>
                <w:spacing w:val="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привод</w:t>
            </w:r>
          </w:p>
        </w:tc>
      </w:tr>
      <w:tr>
        <w:trPr>
          <w:trHeight w:val="475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before="162"/>
              <w:ind w:left="111"/>
              <w:rPr>
                <w:sz w:val="19"/>
              </w:rPr>
            </w:pPr>
            <w:r>
              <w:rPr>
                <w:color w:val="2B2B2B"/>
                <w:sz w:val="19"/>
              </w:rPr>
              <w:t>Гидроусилитель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z w:val="19"/>
              </w:rPr>
              <w:t>руля</w:t>
            </w:r>
            <w:r>
              <w:rPr>
                <w:color w:val="2B2B2B"/>
                <w:spacing w:val="-8"/>
                <w:sz w:val="19"/>
              </w:rPr>
              <w:t> </w:t>
            </w:r>
            <w:r>
              <w:rPr>
                <w:color w:val="2B2B2B"/>
                <w:spacing w:val="-4"/>
                <w:sz w:val="19"/>
              </w:rPr>
              <w:t>(ГУР)</w:t>
            </w:r>
          </w:p>
        </w:tc>
        <w:tc>
          <w:tcPr>
            <w:tcW w:w="7011" w:type="dxa"/>
            <w:gridSpan w:val="5"/>
          </w:tcPr>
          <w:p>
            <w:pPr>
              <w:pStyle w:val="TableParagraph"/>
              <w:spacing w:line="200" w:lineRule="exact" w:before="56"/>
              <w:ind w:left="95" w:right="86" w:hanging="22"/>
              <w:rPr>
                <w:sz w:val="19"/>
              </w:rPr>
            </w:pPr>
            <w:r>
              <w:rPr>
                <w:color w:val="2B2B2B"/>
                <w:sz w:val="19"/>
              </w:rPr>
              <w:t>Полностью</w:t>
            </w:r>
            <w:r>
              <w:rPr>
                <w:color w:val="2B2B2B"/>
                <w:spacing w:val="34"/>
                <w:sz w:val="19"/>
              </w:rPr>
              <w:t> </w:t>
            </w:r>
            <w:r>
              <w:rPr>
                <w:color w:val="2B2B2B"/>
                <w:sz w:val="19"/>
              </w:rPr>
              <w:t>гидравлическая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z w:val="19"/>
              </w:rPr>
              <w:t>рулевая передача с отдельным </w:t>
            </w:r>
            <w:r>
              <w:rPr>
                <w:color w:val="2B2B2B"/>
                <w:w w:val="105"/>
                <w:sz w:val="19"/>
              </w:rPr>
              <w:t>гидравлическим</w:t>
            </w:r>
            <w:r>
              <w:rPr>
                <w:color w:val="2B2B2B"/>
                <w:spacing w:val="-3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контуром</w:t>
            </w:r>
          </w:p>
        </w:tc>
      </w:tr>
      <w:tr>
        <w:trPr>
          <w:trHeight w:val="1234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spacing w:before="1"/>
              <w:ind w:left="116"/>
              <w:rPr>
                <w:sz w:val="19"/>
              </w:rPr>
            </w:pPr>
            <w:r>
              <w:rPr>
                <w:color w:val="2B2B2B"/>
                <w:sz w:val="19"/>
              </w:rPr>
              <w:t>Тип</w:t>
            </w:r>
            <w:r>
              <w:rPr>
                <w:color w:val="2B2B2B"/>
                <w:spacing w:val="-5"/>
                <w:sz w:val="19"/>
              </w:rPr>
              <w:t> </w:t>
            </w:r>
            <w:r>
              <w:rPr>
                <w:color w:val="2B2B2B"/>
                <w:sz w:val="19"/>
              </w:rPr>
              <w:t>задней</w:t>
            </w:r>
            <w:r>
              <w:rPr>
                <w:color w:val="2B2B2B"/>
                <w:spacing w:val="10"/>
                <w:sz w:val="19"/>
              </w:rPr>
              <w:t> </w:t>
            </w:r>
            <w:r>
              <w:rPr>
                <w:color w:val="2B2B2B"/>
                <w:sz w:val="19"/>
              </w:rPr>
              <w:t>навесной</w:t>
            </w:r>
            <w:r>
              <w:rPr>
                <w:color w:val="2B2B2B"/>
                <w:spacing w:val="8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системы</w:t>
            </w:r>
          </w:p>
        </w:tc>
        <w:tc>
          <w:tcPr>
            <w:tcW w:w="13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4" w:lineRule="auto" w:before="45"/>
              <w:ind w:left="107" w:right="32"/>
              <w:jc w:val="center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Трехточечная навесная система/</w:t>
            </w:r>
          </w:p>
          <w:p>
            <w:pPr>
              <w:pStyle w:val="TableParagraph"/>
              <w:spacing w:line="256" w:lineRule="auto"/>
              <w:ind w:left="117" w:right="15"/>
              <w:jc w:val="center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420</w:t>
            </w:r>
            <w:r>
              <w:rPr>
                <w:color w:val="2B2B2B"/>
                <w:spacing w:val="-8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кг</w:t>
            </w:r>
            <w:r>
              <w:rPr>
                <w:color w:val="2B2B2B"/>
                <w:spacing w:val="25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груза- </w:t>
            </w:r>
            <w:r>
              <w:rPr>
                <w:color w:val="2B2B2B"/>
                <w:spacing w:val="-2"/>
                <w:w w:val="105"/>
                <w:sz w:val="19"/>
              </w:rPr>
              <w:t>подъемность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4" w:lineRule="auto" w:before="40"/>
              <w:ind w:left="324" w:right="54" w:hanging="211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Трехточечная навесная система/</w:t>
            </w:r>
          </w:p>
          <w:p>
            <w:pPr>
              <w:pStyle w:val="TableParagraph"/>
              <w:ind w:left="155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420</w:t>
            </w:r>
            <w:r>
              <w:rPr>
                <w:color w:val="2B2B2B"/>
                <w:spacing w:val="3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кг</w:t>
            </w:r>
            <w:r>
              <w:rPr>
                <w:color w:val="2B2B2B"/>
                <w:spacing w:val="32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груза-</w:t>
            </w:r>
          </w:p>
          <w:p>
            <w:pPr>
              <w:pStyle w:val="TableParagraph"/>
              <w:spacing w:line="216" w:lineRule="exact" w:before="45"/>
              <w:ind w:left="155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полъемность</w:t>
            </w:r>
          </w:p>
        </w:tc>
        <w:tc>
          <w:tcPr>
            <w:tcW w:w="1549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0"/>
              <w:ind w:left="306" w:right="198" w:hanging="196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Трехточечная навесная система/</w:t>
            </w:r>
          </w:p>
          <w:p>
            <w:pPr>
              <w:pStyle w:val="TableParagraph"/>
              <w:spacing w:line="217" w:lineRule="exact"/>
              <w:ind w:left="73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420</w:t>
            </w:r>
            <w:r>
              <w:rPr>
                <w:color w:val="2B2B2B"/>
                <w:spacing w:val="6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кг</w:t>
            </w:r>
            <w:r>
              <w:rPr>
                <w:color w:val="2B2B2B"/>
                <w:spacing w:val="25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груза-</w:t>
            </w:r>
          </w:p>
          <w:p>
            <w:pPr>
              <w:pStyle w:val="TableParagraph"/>
              <w:spacing w:before="35"/>
              <w:ind w:left="97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по.аъемность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259" w:lineRule="auto" w:before="21"/>
              <w:ind w:left="689" w:right="407" w:hanging="230"/>
              <w:rPr>
                <w:sz w:val="19"/>
              </w:rPr>
            </w:pPr>
            <w:r>
              <w:rPr>
                <w:color w:val="2B2B2B"/>
                <w:spacing w:val="-4"/>
                <w:sz w:val="19"/>
              </w:rPr>
              <w:t>Трехточечная </w:t>
            </w:r>
            <w:r>
              <w:rPr>
                <w:color w:val="2B2B2B"/>
                <w:spacing w:val="-2"/>
                <w:sz w:val="19"/>
              </w:rPr>
              <w:t>навесная система/</w:t>
            </w:r>
          </w:p>
          <w:p>
            <w:pPr>
              <w:pStyle w:val="TableParagraph"/>
              <w:spacing w:line="216" w:lineRule="exact"/>
              <w:ind w:left="500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880</w:t>
            </w:r>
            <w:r>
              <w:rPr>
                <w:color w:val="2B2B2B"/>
                <w:spacing w:val="9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кг</w:t>
            </w:r>
            <w:r>
              <w:rPr>
                <w:color w:val="2B2B2B"/>
                <w:spacing w:val="32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груза-</w:t>
            </w:r>
          </w:p>
          <w:p>
            <w:pPr>
              <w:pStyle w:val="TableParagraph"/>
              <w:spacing w:before="29"/>
              <w:ind w:left="491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подъемность</w:t>
            </w:r>
          </w:p>
        </w:tc>
      </w:tr>
      <w:tr>
        <w:trPr>
          <w:trHeight w:val="245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14" w:lineRule="exact" w:before="11"/>
              <w:ind w:left="116"/>
              <w:rPr>
                <w:sz w:val="19"/>
              </w:rPr>
            </w:pPr>
            <w:r>
              <w:rPr>
                <w:color w:val="2B2B2B"/>
                <w:sz w:val="19"/>
              </w:rPr>
              <w:t>Тип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z w:val="19"/>
              </w:rPr>
              <w:t>тормозной</w:t>
            </w:r>
            <w:r>
              <w:rPr>
                <w:color w:val="2B2B2B"/>
                <w:spacing w:val="22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системы</w:t>
            </w:r>
          </w:p>
        </w:tc>
        <w:tc>
          <w:tcPr>
            <w:tcW w:w="7011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4" w:lineRule="exact" w:before="11"/>
              <w:ind w:left="638"/>
              <w:rPr>
                <w:sz w:val="19"/>
              </w:rPr>
            </w:pPr>
            <w:r>
              <w:rPr>
                <w:color w:val="2B2B2B"/>
                <w:sz w:val="19"/>
              </w:rPr>
              <w:t>Герметичный</w:t>
            </w:r>
            <w:r>
              <w:rPr>
                <w:color w:val="2B2B2B"/>
                <w:spacing w:val="32"/>
                <w:sz w:val="19"/>
              </w:rPr>
              <w:t> </w:t>
            </w:r>
            <w:r>
              <w:rPr>
                <w:color w:val="2B2B2B"/>
                <w:sz w:val="19"/>
              </w:rPr>
              <w:t>дисковый</w:t>
            </w:r>
            <w:r>
              <w:rPr>
                <w:color w:val="2B2B2B"/>
                <w:spacing w:val="33"/>
                <w:sz w:val="19"/>
              </w:rPr>
              <w:t> </w:t>
            </w:r>
            <w:r>
              <w:rPr>
                <w:color w:val="2B2B2B"/>
                <w:sz w:val="19"/>
              </w:rPr>
              <w:t>тормоз,</w:t>
            </w:r>
            <w:r>
              <w:rPr>
                <w:color w:val="2B2B2B"/>
                <w:spacing w:val="13"/>
                <w:sz w:val="19"/>
              </w:rPr>
              <w:t> </w:t>
            </w:r>
            <w:r>
              <w:rPr>
                <w:color w:val="2B2B2B"/>
                <w:sz w:val="19"/>
              </w:rPr>
              <w:t>раздельный</w:t>
            </w:r>
            <w:r>
              <w:rPr>
                <w:color w:val="2B2B2B"/>
                <w:spacing w:val="33"/>
                <w:sz w:val="19"/>
              </w:rPr>
              <w:t> </w:t>
            </w:r>
            <w:r>
              <w:rPr>
                <w:color w:val="2B2B2B"/>
                <w:sz w:val="19"/>
              </w:rPr>
              <w:t>для</w:t>
            </w:r>
            <w:r>
              <w:rPr>
                <w:color w:val="2B2B2B"/>
                <w:spacing w:val="16"/>
                <w:sz w:val="19"/>
              </w:rPr>
              <w:t> </w:t>
            </w:r>
            <w:r>
              <w:rPr>
                <w:color w:val="2B2B2B"/>
                <w:sz w:val="19"/>
              </w:rPr>
              <w:t>каждого</w:t>
            </w:r>
            <w:r>
              <w:rPr>
                <w:color w:val="2B2B2B"/>
                <w:spacing w:val="26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колеса</w:t>
            </w:r>
          </w:p>
        </w:tc>
      </w:tr>
      <w:tr>
        <w:trPr>
          <w:trHeight w:val="308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207" w:lineRule="exact" w:before="82"/>
              <w:ind w:left="111"/>
              <w:rPr>
                <w:sz w:val="19"/>
              </w:rPr>
            </w:pPr>
            <w:r>
              <w:rPr>
                <w:color w:val="2B2B2B"/>
                <w:sz w:val="19"/>
              </w:rPr>
              <w:t>Тип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сцепления</w:t>
            </w:r>
          </w:p>
        </w:tc>
        <w:tc>
          <w:tcPr>
            <w:tcW w:w="7011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ind w:left="525"/>
              <w:rPr>
                <w:sz w:val="19"/>
              </w:rPr>
            </w:pPr>
            <w:r>
              <w:rPr>
                <w:color w:val="2B2B2B"/>
                <w:sz w:val="19"/>
              </w:rPr>
              <w:t>Однодисковое</w:t>
            </w:r>
            <w:r>
              <w:rPr>
                <w:color w:val="2B2B2B"/>
                <w:spacing w:val="31"/>
                <w:sz w:val="19"/>
              </w:rPr>
              <w:t> </w:t>
            </w:r>
            <w:r>
              <w:rPr>
                <w:color w:val="2B2B2B"/>
                <w:sz w:val="19"/>
              </w:rPr>
              <w:t>одноступенчатое,</w:t>
            </w:r>
            <w:r>
              <w:rPr>
                <w:color w:val="2B2B2B"/>
                <w:spacing w:val="-5"/>
                <w:sz w:val="19"/>
              </w:rPr>
              <w:t> </w:t>
            </w:r>
            <w:r>
              <w:rPr>
                <w:color w:val="2B2B2B"/>
                <w:sz w:val="19"/>
              </w:rPr>
              <w:t>сухое,</w:t>
            </w:r>
            <w:r>
              <w:rPr>
                <w:color w:val="2B2B2B"/>
                <w:spacing w:val="18"/>
                <w:sz w:val="19"/>
              </w:rPr>
              <w:t> </w:t>
            </w:r>
            <w:r>
              <w:rPr>
                <w:color w:val="2B2B2B"/>
                <w:sz w:val="19"/>
              </w:rPr>
              <w:t>с</w:t>
            </w:r>
            <w:r>
              <w:rPr>
                <w:color w:val="2B2B2B"/>
                <w:spacing w:val="11"/>
                <w:sz w:val="19"/>
              </w:rPr>
              <w:t> </w:t>
            </w:r>
            <w:r>
              <w:rPr>
                <w:color w:val="2B2B2B"/>
                <w:sz w:val="19"/>
              </w:rPr>
              <w:t>постоянным</w:t>
            </w:r>
            <w:r>
              <w:rPr>
                <w:color w:val="2B2B2B"/>
                <w:spacing w:val="35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зацеплением</w:t>
            </w:r>
          </w:p>
        </w:tc>
      </w:tr>
      <w:tr>
        <w:trPr>
          <w:trHeight w:val="466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 w:before="18"/>
              <w:ind w:left="118" w:right="181" w:hanging="3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Гидравлический распределитель</w:t>
            </w:r>
          </w:p>
        </w:tc>
        <w:tc>
          <w:tcPr>
            <w:tcW w:w="7011" w:type="dxa"/>
            <w:gridSpan w:val="5"/>
            <w:tcBorders>
              <w:top w:val="single" w:sz="2" w:space="0" w:color="000000"/>
            </w:tcBorders>
          </w:tcPr>
          <w:p>
            <w:pPr>
              <w:pStyle w:val="TableParagraph"/>
              <w:spacing w:before="11"/>
              <w:ind w:left="1140" w:right="934"/>
              <w:jc w:val="center"/>
              <w:rPr>
                <w:sz w:val="19"/>
              </w:rPr>
            </w:pPr>
            <w:r>
              <w:rPr>
                <w:color w:val="2B2B2B"/>
                <w:sz w:val="19"/>
              </w:rPr>
              <w:t>Штатный</w:t>
            </w:r>
            <w:r>
              <w:rPr>
                <w:color w:val="2B2B2B"/>
                <w:spacing w:val="32"/>
                <w:sz w:val="19"/>
              </w:rPr>
              <w:t> </w:t>
            </w:r>
            <w:r>
              <w:rPr>
                <w:color w:val="2B2B2B"/>
                <w:sz w:val="19"/>
              </w:rPr>
              <w:t>распределитель</w:t>
            </w:r>
            <w:r>
              <w:rPr>
                <w:color w:val="2B2B2B"/>
                <w:spacing w:val="3"/>
                <w:sz w:val="19"/>
              </w:rPr>
              <w:t> </w:t>
            </w:r>
            <w:r>
              <w:rPr>
                <w:color w:val="2B2B2B"/>
                <w:sz w:val="19"/>
              </w:rPr>
              <w:t>для</w:t>
            </w:r>
            <w:r>
              <w:rPr>
                <w:color w:val="2B2B2B"/>
                <w:spacing w:val="16"/>
                <w:sz w:val="19"/>
              </w:rPr>
              <w:t> </w:t>
            </w:r>
            <w:r>
              <w:rPr>
                <w:color w:val="2B2B2B"/>
                <w:sz w:val="19"/>
              </w:rPr>
              <w:t>трехточечного</w:t>
            </w:r>
            <w:r>
              <w:rPr>
                <w:color w:val="2B2B2B"/>
                <w:spacing w:val="4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подвеса</w:t>
            </w:r>
          </w:p>
        </w:tc>
      </w:tr>
      <w:tr>
        <w:trPr>
          <w:trHeight w:val="490" w:hRule="atLeast"/>
        </w:trPr>
        <w:tc>
          <w:tcPr>
            <w:tcW w:w="3134" w:type="dxa"/>
            <w:gridSpan w:val="2"/>
            <w:tcBorders>
              <w:left w:val="single" w:sz="2" w:space="0" w:color="000000"/>
            </w:tcBorders>
          </w:tcPr>
          <w:p>
            <w:pPr>
              <w:pStyle w:val="TableParagraph"/>
              <w:spacing w:before="55"/>
              <w:ind w:left="120"/>
              <w:rPr>
                <w:sz w:val="19"/>
              </w:rPr>
            </w:pPr>
            <w:r>
              <w:rPr>
                <w:color w:val="2B2B2B"/>
                <w:sz w:val="19"/>
              </w:rPr>
              <w:t>Количество</w:t>
            </w:r>
            <w:r>
              <w:rPr>
                <w:color w:val="2B2B2B"/>
                <w:spacing w:val="22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дополнительных</w:t>
            </w:r>
          </w:p>
          <w:p>
            <w:pPr>
              <w:pStyle w:val="TableParagraph"/>
              <w:spacing w:line="140" w:lineRule="exact" w:before="57"/>
              <w:ind w:left="119"/>
              <w:rPr>
                <w:sz w:val="14"/>
              </w:rPr>
            </w:pPr>
            <w:r>
              <w:rPr>
                <w:color w:val="2B2B2B"/>
                <w:w w:val="110"/>
                <w:sz w:val="14"/>
              </w:rPr>
              <w:t>ГИДDО</w:t>
            </w:r>
            <w:r>
              <w:rPr>
                <w:color w:val="2B2B2B"/>
                <w:spacing w:val="15"/>
                <w:w w:val="110"/>
                <w:sz w:val="14"/>
              </w:rPr>
              <w:t> </w:t>
            </w:r>
            <w:r>
              <w:rPr>
                <w:color w:val="2B2B2B"/>
                <w:spacing w:val="-2"/>
                <w:w w:val="110"/>
                <w:sz w:val="14"/>
              </w:rPr>
              <w:t>ВЫХОДОВ</w:t>
            </w:r>
          </w:p>
        </w:tc>
        <w:tc>
          <w:tcPr>
            <w:tcW w:w="7011" w:type="dxa"/>
            <w:gridSpan w:val="5"/>
          </w:tcPr>
          <w:p>
            <w:pPr>
              <w:pStyle w:val="TableParagraph"/>
              <w:spacing w:line="200" w:lineRule="exact"/>
              <w:ind w:left="1133" w:right="934"/>
              <w:jc w:val="center"/>
              <w:rPr>
                <w:sz w:val="19"/>
              </w:rPr>
            </w:pPr>
            <w:r>
              <w:rPr>
                <w:color w:val="2B2B2B"/>
                <w:sz w:val="19"/>
              </w:rPr>
              <w:t>1</w:t>
            </w:r>
            <w:r>
              <w:rPr>
                <w:color w:val="2B2B2B"/>
                <w:spacing w:val="22"/>
                <w:sz w:val="19"/>
              </w:rPr>
              <w:t> </w:t>
            </w:r>
            <w:r>
              <w:rPr>
                <w:color w:val="2B2B2B"/>
                <w:sz w:val="19"/>
              </w:rPr>
              <w:t>пара</w:t>
            </w:r>
            <w:r>
              <w:rPr>
                <w:color w:val="2B2B2B"/>
                <w:spacing w:val="5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гидровыходов</w:t>
            </w:r>
          </w:p>
        </w:tc>
      </w:tr>
      <w:tr>
        <w:trPr>
          <w:trHeight w:val="541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2"/>
              <w:ind w:left="121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Система</w:t>
            </w:r>
            <w:r>
              <w:rPr>
                <w:color w:val="2B2B2B"/>
                <w:spacing w:val="-1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света</w:t>
            </w:r>
          </w:p>
        </w:tc>
        <w:tc>
          <w:tcPr>
            <w:tcW w:w="7011" w:type="dxa"/>
            <w:gridSpan w:val="5"/>
            <w:tcBorders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140" w:right="913"/>
              <w:jc w:val="center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Дальний</w:t>
            </w:r>
            <w:r>
              <w:rPr>
                <w:color w:val="2B2B2B"/>
                <w:spacing w:val="9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и</w:t>
            </w:r>
            <w:r>
              <w:rPr>
                <w:color w:val="2B2B2B"/>
                <w:spacing w:val="-8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ближний</w:t>
            </w:r>
            <w:r>
              <w:rPr>
                <w:color w:val="2B2B2B"/>
                <w:spacing w:val="13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свет/</w:t>
            </w:r>
            <w:r>
              <w:rPr>
                <w:color w:val="2B2B2B"/>
                <w:spacing w:val="5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поворотники</w:t>
            </w:r>
            <w:r>
              <w:rPr>
                <w:color w:val="2B2B2B"/>
                <w:spacing w:val="21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/</w:t>
            </w:r>
            <w:r>
              <w:rPr>
                <w:color w:val="2B2B2B"/>
                <w:spacing w:val="8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габаритные</w:t>
            </w:r>
          </w:p>
          <w:p>
            <w:pPr>
              <w:pStyle w:val="TableParagraph"/>
              <w:spacing w:before="49"/>
              <w:ind w:left="1140" w:right="904"/>
              <w:jc w:val="center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огни/</w:t>
            </w:r>
            <w:r>
              <w:rPr>
                <w:color w:val="2B2B2B"/>
                <w:spacing w:val="-3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стоп-сигнал/</w:t>
            </w:r>
            <w:r>
              <w:rPr>
                <w:color w:val="2B2B2B"/>
                <w:spacing w:val="9"/>
                <w:w w:val="105"/>
                <w:sz w:val="19"/>
              </w:rPr>
              <w:t> </w:t>
            </w:r>
            <w:r>
              <w:rPr>
                <w:color w:val="2B2B2B"/>
                <w:w w:val="105"/>
                <w:sz w:val="19"/>
              </w:rPr>
              <w:t>по.асветка зап.него </w:t>
            </w:r>
            <w:r>
              <w:rPr>
                <w:color w:val="2B2B2B"/>
                <w:spacing w:val="-2"/>
                <w:w w:val="105"/>
                <w:sz w:val="19"/>
              </w:rPr>
              <w:t>поп.веса</w:t>
            </w:r>
          </w:p>
        </w:tc>
      </w:tr>
      <w:tr>
        <w:trPr>
          <w:trHeight w:val="240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202" w:lineRule="exact" w:before="18"/>
              <w:ind w:left="118"/>
              <w:rPr>
                <w:sz w:val="19"/>
              </w:rPr>
            </w:pPr>
            <w:r>
              <w:rPr>
                <w:color w:val="2B2B2B"/>
                <w:w w:val="105"/>
                <w:sz w:val="19"/>
              </w:rPr>
              <w:t>Звуковой</w:t>
            </w:r>
            <w:r>
              <w:rPr>
                <w:color w:val="2B2B2B"/>
                <w:spacing w:val="2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сигнал</w:t>
            </w:r>
          </w:p>
        </w:tc>
        <w:tc>
          <w:tcPr>
            <w:tcW w:w="7011" w:type="dxa"/>
            <w:gridSpan w:val="5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18" w:lineRule="exact"/>
              <w:ind w:left="877" w:right="1097"/>
              <w:jc w:val="center"/>
              <w:rPr>
                <w:sz w:val="19"/>
              </w:rPr>
            </w:pPr>
            <w:r>
              <w:rPr>
                <w:color w:val="2B2B2B"/>
                <w:spacing w:val="-2"/>
                <w:w w:val="105"/>
                <w:sz w:val="19"/>
              </w:rPr>
              <w:t>Клаксон</w:t>
            </w:r>
          </w:p>
        </w:tc>
      </w:tr>
      <w:tr>
        <w:trPr>
          <w:trHeight w:val="519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2"/>
              <w:ind w:left="125"/>
              <w:rPr>
                <w:sz w:val="19"/>
              </w:rPr>
            </w:pPr>
            <w:r>
              <w:rPr>
                <w:color w:val="2B2B2B"/>
                <w:sz w:val="19"/>
              </w:rPr>
              <w:t>Приборная</w:t>
            </w:r>
            <w:r>
              <w:rPr>
                <w:color w:val="2B2B2B"/>
                <w:spacing w:val="12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панель</w:t>
            </w:r>
          </w:p>
        </w:tc>
        <w:tc>
          <w:tcPr>
            <w:tcW w:w="7011" w:type="dxa"/>
            <w:gridSpan w:val="5"/>
          </w:tcPr>
          <w:p>
            <w:pPr>
              <w:pStyle w:val="TableParagraph"/>
              <w:spacing w:before="25"/>
              <w:ind w:left="156"/>
              <w:rPr>
                <w:sz w:val="19"/>
              </w:rPr>
            </w:pPr>
            <w:r>
              <w:rPr>
                <w:color w:val="2B2B2B"/>
                <w:sz w:val="19"/>
              </w:rPr>
              <w:t>Амперметр/датчик</w:t>
            </w:r>
            <w:r>
              <w:rPr>
                <w:color w:val="2B2B2B"/>
                <w:spacing w:val="32"/>
                <w:sz w:val="19"/>
              </w:rPr>
              <w:t> </w:t>
            </w:r>
            <w:r>
              <w:rPr>
                <w:color w:val="2B2B2B"/>
                <w:sz w:val="19"/>
              </w:rPr>
              <w:t>температуры</w:t>
            </w:r>
            <w:r>
              <w:rPr>
                <w:color w:val="2B2B2B"/>
                <w:spacing w:val="52"/>
                <w:sz w:val="19"/>
              </w:rPr>
              <w:t> </w:t>
            </w:r>
            <w:r>
              <w:rPr>
                <w:color w:val="2B2B2B"/>
                <w:sz w:val="19"/>
              </w:rPr>
              <w:t>охлаждающей</w:t>
            </w:r>
            <w:r>
              <w:rPr>
                <w:color w:val="2B2B2B"/>
                <w:spacing w:val="50"/>
                <w:sz w:val="19"/>
              </w:rPr>
              <w:t> </w:t>
            </w:r>
            <w:r>
              <w:rPr>
                <w:color w:val="2B2B2B"/>
                <w:sz w:val="19"/>
              </w:rPr>
              <w:t>жидкости/</w:t>
            </w:r>
            <w:r>
              <w:rPr>
                <w:color w:val="2B2B2B"/>
                <w:spacing w:val="4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датчик</w:t>
            </w:r>
          </w:p>
          <w:p>
            <w:pPr>
              <w:pStyle w:val="TableParagraph"/>
              <w:spacing w:line="211" w:lineRule="exact" w:before="44"/>
              <w:ind w:left="153"/>
              <w:rPr>
                <w:sz w:val="19"/>
              </w:rPr>
            </w:pPr>
            <w:r>
              <w:rPr>
                <w:color w:val="2B2B2B"/>
                <w:sz w:val="19"/>
              </w:rPr>
              <w:t>павления</w:t>
            </w:r>
            <w:r>
              <w:rPr>
                <w:color w:val="2B2B2B"/>
                <w:spacing w:val="20"/>
                <w:sz w:val="19"/>
              </w:rPr>
              <w:t> </w:t>
            </w:r>
            <w:r>
              <w:rPr>
                <w:color w:val="2B2B2B"/>
                <w:sz w:val="19"/>
              </w:rPr>
              <w:t>масла/</w:t>
            </w:r>
            <w:r>
              <w:rPr>
                <w:color w:val="2B2B2B"/>
                <w:spacing w:val="23"/>
                <w:sz w:val="19"/>
              </w:rPr>
              <w:t> </w:t>
            </w:r>
            <w:r>
              <w:rPr>
                <w:color w:val="2B2B2B"/>
                <w:sz w:val="19"/>
              </w:rPr>
              <w:t>Счетчик</w:t>
            </w:r>
            <w:r>
              <w:rPr>
                <w:color w:val="2B2B2B"/>
                <w:spacing w:val="27"/>
                <w:sz w:val="19"/>
              </w:rPr>
              <w:t> </w:t>
            </w:r>
            <w:r>
              <w:rPr>
                <w:color w:val="2B2B2B"/>
                <w:sz w:val="19"/>
              </w:rPr>
              <w:t>моточасов</w:t>
            </w:r>
            <w:r>
              <w:rPr>
                <w:color w:val="2B2B2B"/>
                <w:spacing w:val="42"/>
                <w:sz w:val="19"/>
              </w:rPr>
              <w:t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pacing w:val="36"/>
                <w:sz w:val="19"/>
              </w:rPr>
              <w:t> </w:t>
            </w:r>
            <w:r>
              <w:rPr>
                <w:color w:val="2B2B2B"/>
                <w:sz w:val="19"/>
              </w:rPr>
              <w:t>Уnовень</w:t>
            </w:r>
            <w:r>
              <w:rPr>
                <w:color w:val="2B2B2B"/>
                <w:spacing w:val="29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топлива</w:t>
            </w:r>
          </w:p>
        </w:tc>
      </w:tr>
      <w:tr>
        <w:trPr>
          <w:trHeight w:val="437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220" w:lineRule="atLeast"/>
              <w:ind w:left="147" w:hanging="12"/>
              <w:rPr>
                <w:sz w:val="19"/>
              </w:rPr>
            </w:pPr>
            <w:r>
              <w:rPr>
                <w:color w:val="2B2B2B"/>
                <w:sz w:val="19"/>
              </w:rPr>
              <w:t>Минимальный </w:t>
            </w:r>
            <w:r>
              <w:rPr>
                <w:color w:val="2B2B2B"/>
                <w:sz w:val="19"/>
              </w:rPr>
              <w:t>радиус </w:t>
            </w:r>
            <w:r>
              <w:rPr>
                <w:color w:val="2B2B2B"/>
                <w:spacing w:val="-2"/>
                <w:sz w:val="19"/>
              </w:rPr>
              <w:t>разворота,см</w:t>
            </w:r>
          </w:p>
        </w:tc>
        <w:tc>
          <w:tcPr>
            <w:tcW w:w="1393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70" w:right="32"/>
              <w:jc w:val="center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B2B2B"/>
                <w:spacing w:val="-5"/>
                <w:sz w:val="20"/>
              </w:rPr>
              <w:t>450</w:t>
            </w:r>
          </w:p>
        </w:tc>
        <w:tc>
          <w:tcPr>
            <w:tcW w:w="140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39"/>
              <w:ind w:left="453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B2B2B"/>
                <w:spacing w:val="-5"/>
                <w:sz w:val="20"/>
              </w:rPr>
              <w:t>450</w:t>
            </w:r>
          </w:p>
        </w:tc>
        <w:tc>
          <w:tcPr>
            <w:tcW w:w="1549" w:type="dxa"/>
          </w:tcPr>
          <w:p>
            <w:pPr>
              <w:pStyle w:val="TableParagraph"/>
              <w:spacing w:before="139"/>
              <w:ind w:left="322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B2B2B"/>
                <w:spacing w:val="-5"/>
                <w:sz w:val="20"/>
              </w:rPr>
              <w:t>450</w:t>
            </w:r>
          </w:p>
        </w:tc>
        <w:tc>
          <w:tcPr>
            <w:tcW w:w="2661" w:type="dxa"/>
            <w:gridSpan w:val="2"/>
            <w:tcBorders>
              <w:bottom w:val="single" w:sz="2" w:space="0" w:color="000000"/>
            </w:tcBorders>
          </w:tcPr>
          <w:p>
            <w:pPr>
              <w:pStyle w:val="TableParagraph"/>
              <w:spacing w:before="120"/>
              <w:ind w:left="655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B2B2B"/>
                <w:spacing w:val="-5"/>
                <w:sz w:val="20"/>
              </w:rPr>
              <w:t>430</w:t>
            </w:r>
          </w:p>
        </w:tc>
      </w:tr>
      <w:tr>
        <w:trPr>
          <w:trHeight w:val="451" w:hRule="atLeast"/>
        </w:trPr>
        <w:tc>
          <w:tcPr>
            <w:tcW w:w="313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left="125"/>
              <w:rPr>
                <w:sz w:val="19"/>
              </w:rPr>
            </w:pPr>
            <w:r>
              <w:rPr>
                <w:color w:val="2B2B2B"/>
                <w:sz w:val="19"/>
              </w:rPr>
              <w:t>Наличие</w:t>
            </w:r>
            <w:r>
              <w:rPr>
                <w:color w:val="2B2B2B"/>
                <w:spacing w:val="21"/>
                <w:sz w:val="19"/>
              </w:rPr>
              <w:t> </w:t>
            </w:r>
            <w:r>
              <w:rPr>
                <w:color w:val="2B2B2B"/>
                <w:sz w:val="19"/>
              </w:rPr>
              <w:t>сцепного</w:t>
            </w:r>
            <w:r>
              <w:rPr>
                <w:color w:val="2B2B2B"/>
                <w:spacing w:val="26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устройства</w:t>
            </w:r>
          </w:p>
          <w:p>
            <w:pPr>
              <w:pStyle w:val="TableParagraph"/>
              <w:spacing w:line="110" w:lineRule="exact" w:before="66"/>
              <w:ind w:left="127"/>
              <w:rPr>
                <w:sz w:val="11"/>
              </w:rPr>
            </w:pPr>
            <w:r>
              <w:rPr>
                <w:color w:val="2B2B2B"/>
                <w:spacing w:val="-2"/>
                <w:w w:val="125"/>
                <w:sz w:val="11"/>
              </w:rPr>
              <w:t>ПП\:1</w:t>
            </w:r>
            <w:r>
              <w:rPr>
                <w:color w:val="2B2B2B"/>
                <w:spacing w:val="2"/>
                <w:w w:val="130"/>
                <w:sz w:val="11"/>
              </w:rPr>
              <w:t> </w:t>
            </w:r>
            <w:r>
              <w:rPr>
                <w:color w:val="2B2B2B"/>
                <w:spacing w:val="-2"/>
                <w:w w:val="130"/>
                <w:sz w:val="11"/>
              </w:rPr>
              <w:t>ППИIIАП;:J</w:t>
            </w:r>
          </w:p>
        </w:tc>
        <w:tc>
          <w:tcPr>
            <w:tcW w:w="7011" w:type="dxa"/>
            <w:gridSpan w:val="5"/>
            <w:tcBorders>
              <w:bottom w:val="single" w:sz="2" w:space="0" w:color="000000"/>
            </w:tcBorders>
          </w:tcPr>
          <w:p>
            <w:pPr>
              <w:pStyle w:val="TableParagraph"/>
              <w:spacing w:before="158"/>
              <w:ind w:left="1096" w:right="934"/>
              <w:jc w:val="center"/>
              <w:rPr>
                <w:sz w:val="16"/>
              </w:rPr>
            </w:pPr>
            <w:r>
              <w:rPr>
                <w:color w:val="2B2B2B"/>
                <w:w w:val="110"/>
                <w:sz w:val="16"/>
              </w:rPr>
              <w:t>Механическое</w:t>
            </w:r>
            <w:r>
              <w:rPr>
                <w:color w:val="2B2B2B"/>
                <w:spacing w:val="10"/>
                <w:w w:val="110"/>
                <w:sz w:val="16"/>
              </w:rPr>
              <w:t> </w:t>
            </w:r>
            <w:r>
              <w:rPr>
                <w:color w:val="3D3D3D"/>
                <w:w w:val="110"/>
                <w:sz w:val="16"/>
              </w:rPr>
              <w:t>сцепное</w:t>
            </w:r>
            <w:r>
              <w:rPr>
                <w:color w:val="3D3D3D"/>
                <w:spacing w:val="21"/>
                <w:w w:val="110"/>
                <w:sz w:val="16"/>
              </w:rPr>
              <w:t> </w:t>
            </w:r>
            <w:r>
              <w:rPr>
                <w:color w:val="3D3D3D"/>
                <w:w w:val="110"/>
                <w:sz w:val="16"/>
              </w:rPr>
              <w:t>устройство</w:t>
            </w:r>
            <w:r>
              <w:rPr>
                <w:color w:val="3D3D3D"/>
                <w:spacing w:val="10"/>
                <w:w w:val="110"/>
                <w:sz w:val="16"/>
              </w:rPr>
              <w:t> </w:t>
            </w:r>
            <w:r>
              <w:rPr>
                <w:color w:val="3D3D3D"/>
                <w:w w:val="110"/>
                <w:sz w:val="16"/>
              </w:rPr>
              <w:t>и</w:t>
            </w:r>
            <w:r>
              <w:rPr>
                <w:color w:val="3D3D3D"/>
                <w:spacing w:val="-8"/>
                <w:w w:val="110"/>
                <w:sz w:val="16"/>
              </w:rPr>
              <w:t> </w:t>
            </w:r>
            <w:r>
              <w:rPr>
                <w:color w:val="3D3D3D"/>
                <w:spacing w:val="-2"/>
                <w:w w:val="110"/>
                <w:sz w:val="16"/>
              </w:rPr>
              <w:t>электророзетка</w:t>
            </w:r>
          </w:p>
        </w:tc>
      </w:tr>
      <w:tr>
        <w:trPr>
          <w:trHeight w:val="490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auto" w:before="50"/>
              <w:ind w:left="137" w:hanging="8"/>
              <w:rPr>
                <w:sz w:val="19"/>
              </w:rPr>
            </w:pPr>
            <w:r>
              <w:rPr>
                <w:color w:val="2B2B2B"/>
                <w:sz w:val="19"/>
              </w:rPr>
              <w:t>Наличие утяжелителей</w:t>
            </w:r>
            <w:r>
              <w:rPr>
                <w:color w:val="2B2B2B"/>
                <w:spacing w:val="40"/>
                <w:sz w:val="19"/>
              </w:rPr>
              <w:t> </w:t>
            </w:r>
            <w:r>
              <w:rPr>
                <w:color w:val="2B2B2B"/>
                <w:sz w:val="19"/>
              </w:rPr>
              <w:t>в стандартной комплектации</w:t>
            </w:r>
          </w:p>
        </w:tc>
        <w:tc>
          <w:tcPr>
            <w:tcW w:w="435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atLeast" w:before="11"/>
              <w:ind w:left="832" w:hanging="372"/>
              <w:rPr>
                <w:sz w:val="19"/>
              </w:rPr>
            </w:pPr>
            <w:r>
              <w:rPr>
                <w:color w:val="2B2B2B"/>
                <w:spacing w:val="-2"/>
                <w:w w:val="105"/>
                <w:sz w:val="19"/>
              </w:rPr>
              <w:t>Передние</w:t>
            </w:r>
            <w:r>
              <w:rPr>
                <w:color w:val="2B2B2B"/>
                <w:spacing w:val="-9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противовесы</w:t>
            </w:r>
            <w:r>
              <w:rPr>
                <w:color w:val="2B2B2B"/>
                <w:spacing w:val="3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6</w:t>
            </w:r>
            <w:r>
              <w:rPr>
                <w:color w:val="2B2B2B"/>
                <w:spacing w:val="-12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блоков по</w:t>
            </w:r>
            <w:r>
              <w:rPr>
                <w:color w:val="2B2B2B"/>
                <w:spacing w:val="-12"/>
                <w:w w:val="105"/>
                <w:sz w:val="19"/>
              </w:rPr>
              <w:t> </w:t>
            </w:r>
            <w:r>
              <w:rPr>
                <w:color w:val="2B2B2B"/>
                <w:spacing w:val="-2"/>
                <w:w w:val="105"/>
                <w:sz w:val="19"/>
              </w:rPr>
              <w:t>10 </w:t>
            </w:r>
            <w:r>
              <w:rPr>
                <w:color w:val="2B2B2B"/>
                <w:w w:val="105"/>
                <w:sz w:val="19"/>
              </w:rPr>
              <w:t>кг/задние балласты на колесах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8"/>
              <w:ind w:left="361" w:right="547" w:firstLine="163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Передний </w:t>
            </w:r>
            <w:r>
              <w:rPr>
                <w:color w:val="2B2B2B"/>
                <w:sz w:val="19"/>
              </w:rPr>
              <w:t>балласт</w:t>
            </w:r>
            <w:r>
              <w:rPr>
                <w:color w:val="2B2B2B"/>
                <w:spacing w:val="-14"/>
                <w:sz w:val="19"/>
              </w:rPr>
              <w:t> </w:t>
            </w:r>
            <w:r>
              <w:rPr>
                <w:color w:val="2B2B2B"/>
                <w:sz w:val="19"/>
              </w:rPr>
              <w:t>90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z w:val="19"/>
              </w:rPr>
              <w:t>кг</w:t>
            </w:r>
          </w:p>
        </w:tc>
      </w:tr>
      <w:tr>
        <w:trPr>
          <w:trHeight w:val="707" w:hRule="atLeast"/>
        </w:trPr>
        <w:tc>
          <w:tcPr>
            <w:tcW w:w="3134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35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Кабина</w:t>
            </w:r>
          </w:p>
        </w:tc>
        <w:tc>
          <w:tcPr>
            <w:tcW w:w="4350" w:type="dxa"/>
            <w:gridSpan w:val="3"/>
            <w:tcBorders>
              <w:top w:val="single" w:sz="2" w:space="0" w:color="000000"/>
            </w:tcBorders>
          </w:tcPr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806"/>
              <w:rPr>
                <w:sz w:val="19"/>
              </w:rPr>
            </w:pPr>
            <w:r>
              <w:rPr>
                <w:color w:val="2B2B2B"/>
                <w:spacing w:val="-2"/>
                <w:sz w:val="19"/>
              </w:rPr>
              <w:t>Отсутствует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9"/>
              <w:ind w:left="36" w:right="54"/>
              <w:jc w:val="center"/>
              <w:rPr>
                <w:sz w:val="19"/>
              </w:rPr>
            </w:pPr>
            <w:r>
              <w:rPr>
                <w:color w:val="2B2B2B"/>
                <w:sz w:val="19"/>
              </w:rPr>
              <w:t>Несъемная</w:t>
            </w:r>
            <w:r>
              <w:rPr>
                <w:color w:val="2B2B2B"/>
                <w:spacing w:val="-6"/>
                <w:sz w:val="19"/>
              </w:rPr>
              <w:t> </w:t>
            </w:r>
            <w:r>
              <w:rPr>
                <w:color w:val="2B2B2B"/>
                <w:sz w:val="19"/>
              </w:rPr>
              <w:t>кабина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z w:val="19"/>
              </w:rPr>
              <w:t>с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pacing w:val="-2"/>
                <w:sz w:val="19"/>
              </w:rPr>
              <w:t>отопле-</w:t>
            </w:r>
          </w:p>
          <w:p>
            <w:pPr>
              <w:pStyle w:val="TableParagraph"/>
              <w:spacing w:line="220" w:lineRule="atLeast" w:before="18"/>
              <w:ind w:left="36" w:right="46"/>
              <w:jc w:val="center"/>
              <w:rPr>
                <w:sz w:val="19"/>
              </w:rPr>
            </w:pPr>
            <w:r>
              <w:rPr>
                <w:color w:val="2B2B2B"/>
                <w:sz w:val="19"/>
              </w:rPr>
              <w:t>нием на</w:t>
            </w:r>
            <w:r>
              <w:rPr>
                <w:color w:val="2B2B2B"/>
                <w:spacing w:val="-13"/>
                <w:sz w:val="19"/>
              </w:rPr>
              <w:t> </w:t>
            </w:r>
            <w:r>
              <w:rPr>
                <w:color w:val="2B2B2B"/>
                <w:sz w:val="19"/>
              </w:rPr>
              <w:t>амортизаторах,</w:t>
            </w:r>
            <w:r>
              <w:rPr>
                <w:color w:val="2B2B2B"/>
                <w:spacing w:val="-35"/>
                <w:sz w:val="19"/>
              </w:rPr>
              <w:t> </w:t>
            </w:r>
            <w:r>
              <w:rPr>
                <w:color w:val="2B2B2B"/>
                <w:sz w:val="19"/>
              </w:rPr>
              <w:t>с каркасом безопасности</w:t>
            </w:r>
          </w:p>
        </w:tc>
      </w:tr>
    </w:tbl>
    <w:p>
      <w:pPr>
        <w:pStyle w:val="BodyText"/>
        <w:spacing w:before="3"/>
        <w:rPr>
          <w:rFonts w:ascii="Arial"/>
          <w:sz w:val="17"/>
        </w:rPr>
      </w:pPr>
    </w:p>
    <w:p>
      <w:pPr>
        <w:pStyle w:val="BodyText"/>
        <w:spacing w:before="94"/>
        <w:ind w:right="129"/>
        <w:jc w:val="right"/>
        <w:rPr>
          <w:rFonts w:ascii="Arial"/>
        </w:rPr>
      </w:pPr>
      <w:r>
        <w:rPr>
          <w:rFonts w:ascii="Arial"/>
          <w:color w:val="2B2B2B"/>
          <w:spacing w:val="-5"/>
          <w:w w:val="70"/>
        </w:rPr>
        <w:t>11</w:t>
      </w:r>
    </w:p>
    <w:p>
      <w:pPr>
        <w:spacing w:after="0"/>
        <w:jc w:val="right"/>
        <w:rPr>
          <w:rFonts w:ascii="Arial"/>
        </w:rPr>
        <w:sectPr>
          <w:pgSz w:w="11910" w:h="16840"/>
          <w:pgMar w:top="620" w:bottom="280" w:left="600" w:right="620"/>
        </w:sectPr>
      </w:pPr>
    </w:p>
    <w:p>
      <w:pPr>
        <w:spacing w:before="83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14880" id="docshapegroup31" coordorigin="768,0" coordsize="11139,16839">
            <v:shape style="position:absolute;left:768;top:0;width:11139;height:16839" type="#_x0000_t75" id="docshape32" stroked="false">
              <v:imagedata r:id="rId33" o:title=""/>
            </v:shape>
            <v:shape style="position:absolute;left:4627;top:12576;width:2631;height:2420" type="#_x0000_t75" id="docshape33" stroked="false">
              <v:imagedata r:id="rId34" o:title=""/>
            </v:shape>
            <w10:wrap type="none"/>
          </v:group>
        </w:pict>
      </w:r>
      <w:bookmarkStart w:name="Страница 11" w:id="11"/>
      <w:bookmarkEnd w:id="11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Heading4"/>
        <w:numPr>
          <w:ilvl w:val="0"/>
          <w:numId w:val="7"/>
        </w:numPr>
        <w:tabs>
          <w:tab w:pos="1502" w:val="left" w:leader="none"/>
        </w:tabs>
        <w:spacing w:line="271" w:lineRule="auto" w:before="266" w:after="0"/>
        <w:ind w:left="1639" w:right="1217" w:hanging="471"/>
        <w:jc w:val="left"/>
        <w:rPr>
          <w:color w:val="2C2C2C"/>
        </w:rPr>
      </w:pPr>
      <w:bookmarkStart w:name="_TOC_250019" w:id="12"/>
      <w:r>
        <w:rPr>
          <w:color w:val="2C2C2C"/>
        </w:rPr>
        <w:t>КОНТРОЛЬНЫЕ</w:t>
      </w:r>
      <w:r>
        <w:rPr>
          <w:color w:val="2C2C2C"/>
          <w:spacing w:val="-1"/>
        </w:rPr>
        <w:t> </w:t>
      </w:r>
      <w:r>
        <w:rPr>
          <w:color w:val="2C2C2C"/>
        </w:rPr>
        <w:t>ПРИБОРЫ</w:t>
      </w:r>
      <w:r>
        <w:rPr>
          <w:color w:val="2C2C2C"/>
          <w:spacing w:val="-1"/>
        </w:rPr>
        <w:t> </w:t>
      </w:r>
      <w:r>
        <w:rPr>
          <w:color w:val="2C2C2C"/>
        </w:rPr>
        <w:t>И</w:t>
      </w:r>
      <w:r>
        <w:rPr>
          <w:color w:val="2C2C2C"/>
          <w:spacing w:val="-2"/>
        </w:rPr>
        <w:t> </w:t>
      </w:r>
      <w:r>
        <w:rPr>
          <w:color w:val="2C2C2C"/>
        </w:rPr>
        <w:t>ОРГАНЫ</w:t>
      </w:r>
      <w:r>
        <w:rPr>
          <w:color w:val="2C2C2C"/>
          <w:spacing w:val="-1"/>
        </w:rPr>
        <w:t> </w:t>
      </w:r>
      <w:bookmarkEnd w:id="12"/>
      <w:r>
        <w:rPr>
          <w:color w:val="2C2C2C"/>
        </w:rPr>
        <w:t>УПРАВЛЕНИЯ ТРАКТОРОМ ROSSEL RT-244D, RT-282D, RT-504D</w:t>
      </w:r>
    </w:p>
    <w:p>
      <w:pPr>
        <w:pStyle w:val="BodyText"/>
        <w:spacing w:line="264" w:lineRule="auto" w:before="358"/>
        <w:ind w:left="378" w:right="328" w:firstLine="20"/>
      </w:pPr>
      <w:r>
        <w:rPr>
          <w:color w:val="2C2C2C"/>
          <w:spacing w:val="-2"/>
        </w:rPr>
        <w:t>Контрольные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приборы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механизмы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управления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расположены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вокруг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места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водителя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средней части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трактора.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Указатель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температуры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охлаждающей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жидкости,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датчик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давления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масла, </w:t>
      </w:r>
      <w:r>
        <w:rPr>
          <w:color w:val="2C2C2C"/>
        </w:rPr>
        <w:t>амперметр,</w:t>
      </w:r>
      <w:r>
        <w:rPr>
          <w:color w:val="2C2C2C"/>
          <w:spacing w:val="-18"/>
        </w:rPr>
        <w:t> </w:t>
      </w:r>
      <w:r>
        <w:rPr>
          <w:color w:val="2C2C2C"/>
        </w:rPr>
        <w:t>счетчик</w:t>
      </w:r>
      <w:r>
        <w:rPr>
          <w:color w:val="2C2C2C"/>
          <w:spacing w:val="-18"/>
        </w:rPr>
        <w:t> </w:t>
      </w:r>
      <w:r>
        <w:rPr>
          <w:color w:val="2C2C2C"/>
        </w:rPr>
        <w:t>моточасов,</w:t>
      </w:r>
      <w:r>
        <w:rPr>
          <w:color w:val="2C2C2C"/>
          <w:spacing w:val="-13"/>
        </w:rPr>
        <w:t> </w:t>
      </w:r>
      <w:r>
        <w:rPr>
          <w:color w:val="2C2C2C"/>
        </w:rPr>
        <w:t>указатель</w:t>
      </w:r>
      <w:r>
        <w:rPr>
          <w:color w:val="2C2C2C"/>
          <w:spacing w:val="-17"/>
        </w:rPr>
        <w:t> </w:t>
      </w:r>
      <w:r>
        <w:rPr>
          <w:color w:val="2C2C2C"/>
        </w:rPr>
        <w:t>уровня</w:t>
      </w:r>
      <w:r>
        <w:rPr>
          <w:color w:val="2C2C2C"/>
          <w:spacing w:val="-18"/>
        </w:rPr>
        <w:t> </w:t>
      </w:r>
      <w:r>
        <w:rPr>
          <w:color w:val="2C2C2C"/>
        </w:rPr>
        <w:t>топлива</w:t>
      </w:r>
      <w:r>
        <w:rPr>
          <w:color w:val="2C2C2C"/>
          <w:spacing w:val="-17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манометр</w:t>
      </w:r>
      <w:r>
        <w:rPr>
          <w:color w:val="2C2C2C"/>
          <w:spacing w:val="-17"/>
        </w:rPr>
        <w:t> </w:t>
      </w:r>
      <w:r>
        <w:rPr>
          <w:color w:val="2C2C2C"/>
        </w:rPr>
        <w:t>давления</w:t>
      </w:r>
      <w:r>
        <w:rPr>
          <w:color w:val="2C2C2C"/>
          <w:spacing w:val="-17"/>
        </w:rPr>
        <w:t> </w:t>
      </w:r>
      <w:r>
        <w:rPr>
          <w:color w:val="2C2C2C"/>
        </w:rPr>
        <w:t>воздуха расположены</w:t>
      </w:r>
      <w:r>
        <w:rPr>
          <w:color w:val="2C2C2C"/>
          <w:spacing w:val="-19"/>
        </w:rPr>
        <w:t> </w:t>
      </w:r>
      <w:r>
        <w:rPr>
          <w:color w:val="2C2C2C"/>
        </w:rPr>
        <w:t>на</w:t>
      </w:r>
      <w:r>
        <w:rPr>
          <w:color w:val="2C2C2C"/>
          <w:spacing w:val="-18"/>
        </w:rPr>
        <w:t> </w:t>
      </w:r>
      <w:r>
        <w:rPr>
          <w:color w:val="2C2C2C"/>
        </w:rPr>
        <w:t>панели</w:t>
      </w:r>
      <w:r>
        <w:rPr>
          <w:color w:val="2C2C2C"/>
          <w:spacing w:val="-18"/>
        </w:rPr>
        <w:t> </w:t>
      </w:r>
      <w:r>
        <w:rPr>
          <w:color w:val="2C2C2C"/>
        </w:rPr>
        <w:t>приборов.</w:t>
      </w:r>
      <w:r>
        <w:rPr>
          <w:color w:val="2C2C2C"/>
          <w:spacing w:val="-12"/>
        </w:rPr>
        <w:t> </w:t>
      </w: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качестве</w:t>
      </w:r>
      <w:r>
        <w:rPr>
          <w:color w:val="2C2C2C"/>
          <w:spacing w:val="-17"/>
        </w:rPr>
        <w:t> </w:t>
      </w:r>
      <w:r>
        <w:rPr>
          <w:color w:val="2C2C2C"/>
        </w:rPr>
        <w:t>опции</w:t>
      </w:r>
      <w:r>
        <w:rPr>
          <w:color w:val="2C2C2C"/>
          <w:spacing w:val="-18"/>
        </w:rPr>
        <w:t> </w:t>
      </w:r>
      <w:r>
        <w:rPr>
          <w:color w:val="2C2C2C"/>
        </w:rPr>
        <w:t>можно</w:t>
      </w:r>
      <w:r>
        <w:rPr>
          <w:color w:val="2C2C2C"/>
          <w:spacing w:val="-17"/>
        </w:rPr>
        <w:t> </w:t>
      </w:r>
      <w:r>
        <w:rPr>
          <w:color w:val="2C2C2C"/>
        </w:rPr>
        <w:t>установить</w:t>
      </w:r>
      <w:r>
        <w:rPr>
          <w:color w:val="2C2C2C"/>
          <w:spacing w:val="-20"/>
        </w:rPr>
        <w:t> </w:t>
      </w:r>
      <w:r>
        <w:rPr>
          <w:color w:val="2C2C2C"/>
        </w:rPr>
        <w:t>комбинированный </w:t>
      </w:r>
      <w:r>
        <w:rPr>
          <w:color w:val="2C2C2C"/>
          <w:spacing w:val="-4"/>
        </w:rPr>
        <w:t>счетчик,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который включает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себя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электронный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тахометр,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амперметр,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водный термометр,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датчик </w:t>
      </w:r>
      <w:r>
        <w:rPr>
          <w:color w:val="2C2C2C"/>
        </w:rPr>
        <w:t>давления</w:t>
      </w:r>
      <w:r>
        <w:rPr>
          <w:color w:val="2C2C2C"/>
          <w:spacing w:val="-9"/>
        </w:rPr>
        <w:t> </w:t>
      </w:r>
      <w:r>
        <w:rPr>
          <w:color w:val="2C2C2C"/>
        </w:rPr>
        <w:t>масла</w:t>
      </w:r>
      <w:r>
        <w:rPr>
          <w:color w:val="2C2C2C"/>
          <w:spacing w:val="-7"/>
        </w:rPr>
        <w:t> </w:t>
      </w:r>
      <w:r>
        <w:rPr>
          <w:color w:val="2C2C2C"/>
        </w:rPr>
        <w:t>и</w:t>
      </w:r>
      <w:r>
        <w:rPr>
          <w:color w:val="2C2C2C"/>
          <w:spacing w:val="-8"/>
        </w:rPr>
        <w:t> </w:t>
      </w:r>
      <w:r>
        <w:rPr>
          <w:color w:val="2C2C2C"/>
        </w:rPr>
        <w:t>датчик</w:t>
      </w:r>
      <w:r>
        <w:rPr>
          <w:color w:val="2C2C2C"/>
          <w:spacing w:val="-8"/>
        </w:rPr>
        <w:t> </w:t>
      </w:r>
      <w:r>
        <w:rPr>
          <w:color w:val="2C2C2C"/>
        </w:rPr>
        <w:t>уровня</w:t>
      </w:r>
      <w:r>
        <w:rPr>
          <w:color w:val="2C2C2C"/>
          <w:spacing w:val="-7"/>
        </w:rPr>
        <w:t> </w:t>
      </w:r>
      <w:r>
        <w:rPr>
          <w:color w:val="2C2C2C"/>
        </w:rPr>
        <w:t>топлива.</w:t>
      </w:r>
    </w:p>
    <w:p>
      <w:pPr>
        <w:pStyle w:val="BodyText"/>
        <w:spacing w:before="4"/>
        <w:rPr>
          <w:sz w:val="22"/>
        </w:rPr>
      </w:pPr>
    </w:p>
    <w:p>
      <w:pPr>
        <w:numPr>
          <w:ilvl w:val="0"/>
          <w:numId w:val="8"/>
        </w:numPr>
        <w:tabs>
          <w:tab w:pos="588" w:val="left" w:leader="none"/>
        </w:tabs>
        <w:spacing w:before="1"/>
        <w:ind w:left="588" w:right="0" w:hanging="204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ПРИБОР-УКАЗАТЕЛЬ</w:t>
      </w:r>
      <w:r>
        <w:rPr>
          <w:b/>
          <w:color w:val="2C2C2C"/>
          <w:spacing w:val="15"/>
          <w:sz w:val="20"/>
        </w:rPr>
        <w:t> </w:t>
      </w:r>
      <w:r>
        <w:rPr>
          <w:b/>
          <w:color w:val="2C2C2C"/>
          <w:w w:val="90"/>
          <w:sz w:val="20"/>
        </w:rPr>
        <w:t>ДАВЛЕНИЯ</w:t>
      </w:r>
      <w:r>
        <w:rPr>
          <w:b/>
          <w:color w:val="2C2C2C"/>
          <w:spacing w:val="28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МАСЛА</w:t>
      </w:r>
    </w:p>
    <w:p>
      <w:pPr>
        <w:pStyle w:val="BodyText"/>
        <w:spacing w:line="264" w:lineRule="auto" w:before="26"/>
        <w:ind w:left="379" w:firstLine="18"/>
      </w:pPr>
      <w:r>
        <w:rPr>
          <w:color w:val="2C2C2C"/>
          <w:spacing w:val="-4"/>
        </w:rPr>
        <w:t>При наличии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прибора-указателя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давления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масла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приборной панели, давление масла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должно </w:t>
      </w:r>
      <w:r>
        <w:rPr>
          <w:color w:val="2C2C2C"/>
          <w:spacing w:val="-2"/>
        </w:rPr>
        <w:t>находиться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пределах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0.2-0.4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МРа,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но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ниже,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чем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0.05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МРа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холостых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оборотах.</w:t>
      </w:r>
    </w:p>
    <w:p>
      <w:pPr>
        <w:pStyle w:val="BodyText"/>
        <w:spacing w:before="1"/>
        <w:rPr>
          <w:sz w:val="22"/>
        </w:rPr>
      </w:pPr>
    </w:p>
    <w:p>
      <w:pPr>
        <w:numPr>
          <w:ilvl w:val="0"/>
          <w:numId w:val="8"/>
        </w:numPr>
        <w:tabs>
          <w:tab w:pos="631" w:val="left" w:leader="none"/>
        </w:tabs>
        <w:spacing w:before="0"/>
        <w:ind w:left="631" w:right="0" w:hanging="243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ПРИБОР-УКАЗАТЕЛЬ</w:t>
      </w:r>
      <w:r>
        <w:rPr>
          <w:b/>
          <w:color w:val="2C2C2C"/>
          <w:spacing w:val="31"/>
          <w:sz w:val="20"/>
        </w:rPr>
        <w:t> </w:t>
      </w:r>
      <w:r>
        <w:rPr>
          <w:b/>
          <w:color w:val="2C2C2C"/>
          <w:w w:val="90"/>
          <w:sz w:val="20"/>
        </w:rPr>
        <w:t>ТЕМПЕРАТУРЫ</w:t>
      </w:r>
      <w:r>
        <w:rPr>
          <w:b/>
          <w:color w:val="2C2C2C"/>
          <w:spacing w:val="38"/>
          <w:sz w:val="20"/>
        </w:rPr>
        <w:t> </w:t>
      </w:r>
      <w:r>
        <w:rPr>
          <w:b/>
          <w:color w:val="2C2C2C"/>
          <w:w w:val="90"/>
          <w:sz w:val="20"/>
        </w:rPr>
        <w:t>ОХЛАЖДАЮЩЕЙ</w:t>
      </w:r>
      <w:r>
        <w:rPr>
          <w:b/>
          <w:color w:val="2C2C2C"/>
          <w:spacing w:val="42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ЖИДКОСТИ</w:t>
      </w:r>
    </w:p>
    <w:p>
      <w:pPr>
        <w:pStyle w:val="BodyText"/>
        <w:spacing w:line="266" w:lineRule="auto" w:before="25"/>
        <w:ind w:left="385" w:right="951" w:firstLine="13"/>
      </w:pPr>
      <w:r>
        <w:rPr>
          <w:color w:val="2C2C2C"/>
          <w:spacing w:val="-4"/>
        </w:rPr>
        <w:t>При нормальной работе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двигателя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температура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охлаждающей жидкости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должна держаться </w:t>
      </w: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пределах</w:t>
      </w:r>
      <w:r>
        <w:rPr>
          <w:color w:val="2C2C2C"/>
          <w:spacing w:val="-10"/>
        </w:rPr>
        <w:t> </w:t>
      </w:r>
      <w:r>
        <w:rPr>
          <w:color w:val="2C2C2C"/>
        </w:rPr>
        <w:t>75-85</w:t>
      </w:r>
      <w:r>
        <w:rPr>
          <w:rFonts w:ascii="Tahoma" w:hAnsi="Tahoma"/>
          <w:color w:val="2C2C2C"/>
          <w:vertAlign w:val="superscript"/>
        </w:rPr>
        <w:t>°</w:t>
      </w:r>
      <w:r>
        <w:rPr>
          <w:rFonts w:ascii="Tahoma" w:hAnsi="Tahoma"/>
          <w:color w:val="2C2C2C"/>
          <w:spacing w:val="-3"/>
          <w:vertAlign w:val="baseline"/>
        </w:rPr>
        <w:t> </w:t>
      </w:r>
      <w:r>
        <w:rPr>
          <w:color w:val="2C2C2C"/>
          <w:vertAlign w:val="baseline"/>
        </w:rPr>
        <w:t>С,</w:t>
      </w:r>
      <w:r>
        <w:rPr>
          <w:color w:val="2C2C2C"/>
          <w:spacing w:val="-11"/>
          <w:vertAlign w:val="baseline"/>
        </w:rPr>
        <w:t> </w:t>
      </w:r>
      <w:r>
        <w:rPr>
          <w:color w:val="2C2C2C"/>
          <w:vertAlign w:val="baseline"/>
        </w:rPr>
        <w:t>а</w:t>
      </w:r>
      <w:r>
        <w:rPr>
          <w:color w:val="2C2C2C"/>
          <w:spacing w:val="-15"/>
          <w:vertAlign w:val="baseline"/>
        </w:rPr>
        <w:t> </w:t>
      </w:r>
      <w:r>
        <w:rPr>
          <w:color w:val="2C2C2C"/>
          <w:vertAlign w:val="baseline"/>
        </w:rPr>
        <w:t>максимальная</w:t>
      </w:r>
      <w:r>
        <w:rPr>
          <w:color w:val="2C2C2C"/>
          <w:spacing w:val="-12"/>
          <w:vertAlign w:val="baseline"/>
        </w:rPr>
        <w:t> </w:t>
      </w:r>
      <w:r>
        <w:rPr>
          <w:color w:val="2C2C2C"/>
          <w:vertAlign w:val="baseline"/>
        </w:rPr>
        <w:t>не</w:t>
      </w:r>
      <w:r>
        <w:rPr>
          <w:color w:val="2C2C2C"/>
          <w:spacing w:val="-18"/>
          <w:vertAlign w:val="baseline"/>
        </w:rPr>
        <w:t> </w:t>
      </w:r>
      <w:r>
        <w:rPr>
          <w:color w:val="2C2C2C"/>
          <w:vertAlign w:val="baseline"/>
        </w:rPr>
        <w:t>должна</w:t>
      </w:r>
      <w:r>
        <w:rPr>
          <w:color w:val="2C2C2C"/>
          <w:spacing w:val="-18"/>
          <w:vertAlign w:val="baseline"/>
        </w:rPr>
        <w:t> </w:t>
      </w:r>
      <w:r>
        <w:rPr>
          <w:color w:val="2C2C2C"/>
          <w:vertAlign w:val="baseline"/>
        </w:rPr>
        <w:t>превышать</w:t>
      </w:r>
      <w:r>
        <w:rPr>
          <w:color w:val="2C2C2C"/>
          <w:spacing w:val="-13"/>
          <w:vertAlign w:val="baseline"/>
        </w:rPr>
        <w:t> </w:t>
      </w:r>
      <w:r>
        <w:rPr>
          <w:color w:val="2C2C2C"/>
          <w:vertAlign w:val="baseline"/>
        </w:rPr>
        <w:t>95</w:t>
      </w:r>
      <w:r>
        <w:rPr>
          <w:rFonts w:ascii="Tahoma" w:hAnsi="Tahoma"/>
          <w:color w:val="2C2C2C"/>
          <w:vertAlign w:val="superscript"/>
        </w:rPr>
        <w:t>°</w:t>
      </w:r>
      <w:r>
        <w:rPr>
          <w:color w:val="2C2C2C"/>
          <w:vertAlign w:val="baseline"/>
        </w:rPr>
        <w:t>С.</w:t>
      </w:r>
    </w:p>
    <w:p>
      <w:pPr>
        <w:pStyle w:val="BodyText"/>
        <w:spacing w:before="9"/>
        <w:rPr>
          <w:sz w:val="21"/>
        </w:rPr>
      </w:pPr>
    </w:p>
    <w:p>
      <w:pPr>
        <w:spacing w:before="0"/>
        <w:ind w:left="386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З.</w:t>
      </w:r>
      <w:r>
        <w:rPr>
          <w:b/>
          <w:color w:val="2C2C2C"/>
          <w:spacing w:val="6"/>
          <w:sz w:val="20"/>
        </w:rPr>
        <w:t> </w:t>
      </w:r>
      <w:r>
        <w:rPr>
          <w:b/>
          <w:color w:val="2C2C2C"/>
          <w:w w:val="90"/>
          <w:sz w:val="20"/>
        </w:rPr>
        <w:t>СЧЕТЧИК</w:t>
      </w:r>
      <w:r>
        <w:rPr>
          <w:b/>
          <w:color w:val="2C2C2C"/>
          <w:spacing w:val="-7"/>
          <w:w w:val="90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МОТОЧАСОВ</w:t>
      </w:r>
    </w:p>
    <w:p>
      <w:pPr>
        <w:pStyle w:val="BodyText"/>
        <w:spacing w:line="264" w:lineRule="auto" w:before="26"/>
        <w:ind w:left="381" w:right="666" w:firstLine="12"/>
      </w:pPr>
      <w:r>
        <w:rPr>
          <w:color w:val="2C2C2C"/>
          <w:spacing w:val="-2"/>
        </w:rPr>
        <w:t>Счетчик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моточасов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упростит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контроль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за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периодичностью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технического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обслуживания трактора.</w:t>
      </w:r>
    </w:p>
    <w:p>
      <w:pPr>
        <w:pStyle w:val="BodyText"/>
        <w:rPr>
          <w:sz w:val="22"/>
        </w:rPr>
      </w:pPr>
    </w:p>
    <w:p>
      <w:pPr>
        <w:numPr>
          <w:ilvl w:val="0"/>
          <w:numId w:val="9"/>
        </w:numPr>
        <w:tabs>
          <w:tab w:pos="629" w:val="left" w:leader="none"/>
        </w:tabs>
        <w:spacing w:before="1"/>
        <w:ind w:left="628" w:right="0" w:hanging="243"/>
        <w:jc w:val="left"/>
        <w:rPr>
          <w:b/>
          <w:color w:val="2C2C2C"/>
          <w:sz w:val="20"/>
        </w:rPr>
      </w:pPr>
      <w:r>
        <w:rPr>
          <w:b/>
          <w:color w:val="2C2C2C"/>
          <w:spacing w:val="-8"/>
          <w:sz w:val="20"/>
        </w:rPr>
        <w:t>АМПЕРМЕТР</w:t>
      </w:r>
      <w:r>
        <w:rPr>
          <w:b/>
          <w:color w:val="2C2C2C"/>
          <w:spacing w:val="-5"/>
          <w:sz w:val="20"/>
        </w:rPr>
        <w:t> </w:t>
      </w:r>
      <w:r>
        <w:rPr>
          <w:b/>
          <w:color w:val="2C2C2C"/>
          <w:spacing w:val="-2"/>
          <w:sz w:val="20"/>
        </w:rPr>
        <w:t>МЕХАНИЧЕСКИЙ</w:t>
      </w:r>
    </w:p>
    <w:p>
      <w:pPr>
        <w:pStyle w:val="BodyText"/>
        <w:spacing w:line="264" w:lineRule="auto" w:before="28"/>
        <w:ind w:left="384" w:firstLine="13"/>
      </w:pPr>
      <w:r>
        <w:rPr>
          <w:color w:val="2C2C2C"/>
          <w:spacing w:val="-2"/>
        </w:rPr>
        <w:t>Механический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амперметр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показывает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рабочее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состояние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аккумулятора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работе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холостых </w:t>
      </w:r>
      <w:r>
        <w:rPr>
          <w:color w:val="2C2C2C"/>
        </w:rPr>
        <w:t>оборотах.</w:t>
      </w:r>
      <w:r>
        <w:rPr>
          <w:color w:val="2C2C2C"/>
          <w:spacing w:val="-18"/>
        </w:rPr>
        <w:t> </w:t>
      </w:r>
      <w:r>
        <w:rPr>
          <w:color w:val="2C2C2C"/>
        </w:rPr>
        <w:t>Если</w:t>
      </w:r>
      <w:r>
        <w:rPr>
          <w:color w:val="2C2C2C"/>
          <w:spacing w:val="-18"/>
        </w:rPr>
        <w:t> </w:t>
      </w:r>
      <w:r>
        <w:rPr>
          <w:color w:val="2C2C2C"/>
        </w:rPr>
        <w:t>стрелка</w:t>
      </w:r>
      <w:r>
        <w:rPr>
          <w:color w:val="2C2C2C"/>
          <w:spacing w:val="-17"/>
        </w:rPr>
        <w:t> </w:t>
      </w:r>
      <w:r>
        <w:rPr>
          <w:color w:val="2C2C2C"/>
        </w:rPr>
        <w:t>амперметра</w:t>
      </w:r>
      <w:r>
        <w:rPr>
          <w:color w:val="2C2C2C"/>
          <w:spacing w:val="-18"/>
        </w:rPr>
        <w:t> </w:t>
      </w:r>
      <w:r>
        <w:rPr>
          <w:color w:val="2C2C2C"/>
        </w:rPr>
        <w:t>отклоняется</w:t>
      </w:r>
      <w:r>
        <w:rPr>
          <w:color w:val="2C2C2C"/>
          <w:spacing w:val="-17"/>
        </w:rPr>
        <w:t> </w:t>
      </w:r>
      <w:r>
        <w:rPr>
          <w:color w:val="2C2C2C"/>
        </w:rPr>
        <w:t>влево,</w:t>
      </w:r>
      <w:r>
        <w:rPr>
          <w:color w:val="2C2C2C"/>
          <w:spacing w:val="-18"/>
        </w:rPr>
        <w:t> </w:t>
      </w:r>
      <w:r>
        <w:rPr>
          <w:color w:val="2C2C2C"/>
        </w:rPr>
        <w:t>значит</w:t>
      </w:r>
      <w:r>
        <w:rPr>
          <w:color w:val="2C2C2C"/>
          <w:spacing w:val="-18"/>
        </w:rPr>
        <w:t> </w:t>
      </w:r>
      <w:r>
        <w:rPr>
          <w:color w:val="2C2C2C"/>
        </w:rPr>
        <w:t>аккумулятор</w:t>
      </w:r>
      <w:r>
        <w:rPr>
          <w:color w:val="2C2C2C"/>
          <w:spacing w:val="-17"/>
        </w:rPr>
        <w:t> </w:t>
      </w:r>
      <w:r>
        <w:rPr>
          <w:color w:val="2C2C2C"/>
        </w:rPr>
        <w:t>разряжается.</w:t>
      </w:r>
    </w:p>
    <w:p>
      <w:pPr>
        <w:pStyle w:val="BodyText"/>
        <w:rPr>
          <w:sz w:val="26"/>
        </w:rPr>
      </w:pPr>
    </w:p>
    <w:p>
      <w:pPr>
        <w:pStyle w:val="BodyText"/>
        <w:spacing w:line="266" w:lineRule="auto" w:before="221"/>
        <w:ind w:left="385" w:right="265" w:firstLine="13"/>
      </w:pPr>
      <w:r>
        <w:rPr>
          <w:color w:val="2C2C2C"/>
          <w:spacing w:val="-2"/>
        </w:rPr>
        <w:t>Выключатель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фар,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выключатель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указателей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поворотов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задних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габаритных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огней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размещены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 </w:t>
      </w:r>
      <w:r>
        <w:rPr>
          <w:color w:val="2C2C2C"/>
        </w:rPr>
        <w:t>нижней</w:t>
      </w:r>
      <w:r>
        <w:rPr>
          <w:color w:val="2C2C2C"/>
          <w:spacing w:val="-3"/>
        </w:rPr>
        <w:t> </w:t>
      </w:r>
      <w:r>
        <w:rPr>
          <w:color w:val="2C2C2C"/>
        </w:rPr>
        <w:t>тыльной</w:t>
      </w:r>
      <w:r>
        <w:rPr>
          <w:color w:val="2C2C2C"/>
          <w:spacing w:val="-3"/>
        </w:rPr>
        <w:t> </w:t>
      </w:r>
      <w:r>
        <w:rPr>
          <w:color w:val="2C2C2C"/>
        </w:rPr>
        <w:t>стороне</w:t>
      </w:r>
      <w:r>
        <w:rPr>
          <w:color w:val="2C2C2C"/>
          <w:spacing w:val="-15"/>
        </w:rPr>
        <w:t> </w:t>
      </w:r>
      <w:r>
        <w:rPr>
          <w:color w:val="2C2C2C"/>
        </w:rPr>
        <w:t>приборной</w:t>
      </w:r>
      <w:r>
        <w:rPr>
          <w:color w:val="2C2C2C"/>
          <w:spacing w:val="-2"/>
        </w:rPr>
        <w:t> </w:t>
      </w:r>
      <w:r>
        <w:rPr>
          <w:color w:val="2C2C2C"/>
        </w:rPr>
        <w:t>панели.</w:t>
      </w:r>
    </w:p>
    <w:p>
      <w:pPr>
        <w:pStyle w:val="BodyText"/>
        <w:spacing w:before="8"/>
        <w:rPr>
          <w:sz w:val="21"/>
        </w:rPr>
      </w:pPr>
    </w:p>
    <w:p>
      <w:pPr>
        <w:spacing w:before="0"/>
        <w:ind w:left="385" w:right="0" w:firstLine="0"/>
        <w:jc w:val="left"/>
        <w:rPr>
          <w:b/>
          <w:sz w:val="20"/>
        </w:rPr>
      </w:pPr>
      <w:r>
        <w:rPr>
          <w:b/>
          <w:color w:val="2C2C2C"/>
          <w:spacing w:val="-8"/>
          <w:sz w:val="20"/>
        </w:rPr>
        <w:t>ИСПОЛЬЗОВАНИЕ</w:t>
      </w:r>
      <w:r>
        <w:rPr>
          <w:b/>
          <w:color w:val="2C2C2C"/>
          <w:spacing w:val="-20"/>
          <w:sz w:val="20"/>
        </w:rPr>
        <w:t> </w:t>
      </w:r>
      <w:r>
        <w:rPr>
          <w:b/>
          <w:color w:val="2C2C2C"/>
          <w:spacing w:val="-8"/>
          <w:sz w:val="20"/>
        </w:rPr>
        <w:t>ЗАМКА</w:t>
      </w:r>
      <w:r>
        <w:rPr>
          <w:b/>
          <w:color w:val="2C2C2C"/>
          <w:spacing w:val="-10"/>
          <w:sz w:val="20"/>
        </w:rPr>
        <w:t> </w:t>
      </w:r>
      <w:r>
        <w:rPr>
          <w:b/>
          <w:color w:val="2C2C2C"/>
          <w:spacing w:val="-8"/>
          <w:sz w:val="20"/>
        </w:rPr>
        <w:t>ЗАЖИГАНИЯ</w:t>
      </w:r>
    </w:p>
    <w:p>
      <w:pPr>
        <w:pStyle w:val="BodyText"/>
        <w:spacing w:before="2"/>
        <w:rPr>
          <w:b/>
          <w:sz w:val="24"/>
        </w:rPr>
      </w:pPr>
    </w:p>
    <w:p>
      <w:pPr>
        <w:pStyle w:val="BodyText"/>
        <w:ind w:left="393"/>
      </w:pPr>
      <w:r>
        <w:rPr>
          <w:color w:val="2C2C2C"/>
          <w:w w:val="95"/>
        </w:rPr>
        <w:t>Схема</w:t>
      </w:r>
      <w:r>
        <w:rPr>
          <w:color w:val="2C2C2C"/>
          <w:spacing w:val="-1"/>
          <w:w w:val="95"/>
        </w:rPr>
        <w:t> </w:t>
      </w:r>
      <w:r>
        <w:rPr>
          <w:color w:val="2C2C2C"/>
          <w:w w:val="95"/>
        </w:rPr>
        <w:t>включения</w:t>
      </w:r>
      <w:r>
        <w:rPr>
          <w:color w:val="2C2C2C"/>
          <w:spacing w:val="-3"/>
        </w:rPr>
        <w:t> </w:t>
      </w:r>
      <w:r>
        <w:rPr>
          <w:color w:val="2C2C2C"/>
          <w:w w:val="95"/>
        </w:rPr>
        <w:t>зажигания</w:t>
      </w:r>
      <w:r>
        <w:rPr>
          <w:color w:val="2C2C2C"/>
          <w:spacing w:val="-3"/>
        </w:rPr>
        <w:t> </w:t>
      </w:r>
      <w:r>
        <w:rPr>
          <w:color w:val="2C2C2C"/>
          <w:w w:val="95"/>
        </w:rPr>
        <w:t>показана</w:t>
      </w:r>
      <w:r>
        <w:rPr>
          <w:color w:val="2C2C2C"/>
          <w:spacing w:val="-4"/>
        </w:rPr>
        <w:t> </w:t>
      </w:r>
      <w:r>
        <w:rPr>
          <w:color w:val="2C2C2C"/>
          <w:w w:val="95"/>
        </w:rPr>
        <w:t>на</w:t>
      </w:r>
      <w:r>
        <w:rPr>
          <w:color w:val="2C2C2C"/>
          <w:spacing w:val="-4"/>
        </w:rPr>
        <w:t> </w:t>
      </w:r>
      <w:r>
        <w:rPr>
          <w:color w:val="2C2C2C"/>
          <w:w w:val="95"/>
        </w:rPr>
        <w:t>замке</w:t>
      </w:r>
      <w:r>
        <w:rPr>
          <w:color w:val="2C2C2C"/>
          <w:spacing w:val="-1"/>
          <w:w w:val="95"/>
        </w:rPr>
        <w:t> </w:t>
      </w:r>
      <w:r>
        <w:rPr>
          <w:color w:val="2C2C2C"/>
          <w:w w:val="95"/>
        </w:rPr>
        <w:t>зажигания</w:t>
      </w:r>
      <w:r>
        <w:rPr>
          <w:color w:val="2C2C2C"/>
          <w:spacing w:val="5"/>
        </w:rPr>
        <w:t> </w:t>
      </w:r>
      <w:r>
        <w:rPr>
          <w:color w:val="2C2C2C"/>
          <w:w w:val="95"/>
        </w:rPr>
        <w:t>(см.</w:t>
      </w:r>
      <w:r>
        <w:rPr>
          <w:color w:val="2C2C2C"/>
          <w:spacing w:val="4"/>
        </w:rPr>
        <w:t> </w:t>
      </w:r>
      <w:r>
        <w:rPr>
          <w:color w:val="2C2C2C"/>
          <w:w w:val="95"/>
        </w:rPr>
        <w:t>рис.</w:t>
      </w:r>
      <w:r>
        <w:rPr>
          <w:color w:val="2C2C2C"/>
          <w:spacing w:val="6"/>
        </w:rPr>
        <w:t> </w:t>
      </w:r>
      <w:r>
        <w:rPr>
          <w:color w:val="2C2C2C"/>
          <w:spacing w:val="-5"/>
          <w:w w:val="90"/>
        </w:rPr>
        <w:t>1):</w:t>
      </w:r>
    </w:p>
    <w:p>
      <w:pPr>
        <w:pStyle w:val="ListParagraph"/>
        <w:numPr>
          <w:ilvl w:val="1"/>
          <w:numId w:val="9"/>
        </w:numPr>
        <w:tabs>
          <w:tab w:pos="653" w:val="left" w:leader="none"/>
        </w:tabs>
        <w:spacing w:line="285" w:lineRule="exact" w:before="121" w:after="0"/>
        <w:ind w:left="653" w:right="0" w:hanging="255"/>
        <w:jc w:val="left"/>
        <w:rPr>
          <w:sz w:val="20"/>
        </w:rPr>
      </w:pPr>
      <w:r>
        <w:rPr>
          <w:color w:val="171717"/>
          <w:w w:val="85"/>
          <w:sz w:val="20"/>
        </w:rPr>
        <w:t>Поверните</w:t>
      </w:r>
      <w:r>
        <w:rPr>
          <w:color w:val="171717"/>
          <w:spacing w:val="1"/>
          <w:sz w:val="20"/>
        </w:rPr>
        <w:t> </w:t>
      </w:r>
      <w:r>
        <w:rPr>
          <w:color w:val="171717"/>
          <w:w w:val="85"/>
          <w:sz w:val="20"/>
        </w:rPr>
        <w:t>ключ</w:t>
      </w:r>
      <w:r>
        <w:rPr>
          <w:color w:val="171717"/>
          <w:spacing w:val="-7"/>
          <w:sz w:val="20"/>
        </w:rPr>
        <w:t> </w:t>
      </w:r>
      <w:r>
        <w:rPr>
          <w:color w:val="171717"/>
          <w:w w:val="85"/>
          <w:sz w:val="20"/>
        </w:rPr>
        <w:t>в</w:t>
      </w:r>
      <w:r>
        <w:rPr>
          <w:color w:val="171717"/>
          <w:spacing w:val="14"/>
          <w:sz w:val="20"/>
        </w:rPr>
        <w:t> </w:t>
      </w:r>
      <w:r>
        <w:rPr>
          <w:color w:val="171717"/>
          <w:w w:val="85"/>
          <w:sz w:val="20"/>
        </w:rPr>
        <w:t>положение</w:t>
      </w:r>
      <w:r>
        <w:rPr>
          <w:color w:val="171717"/>
          <w:spacing w:val="10"/>
          <w:sz w:val="20"/>
        </w:rPr>
        <w:t> </w:t>
      </w:r>
      <w:r>
        <w:rPr>
          <w:color w:val="171717"/>
          <w:w w:val="85"/>
          <w:sz w:val="20"/>
        </w:rPr>
        <w:t>«OFF»,</w:t>
      </w:r>
      <w:r>
        <w:rPr>
          <w:color w:val="171717"/>
          <w:spacing w:val="8"/>
          <w:sz w:val="20"/>
        </w:rPr>
        <w:t> </w:t>
      </w:r>
      <w:r>
        <w:rPr>
          <w:color w:val="171717"/>
          <w:w w:val="85"/>
          <w:sz w:val="20"/>
        </w:rPr>
        <w:t>чтобы</w:t>
      </w:r>
      <w:r>
        <w:rPr>
          <w:color w:val="171717"/>
          <w:spacing w:val="-6"/>
          <w:sz w:val="20"/>
        </w:rPr>
        <w:t> </w:t>
      </w:r>
      <w:r>
        <w:rPr>
          <w:color w:val="171717"/>
          <w:w w:val="85"/>
          <w:sz w:val="20"/>
        </w:rPr>
        <w:t>выключить</w:t>
      </w:r>
      <w:r>
        <w:rPr>
          <w:color w:val="171717"/>
          <w:spacing w:val="21"/>
          <w:sz w:val="20"/>
        </w:rPr>
        <w:t> </w:t>
      </w:r>
      <w:r>
        <w:rPr>
          <w:color w:val="171717"/>
          <w:w w:val="85"/>
          <w:sz w:val="20"/>
        </w:rPr>
        <w:t>питание,</w:t>
      </w:r>
      <w:r>
        <w:rPr>
          <w:color w:val="171717"/>
          <w:spacing w:val="19"/>
          <w:sz w:val="20"/>
        </w:rPr>
        <w:t> </w:t>
      </w:r>
      <w:r>
        <w:rPr>
          <w:color w:val="171717"/>
          <w:w w:val="85"/>
          <w:sz w:val="20"/>
        </w:rPr>
        <w:t>и</w:t>
      </w:r>
      <w:r>
        <w:rPr>
          <w:color w:val="171717"/>
          <w:spacing w:val="-8"/>
          <w:sz w:val="20"/>
        </w:rPr>
        <w:t> </w:t>
      </w:r>
      <w:r>
        <w:rPr>
          <w:color w:val="171717"/>
          <w:w w:val="85"/>
          <w:sz w:val="20"/>
        </w:rPr>
        <w:t>в</w:t>
      </w:r>
      <w:r>
        <w:rPr>
          <w:color w:val="171717"/>
          <w:spacing w:val="14"/>
          <w:sz w:val="20"/>
        </w:rPr>
        <w:t> </w:t>
      </w:r>
      <w:r>
        <w:rPr>
          <w:color w:val="171717"/>
          <w:w w:val="85"/>
          <w:sz w:val="20"/>
        </w:rPr>
        <w:t>положение</w:t>
      </w:r>
      <w:r>
        <w:rPr>
          <w:color w:val="171717"/>
          <w:spacing w:val="9"/>
          <w:sz w:val="20"/>
        </w:rPr>
        <w:t> </w:t>
      </w:r>
      <w:r>
        <w:rPr>
          <w:color w:val="171717"/>
          <w:w w:val="85"/>
          <w:sz w:val="20"/>
        </w:rPr>
        <w:t>«ON»,</w:t>
      </w:r>
      <w:r>
        <w:rPr>
          <w:color w:val="171717"/>
          <w:spacing w:val="8"/>
          <w:sz w:val="20"/>
        </w:rPr>
        <w:t> </w:t>
      </w:r>
      <w:r>
        <w:rPr>
          <w:color w:val="171717"/>
          <w:w w:val="85"/>
          <w:sz w:val="20"/>
        </w:rPr>
        <w:t>чтобы</w:t>
      </w:r>
      <w:r>
        <w:rPr>
          <w:color w:val="171717"/>
          <w:spacing w:val="-6"/>
          <w:sz w:val="20"/>
        </w:rPr>
        <w:t> </w:t>
      </w:r>
      <w:r>
        <w:rPr>
          <w:color w:val="171717"/>
          <w:spacing w:val="-2"/>
          <w:w w:val="85"/>
          <w:sz w:val="20"/>
        </w:rPr>
        <w:t>включить.</w:t>
      </w:r>
    </w:p>
    <w:p>
      <w:pPr>
        <w:pStyle w:val="ListParagraph"/>
        <w:numPr>
          <w:ilvl w:val="1"/>
          <w:numId w:val="9"/>
        </w:numPr>
        <w:tabs>
          <w:tab w:pos="653" w:val="left" w:leader="none"/>
        </w:tabs>
        <w:spacing w:line="272" w:lineRule="exact" w:before="0" w:after="0"/>
        <w:ind w:left="653" w:right="0" w:hanging="255"/>
        <w:jc w:val="left"/>
        <w:rPr>
          <w:sz w:val="20"/>
        </w:rPr>
      </w:pPr>
      <w:r>
        <w:rPr>
          <w:color w:val="171717"/>
          <w:w w:val="85"/>
          <w:sz w:val="20"/>
        </w:rPr>
        <w:t>Поверните</w:t>
      </w:r>
      <w:r>
        <w:rPr>
          <w:color w:val="171717"/>
          <w:spacing w:val="-10"/>
          <w:sz w:val="20"/>
        </w:rPr>
        <w:t> </w:t>
      </w:r>
      <w:r>
        <w:rPr>
          <w:color w:val="171717"/>
          <w:w w:val="85"/>
          <w:sz w:val="20"/>
        </w:rPr>
        <w:t>ключ</w:t>
      </w:r>
      <w:r>
        <w:rPr>
          <w:color w:val="171717"/>
          <w:spacing w:val="-4"/>
          <w:w w:val="85"/>
          <w:sz w:val="20"/>
        </w:rPr>
        <w:t> </w:t>
      </w:r>
      <w:r>
        <w:rPr>
          <w:color w:val="171717"/>
          <w:w w:val="85"/>
          <w:sz w:val="20"/>
        </w:rPr>
        <w:t>далее</w:t>
      </w:r>
      <w:r>
        <w:rPr>
          <w:color w:val="171717"/>
          <w:spacing w:val="5"/>
          <w:sz w:val="20"/>
        </w:rPr>
        <w:t> </w:t>
      </w:r>
      <w:r>
        <w:rPr>
          <w:color w:val="171717"/>
          <w:w w:val="85"/>
          <w:sz w:val="20"/>
        </w:rPr>
        <w:t>по</w:t>
      </w:r>
      <w:r>
        <w:rPr>
          <w:color w:val="171717"/>
          <w:spacing w:val="-11"/>
          <w:sz w:val="20"/>
        </w:rPr>
        <w:t> </w:t>
      </w:r>
      <w:r>
        <w:rPr>
          <w:color w:val="171717"/>
          <w:w w:val="85"/>
          <w:sz w:val="20"/>
        </w:rPr>
        <w:t>часовой</w:t>
      </w:r>
      <w:r>
        <w:rPr>
          <w:color w:val="171717"/>
          <w:spacing w:val="8"/>
          <w:sz w:val="20"/>
        </w:rPr>
        <w:t> </w:t>
      </w:r>
      <w:r>
        <w:rPr>
          <w:color w:val="171717"/>
          <w:w w:val="85"/>
          <w:sz w:val="20"/>
        </w:rPr>
        <w:t>стрелке</w:t>
      </w:r>
      <w:r>
        <w:rPr>
          <w:color w:val="171717"/>
          <w:spacing w:val="-2"/>
          <w:w w:val="85"/>
          <w:sz w:val="20"/>
        </w:rPr>
        <w:t> </w:t>
      </w:r>
      <w:r>
        <w:rPr>
          <w:color w:val="171717"/>
          <w:w w:val="85"/>
          <w:sz w:val="20"/>
        </w:rPr>
        <w:t>в</w:t>
      </w:r>
      <w:r>
        <w:rPr>
          <w:color w:val="171717"/>
          <w:spacing w:val="1"/>
          <w:sz w:val="20"/>
        </w:rPr>
        <w:t> </w:t>
      </w:r>
      <w:r>
        <w:rPr>
          <w:color w:val="171717"/>
          <w:w w:val="85"/>
          <w:sz w:val="20"/>
        </w:rPr>
        <w:t>положение</w:t>
      </w:r>
      <w:r>
        <w:rPr>
          <w:color w:val="171717"/>
          <w:spacing w:val="-2"/>
          <w:sz w:val="20"/>
        </w:rPr>
        <w:t> </w:t>
      </w:r>
      <w:r>
        <w:rPr>
          <w:color w:val="171717"/>
          <w:w w:val="85"/>
          <w:sz w:val="20"/>
        </w:rPr>
        <w:t>«ST»</w:t>
      </w:r>
      <w:r>
        <w:rPr>
          <w:color w:val="171717"/>
          <w:spacing w:val="-10"/>
          <w:sz w:val="20"/>
        </w:rPr>
        <w:t> </w:t>
      </w:r>
      <w:r>
        <w:rPr>
          <w:color w:val="171717"/>
          <w:w w:val="85"/>
          <w:sz w:val="20"/>
        </w:rPr>
        <w:t>для</w:t>
      </w:r>
      <w:r>
        <w:rPr>
          <w:color w:val="171717"/>
          <w:spacing w:val="17"/>
          <w:sz w:val="20"/>
        </w:rPr>
        <w:t> </w:t>
      </w:r>
      <w:r>
        <w:rPr>
          <w:color w:val="171717"/>
          <w:w w:val="85"/>
          <w:sz w:val="20"/>
        </w:rPr>
        <w:t>пуска</w:t>
      </w:r>
      <w:r>
        <w:rPr>
          <w:color w:val="171717"/>
          <w:spacing w:val="-10"/>
          <w:sz w:val="20"/>
        </w:rPr>
        <w:t> </w:t>
      </w:r>
      <w:r>
        <w:rPr>
          <w:color w:val="171717"/>
          <w:w w:val="85"/>
          <w:sz w:val="20"/>
        </w:rPr>
        <w:t>двигателя</w:t>
      </w:r>
      <w:r>
        <w:rPr>
          <w:color w:val="171717"/>
          <w:spacing w:val="16"/>
          <w:sz w:val="20"/>
        </w:rPr>
        <w:t> </w:t>
      </w:r>
      <w:r>
        <w:rPr>
          <w:color w:val="171717"/>
          <w:w w:val="85"/>
          <w:sz w:val="20"/>
        </w:rPr>
        <w:t>после</w:t>
      </w:r>
      <w:r>
        <w:rPr>
          <w:color w:val="171717"/>
          <w:spacing w:val="6"/>
          <w:sz w:val="20"/>
        </w:rPr>
        <w:t> </w:t>
      </w:r>
      <w:r>
        <w:rPr>
          <w:color w:val="171717"/>
          <w:spacing w:val="-2"/>
          <w:w w:val="85"/>
          <w:sz w:val="20"/>
        </w:rPr>
        <w:t>прогрева.</w:t>
      </w:r>
    </w:p>
    <w:p>
      <w:pPr>
        <w:pStyle w:val="ListParagraph"/>
        <w:numPr>
          <w:ilvl w:val="1"/>
          <w:numId w:val="9"/>
        </w:numPr>
        <w:tabs>
          <w:tab w:pos="644" w:val="left" w:leader="none"/>
        </w:tabs>
        <w:spacing w:line="264" w:lineRule="auto" w:before="0" w:after="0"/>
        <w:ind w:left="637" w:right="922" w:hanging="239"/>
        <w:jc w:val="left"/>
        <w:rPr>
          <w:sz w:val="20"/>
        </w:rPr>
      </w:pPr>
      <w:r>
        <w:rPr>
          <w:color w:val="171717"/>
          <w:w w:val="85"/>
          <w:sz w:val="20"/>
        </w:rPr>
        <w:t>Свеча накала включается в</w:t>
      </w:r>
      <w:r>
        <w:rPr>
          <w:color w:val="171717"/>
          <w:sz w:val="20"/>
        </w:rPr>
        <w:t> </w:t>
      </w:r>
      <w:r>
        <w:rPr>
          <w:color w:val="171717"/>
          <w:w w:val="85"/>
          <w:sz w:val="20"/>
        </w:rPr>
        <w:t>промежуточном</w:t>
      </w:r>
      <w:r>
        <w:rPr>
          <w:color w:val="171717"/>
          <w:sz w:val="20"/>
        </w:rPr>
        <w:t> </w:t>
      </w:r>
      <w:r>
        <w:rPr>
          <w:color w:val="171717"/>
          <w:w w:val="85"/>
          <w:sz w:val="20"/>
        </w:rPr>
        <w:t>положении ON-ST.</w:t>
      </w:r>
      <w:r>
        <w:rPr>
          <w:color w:val="171717"/>
          <w:spacing w:val="40"/>
          <w:sz w:val="20"/>
        </w:rPr>
        <w:t> </w:t>
      </w:r>
      <w:r>
        <w:rPr>
          <w:color w:val="171717"/>
          <w:w w:val="85"/>
          <w:sz w:val="20"/>
        </w:rPr>
        <w:t>Наличие свечей накала</w:t>
      </w:r>
      <w:r>
        <w:rPr>
          <w:color w:val="171717"/>
          <w:sz w:val="20"/>
        </w:rPr>
        <w:t> </w:t>
      </w:r>
      <w:r>
        <w:rPr>
          <w:color w:val="171717"/>
          <w:w w:val="85"/>
          <w:sz w:val="20"/>
        </w:rPr>
        <w:t>зависит от </w:t>
      </w:r>
      <w:r>
        <w:rPr>
          <w:color w:val="171717"/>
          <w:spacing w:val="-2"/>
          <w:sz w:val="20"/>
        </w:rPr>
        <w:t>модели</w:t>
      </w:r>
      <w:r>
        <w:rPr>
          <w:color w:val="171717"/>
          <w:spacing w:val="-18"/>
          <w:sz w:val="20"/>
        </w:rPr>
        <w:t> </w:t>
      </w:r>
      <w:r>
        <w:rPr>
          <w:color w:val="171717"/>
          <w:spacing w:val="-2"/>
          <w:sz w:val="20"/>
        </w:rPr>
        <w:t>трактора.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817" w:right="808"/>
        <w:jc w:val="center"/>
      </w:pPr>
      <w:r>
        <w:rPr>
          <w:color w:val="2C2C2C"/>
          <w:w w:val="90"/>
        </w:rPr>
        <w:t>Рис.</w:t>
      </w:r>
      <w:r>
        <w:rPr>
          <w:color w:val="2C2C2C"/>
          <w:spacing w:val="18"/>
        </w:rPr>
        <w:t> </w:t>
      </w:r>
      <w:r>
        <w:rPr>
          <w:color w:val="2C2C2C"/>
          <w:w w:val="90"/>
        </w:rPr>
        <w:t>1.</w:t>
      </w:r>
      <w:r>
        <w:rPr>
          <w:color w:val="2C2C2C"/>
          <w:spacing w:val="28"/>
        </w:rPr>
        <w:t> </w:t>
      </w:r>
      <w:r>
        <w:rPr>
          <w:color w:val="2C2C2C"/>
          <w:w w:val="90"/>
        </w:rPr>
        <w:t>Схема</w:t>
      </w:r>
      <w:r>
        <w:rPr>
          <w:color w:val="2C2C2C"/>
          <w:spacing w:val="1"/>
        </w:rPr>
        <w:t> </w:t>
      </w:r>
      <w:r>
        <w:rPr>
          <w:color w:val="2C2C2C"/>
          <w:w w:val="90"/>
        </w:rPr>
        <w:t>включения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0"/>
        </w:rPr>
        <w:t>зажигания.</w:t>
      </w:r>
    </w:p>
    <w:p>
      <w:pPr>
        <w:pStyle w:val="BodyText"/>
        <w:spacing w:before="1"/>
        <w:rPr>
          <w:sz w:val="17"/>
        </w:rPr>
      </w:pPr>
    </w:p>
    <w:p>
      <w:pPr>
        <w:spacing w:before="130"/>
        <w:ind w:left="194" w:right="0" w:firstLine="0"/>
        <w:jc w:val="left"/>
        <w:rPr>
          <w:rFonts w:ascii="Berlin Sans FB"/>
          <w:sz w:val="21"/>
        </w:rPr>
      </w:pPr>
      <w:r>
        <w:rPr>
          <w:rFonts w:ascii="Berlin Sans FB"/>
          <w:color w:val="2C2C2C"/>
          <w:spacing w:val="-5"/>
          <w:sz w:val="21"/>
        </w:rPr>
        <w:t>12</w:t>
      </w:r>
    </w:p>
    <w:p>
      <w:pPr>
        <w:spacing w:after="0"/>
        <w:jc w:val="left"/>
        <w:rPr>
          <w:rFonts w:ascii="Berlin Sans FB"/>
          <w:sz w:val="21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14368" id="docshapegroup34" coordorigin="0,0" coordsize="11907,16839">
            <v:shape style="position:absolute;left:0;top:0;width:11907;height:16839" type="#_x0000_t75" id="docshape35" stroked="false">
              <v:imagedata r:id="rId35" o:title=""/>
            </v:shape>
            <v:shape style="position:absolute;left:4512;top:1689;width:2765;height:2688" type="#_x0000_t75" id="docshape36" stroked="false">
              <v:imagedata r:id="rId36" o:title=""/>
            </v:shape>
            <v:shape style="position:absolute;left:4070;top:7468;width:2573;height:2554" type="#_x0000_t75" id="docshape37" stroked="false">
              <v:imagedata r:id="rId37" o:title=""/>
            </v:shape>
            <v:shape style="position:absolute;left:7277;top:7488;width:557;height:2535" type="#_x0000_t75" id="docshape38" stroked="false">
              <v:imagedata r:id="rId38" o:title=""/>
            </v:shape>
            <w10:wrap type="none"/>
          </v:group>
        </w:pict>
      </w:r>
      <w:bookmarkStart w:name="Страница 12" w:id="13"/>
      <w:bookmarkEnd w:id="13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9"/>
        <w:rPr>
          <w:rFonts w:ascii="Proxima Nova Rg"/>
          <w:sz w:val="24"/>
        </w:rPr>
      </w:pPr>
    </w:p>
    <w:p>
      <w:pPr>
        <w:pStyle w:val="BodyText"/>
        <w:ind w:left="817" w:right="803"/>
        <w:jc w:val="center"/>
      </w:pPr>
      <w:r>
        <w:rPr>
          <w:color w:val="2C2C2C"/>
          <w:w w:val="95"/>
        </w:rPr>
        <w:t>Рис.</w:t>
      </w:r>
      <w:r>
        <w:rPr>
          <w:color w:val="2C2C2C"/>
          <w:spacing w:val="-10"/>
          <w:w w:val="95"/>
        </w:rPr>
        <w:t> </w:t>
      </w:r>
      <w:r>
        <w:rPr>
          <w:color w:val="2C2C2C"/>
          <w:w w:val="95"/>
        </w:rPr>
        <w:t>2.</w:t>
      </w:r>
      <w:r>
        <w:rPr>
          <w:color w:val="2C2C2C"/>
          <w:spacing w:val="4"/>
        </w:rPr>
        <w:t> </w:t>
      </w:r>
      <w:r>
        <w:rPr>
          <w:color w:val="2C2C2C"/>
          <w:w w:val="95"/>
        </w:rPr>
        <w:t>Схема</w:t>
      </w:r>
      <w:r>
        <w:rPr>
          <w:color w:val="2C2C2C"/>
          <w:spacing w:val="-16"/>
          <w:w w:val="95"/>
        </w:rPr>
        <w:t> </w:t>
      </w:r>
      <w:r>
        <w:rPr>
          <w:color w:val="2C2C2C"/>
          <w:w w:val="95"/>
        </w:rPr>
        <w:t>переключения</w:t>
      </w:r>
      <w:r>
        <w:rPr>
          <w:color w:val="2C2C2C"/>
          <w:spacing w:val="-16"/>
          <w:w w:val="95"/>
        </w:rPr>
        <w:t> </w:t>
      </w:r>
      <w:r>
        <w:rPr>
          <w:color w:val="2C2C2C"/>
          <w:w w:val="95"/>
        </w:rPr>
        <w:t>передач</w:t>
      </w:r>
      <w:r>
        <w:rPr>
          <w:color w:val="2C2C2C"/>
          <w:spacing w:val="1"/>
        </w:rPr>
        <w:t> </w:t>
      </w:r>
      <w:r>
        <w:rPr>
          <w:color w:val="2C2C2C"/>
          <w:w w:val="95"/>
        </w:rPr>
        <w:t>КПП</w:t>
      </w:r>
      <w:r>
        <w:rPr>
          <w:color w:val="2C2C2C"/>
          <w:spacing w:val="-7"/>
          <w:w w:val="95"/>
        </w:rPr>
        <w:t> </w:t>
      </w:r>
      <w:r>
        <w:rPr>
          <w:color w:val="2C2C2C"/>
          <w:w w:val="95"/>
        </w:rPr>
        <w:t>типа</w:t>
      </w:r>
      <w:r>
        <w:rPr>
          <w:color w:val="2C2C2C"/>
          <w:spacing w:val="-3"/>
          <w:w w:val="95"/>
        </w:rPr>
        <w:t> </w:t>
      </w:r>
      <w:r>
        <w:rPr>
          <w:color w:val="2C2C2C"/>
          <w:w w:val="95"/>
        </w:rPr>
        <w:t>(3</w:t>
      </w:r>
      <w:r>
        <w:rPr>
          <w:color w:val="2C2C2C"/>
          <w:spacing w:val="-13"/>
          <w:w w:val="95"/>
        </w:rPr>
        <w:t> </w:t>
      </w:r>
      <w:r>
        <w:rPr>
          <w:color w:val="2C2C2C"/>
          <w:w w:val="95"/>
        </w:rPr>
        <w:t>вперед+</w:t>
      </w:r>
      <w:r>
        <w:rPr>
          <w:color w:val="2C2C2C"/>
          <w:spacing w:val="-4"/>
          <w:w w:val="95"/>
        </w:rPr>
        <w:t> </w:t>
      </w:r>
      <w:r>
        <w:rPr>
          <w:color w:val="2C2C2C"/>
          <w:w w:val="85"/>
        </w:rPr>
        <w:t>1</w:t>
      </w:r>
      <w:r>
        <w:rPr>
          <w:color w:val="2C2C2C"/>
          <w:spacing w:val="-2"/>
        </w:rPr>
        <w:t> </w:t>
      </w:r>
      <w:r>
        <w:rPr>
          <w:color w:val="2C2C2C"/>
          <w:w w:val="95"/>
        </w:rPr>
        <w:t>назад)</w:t>
      </w:r>
      <w:r>
        <w:rPr>
          <w:color w:val="2C2C2C"/>
          <w:spacing w:val="-4"/>
          <w:w w:val="95"/>
        </w:rPr>
        <w:t> </w:t>
      </w:r>
      <w:r>
        <w:rPr>
          <w:color w:val="2C2C2C"/>
          <w:spacing w:val="-5"/>
          <w:w w:val="95"/>
        </w:rPr>
        <w:t>х2.</w:t>
      </w:r>
    </w:p>
    <w:p>
      <w:pPr>
        <w:pStyle w:val="BodyText"/>
        <w:spacing w:before="8"/>
        <w:rPr>
          <w:sz w:val="34"/>
        </w:rPr>
      </w:pPr>
    </w:p>
    <w:p>
      <w:pPr>
        <w:pStyle w:val="BodyText"/>
        <w:spacing w:line="264" w:lineRule="auto" w:before="1"/>
        <w:ind w:left="398" w:right="1096" w:firstLine="7"/>
      </w:pPr>
      <w:r>
        <w:rPr>
          <w:color w:val="2C2C2C"/>
          <w:spacing w:val="-2"/>
        </w:rPr>
        <w:t>Главный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переключения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размещен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центре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коробки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передач.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Схема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КПП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типа (3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вперед+</w:t>
      </w:r>
      <w:r>
        <w:rPr>
          <w:color w:val="2C2C2C"/>
          <w:spacing w:val="-15"/>
        </w:rPr>
        <w:t> </w:t>
      </w:r>
      <w:r>
        <w:rPr>
          <w:color w:val="2C2C2C"/>
          <w:spacing w:val="-2"/>
          <w:w w:val="85"/>
        </w:rPr>
        <w:t>1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назад)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х2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показана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рис.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2.</w:t>
      </w:r>
    </w:p>
    <w:p>
      <w:pPr>
        <w:pStyle w:val="BodyText"/>
        <w:spacing w:line="264" w:lineRule="auto" w:before="1"/>
        <w:ind w:left="392" w:right="1184" w:hanging="1"/>
      </w:pPr>
      <w:r>
        <w:rPr>
          <w:color w:val="2C2C2C"/>
        </w:rPr>
        <w:t>Повышенный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пониженный</w:t>
      </w:r>
      <w:r>
        <w:rPr>
          <w:color w:val="2C2C2C"/>
          <w:spacing w:val="-17"/>
        </w:rPr>
        <w:t> </w:t>
      </w:r>
      <w:r>
        <w:rPr>
          <w:color w:val="2C2C2C"/>
        </w:rPr>
        <w:t>ряд</w:t>
      </w:r>
      <w:r>
        <w:rPr>
          <w:color w:val="2C2C2C"/>
          <w:spacing w:val="-18"/>
        </w:rPr>
        <w:t> </w:t>
      </w:r>
      <w:r>
        <w:rPr>
          <w:color w:val="2C2C2C"/>
        </w:rPr>
        <w:t>передач</w:t>
      </w:r>
      <w:r>
        <w:rPr>
          <w:color w:val="2C2C2C"/>
          <w:spacing w:val="-20"/>
        </w:rPr>
        <w:t> </w:t>
      </w:r>
      <w:r>
        <w:rPr>
          <w:color w:val="2C2C2C"/>
        </w:rPr>
        <w:t>подключается</w:t>
      </w:r>
      <w:r>
        <w:rPr>
          <w:color w:val="2C2C2C"/>
          <w:spacing w:val="-19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крайних</w:t>
      </w:r>
      <w:r>
        <w:rPr>
          <w:color w:val="2C2C2C"/>
          <w:spacing w:val="-18"/>
        </w:rPr>
        <w:t> </w:t>
      </w:r>
      <w:r>
        <w:rPr>
          <w:color w:val="2C2C2C"/>
        </w:rPr>
        <w:t>правых</w:t>
      </w:r>
      <w:r>
        <w:rPr>
          <w:color w:val="2C2C2C"/>
          <w:spacing w:val="-18"/>
        </w:rPr>
        <w:t> </w:t>
      </w:r>
      <w:r>
        <w:rPr>
          <w:color w:val="2C2C2C"/>
        </w:rPr>
        <w:t>положениях. </w:t>
      </w:r>
      <w:r>
        <w:rPr>
          <w:color w:val="2C2C2C"/>
          <w:w w:val="95"/>
        </w:rPr>
        <w:t>Для КПП</w:t>
      </w:r>
      <w:r>
        <w:rPr>
          <w:color w:val="2C2C2C"/>
          <w:spacing w:val="-9"/>
          <w:w w:val="95"/>
        </w:rPr>
        <w:t> </w:t>
      </w:r>
      <w:r>
        <w:rPr>
          <w:color w:val="2C2C2C"/>
          <w:w w:val="95"/>
        </w:rPr>
        <w:t>типа</w:t>
      </w:r>
      <w:r>
        <w:rPr>
          <w:color w:val="2C2C2C"/>
          <w:spacing w:val="-9"/>
          <w:w w:val="95"/>
        </w:rPr>
        <w:t> </w:t>
      </w:r>
      <w:r>
        <w:rPr>
          <w:color w:val="2C2C2C"/>
          <w:w w:val="95"/>
        </w:rPr>
        <w:t>(4</w:t>
      </w:r>
      <w:r>
        <w:rPr>
          <w:color w:val="2C2C2C"/>
          <w:spacing w:val="-8"/>
          <w:w w:val="95"/>
        </w:rPr>
        <w:t> </w:t>
      </w:r>
      <w:r>
        <w:rPr>
          <w:color w:val="2C2C2C"/>
          <w:w w:val="95"/>
        </w:rPr>
        <w:t>вперед+</w:t>
      </w:r>
      <w:r>
        <w:rPr>
          <w:color w:val="2C2C2C"/>
          <w:spacing w:val="-9"/>
          <w:w w:val="95"/>
        </w:rPr>
        <w:t> </w:t>
      </w:r>
      <w:r>
        <w:rPr>
          <w:color w:val="2C2C2C"/>
          <w:w w:val="85"/>
        </w:rPr>
        <w:t>1 </w:t>
      </w:r>
      <w:r>
        <w:rPr>
          <w:color w:val="2C2C2C"/>
          <w:w w:val="95"/>
        </w:rPr>
        <w:t>назад)</w:t>
      </w:r>
      <w:r>
        <w:rPr>
          <w:color w:val="2C2C2C"/>
          <w:spacing w:val="-8"/>
          <w:w w:val="95"/>
        </w:rPr>
        <w:t> </w:t>
      </w:r>
      <w:r>
        <w:rPr>
          <w:color w:val="2C2C2C"/>
          <w:w w:val="95"/>
        </w:rPr>
        <w:t>х2</w:t>
      </w:r>
      <w:r>
        <w:rPr>
          <w:color w:val="2C2C2C"/>
          <w:spacing w:val="-9"/>
          <w:w w:val="95"/>
        </w:rPr>
        <w:t> </w:t>
      </w:r>
      <w:r>
        <w:rPr>
          <w:color w:val="2C2C2C"/>
          <w:w w:val="95"/>
        </w:rPr>
        <w:t>(рис.</w:t>
      </w:r>
      <w:r>
        <w:rPr>
          <w:color w:val="2C2C2C"/>
          <w:spacing w:val="-4"/>
          <w:w w:val="95"/>
        </w:rPr>
        <w:t> </w:t>
      </w:r>
      <w:r>
        <w:rPr>
          <w:color w:val="2C2C2C"/>
          <w:w w:val="95"/>
        </w:rPr>
        <w:t>3)</w:t>
      </w:r>
      <w:r>
        <w:rPr>
          <w:color w:val="2C2C2C"/>
          <w:spacing w:val="-6"/>
          <w:w w:val="95"/>
        </w:rPr>
        <w:t> </w:t>
      </w:r>
      <w:r>
        <w:rPr>
          <w:color w:val="2C2C2C"/>
          <w:w w:val="95"/>
        </w:rPr>
        <w:t>рычаг</w:t>
      </w:r>
      <w:r>
        <w:rPr>
          <w:color w:val="2C2C2C"/>
          <w:spacing w:val="-11"/>
          <w:w w:val="95"/>
        </w:rPr>
        <w:t> </w:t>
      </w:r>
      <w:r>
        <w:rPr>
          <w:color w:val="2C2C2C"/>
          <w:w w:val="95"/>
        </w:rPr>
        <w:t>включения</w:t>
      </w:r>
      <w:r>
        <w:rPr>
          <w:color w:val="2C2C2C"/>
          <w:spacing w:val="-11"/>
          <w:w w:val="95"/>
        </w:rPr>
        <w:t> </w:t>
      </w:r>
      <w:r>
        <w:rPr>
          <w:color w:val="2C2C2C"/>
          <w:w w:val="95"/>
        </w:rPr>
        <w:t>повышенных,</w:t>
      </w:r>
      <w:r>
        <w:rPr>
          <w:color w:val="2C2C2C"/>
          <w:spacing w:val="-6"/>
          <w:w w:val="95"/>
        </w:rPr>
        <w:t> </w:t>
      </w:r>
      <w:r>
        <w:rPr>
          <w:color w:val="2C2C2C"/>
          <w:w w:val="95"/>
        </w:rPr>
        <w:t>пониженных </w:t>
      </w:r>
      <w:r>
        <w:rPr>
          <w:color w:val="2C2C2C"/>
        </w:rPr>
        <w:t>передач</w:t>
      </w:r>
      <w:r>
        <w:rPr>
          <w:color w:val="2C2C2C"/>
          <w:spacing w:val="-2"/>
        </w:rPr>
        <w:t> </w:t>
      </w:r>
      <w:r>
        <w:rPr>
          <w:color w:val="2C2C2C"/>
        </w:rPr>
        <w:t>расположен</w:t>
      </w:r>
      <w:r>
        <w:rPr>
          <w:color w:val="2C2C2C"/>
          <w:spacing w:val="-5"/>
        </w:rPr>
        <w:t> </w:t>
      </w:r>
      <w:r>
        <w:rPr>
          <w:color w:val="2C2C2C"/>
        </w:rPr>
        <w:t>слева</w:t>
      </w:r>
      <w:r>
        <w:rPr>
          <w:color w:val="2C2C2C"/>
          <w:spacing w:val="-2"/>
        </w:rPr>
        <w:t> </w:t>
      </w:r>
      <w:r>
        <w:rPr>
          <w:color w:val="2C2C2C"/>
        </w:rPr>
        <w:t>от</w:t>
      </w:r>
      <w:r>
        <w:rPr>
          <w:color w:val="2C2C2C"/>
          <w:spacing w:val="-12"/>
        </w:rPr>
        <w:t> </w:t>
      </w:r>
      <w:r>
        <w:rPr>
          <w:color w:val="2C2C2C"/>
        </w:rPr>
        <w:t>главного</w:t>
      </w:r>
      <w:r>
        <w:rPr>
          <w:color w:val="2C2C2C"/>
          <w:spacing w:val="-11"/>
        </w:rPr>
        <w:t> </w:t>
      </w:r>
      <w:r>
        <w:rPr>
          <w:color w:val="2C2C2C"/>
        </w:rPr>
        <w:t>рычага</w:t>
      </w:r>
      <w:r>
        <w:rPr>
          <w:color w:val="2C2C2C"/>
          <w:spacing w:val="-8"/>
        </w:rPr>
        <w:t> </w:t>
      </w:r>
      <w:r>
        <w:rPr>
          <w:color w:val="2C2C2C"/>
        </w:rPr>
        <w:t>переключения</w:t>
      </w:r>
      <w:r>
        <w:rPr>
          <w:color w:val="2C2C2C"/>
          <w:spacing w:val="-13"/>
        </w:rPr>
        <w:t> </w:t>
      </w:r>
      <w:r>
        <w:rPr>
          <w:color w:val="2C2C2C"/>
        </w:rPr>
        <w:t>передач.</w:t>
      </w:r>
    </w:p>
    <w:p>
      <w:pPr>
        <w:pStyle w:val="BodyText"/>
        <w:spacing w:before="1"/>
        <w:ind w:left="391"/>
      </w:pPr>
      <w:r>
        <w:rPr>
          <w:color w:val="2C2C2C"/>
        </w:rPr>
        <w:t>При</w:t>
      </w:r>
      <w:r>
        <w:rPr>
          <w:color w:val="2C2C2C"/>
          <w:spacing w:val="-18"/>
        </w:rPr>
        <w:t> </w:t>
      </w:r>
      <w:r>
        <w:rPr>
          <w:color w:val="2C2C2C"/>
        </w:rPr>
        <w:t>перемещении</w:t>
      </w:r>
      <w:r>
        <w:rPr>
          <w:color w:val="2C2C2C"/>
          <w:spacing w:val="-18"/>
        </w:rPr>
        <w:t> </w:t>
      </w:r>
      <w:r>
        <w:rPr>
          <w:color w:val="2C2C2C"/>
        </w:rPr>
        <w:t>его</w:t>
      </w:r>
      <w:r>
        <w:rPr>
          <w:color w:val="2C2C2C"/>
          <w:spacing w:val="-17"/>
        </w:rPr>
        <w:t> </w:t>
      </w:r>
      <w:r>
        <w:rPr>
          <w:color w:val="2C2C2C"/>
        </w:rPr>
        <w:t>вверх</w:t>
      </w:r>
      <w:r>
        <w:rPr>
          <w:color w:val="2C2C2C"/>
          <w:spacing w:val="-18"/>
        </w:rPr>
        <w:t> </w:t>
      </w:r>
      <w:r>
        <w:rPr>
          <w:color w:val="2C2C2C"/>
        </w:rPr>
        <w:t>включается</w:t>
      </w:r>
      <w:r>
        <w:rPr>
          <w:color w:val="2C2C2C"/>
          <w:spacing w:val="-17"/>
        </w:rPr>
        <w:t> </w:t>
      </w:r>
      <w:r>
        <w:rPr>
          <w:color w:val="2C2C2C"/>
        </w:rPr>
        <w:t>ряд</w:t>
      </w:r>
      <w:r>
        <w:rPr>
          <w:color w:val="2C2C2C"/>
          <w:spacing w:val="-18"/>
        </w:rPr>
        <w:t> </w:t>
      </w:r>
      <w:r>
        <w:rPr>
          <w:color w:val="2C2C2C"/>
        </w:rPr>
        <w:t>повышенных</w:t>
      </w:r>
      <w:r>
        <w:rPr>
          <w:color w:val="2C2C2C"/>
          <w:spacing w:val="-18"/>
        </w:rPr>
        <w:t> </w:t>
      </w:r>
      <w:r>
        <w:rPr>
          <w:color w:val="2C2C2C"/>
        </w:rPr>
        <w:t>передач,</w:t>
      </w:r>
      <w:r>
        <w:rPr>
          <w:color w:val="2C2C2C"/>
          <w:spacing w:val="-12"/>
        </w:rPr>
        <w:t> </w:t>
      </w:r>
      <w:r>
        <w:rPr>
          <w:color w:val="2C2C2C"/>
        </w:rPr>
        <w:t>вниз</w:t>
      </w:r>
      <w:r>
        <w:rPr>
          <w:color w:val="2C2C2C"/>
          <w:spacing w:val="-18"/>
        </w:rPr>
        <w:t> </w:t>
      </w:r>
      <w:r>
        <w:rPr>
          <w:color w:val="2C2C2C"/>
        </w:rPr>
        <w:t>-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пониженных.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06"/>
        <w:ind w:left="817" w:right="796"/>
        <w:jc w:val="center"/>
      </w:pPr>
      <w:r>
        <w:rPr>
          <w:color w:val="2C2C2C"/>
          <w:w w:val="95"/>
        </w:rPr>
        <w:t>Рис.</w:t>
      </w:r>
      <w:r>
        <w:rPr>
          <w:color w:val="2C2C2C"/>
          <w:spacing w:val="-15"/>
          <w:w w:val="95"/>
        </w:rPr>
        <w:t> </w:t>
      </w:r>
      <w:r>
        <w:rPr>
          <w:color w:val="2C2C2C"/>
          <w:w w:val="95"/>
        </w:rPr>
        <w:t>3.</w:t>
      </w:r>
      <w:r>
        <w:rPr>
          <w:color w:val="2C2C2C"/>
          <w:spacing w:val="-2"/>
          <w:w w:val="95"/>
        </w:rPr>
        <w:t> </w:t>
      </w:r>
      <w:r>
        <w:rPr>
          <w:color w:val="2C2C2C"/>
          <w:w w:val="95"/>
        </w:rPr>
        <w:t>Схема</w:t>
      </w:r>
      <w:r>
        <w:rPr>
          <w:color w:val="2C2C2C"/>
          <w:spacing w:val="-18"/>
          <w:w w:val="95"/>
        </w:rPr>
        <w:t> </w:t>
      </w:r>
      <w:r>
        <w:rPr>
          <w:color w:val="2C2C2C"/>
          <w:w w:val="95"/>
        </w:rPr>
        <w:t>переключения</w:t>
      </w:r>
      <w:r>
        <w:rPr>
          <w:color w:val="2C2C2C"/>
          <w:spacing w:val="-14"/>
          <w:w w:val="95"/>
        </w:rPr>
        <w:t> </w:t>
      </w:r>
      <w:r>
        <w:rPr>
          <w:color w:val="2C2C2C"/>
          <w:w w:val="95"/>
        </w:rPr>
        <w:t>передач</w:t>
      </w:r>
      <w:r>
        <w:rPr>
          <w:color w:val="2C2C2C"/>
          <w:spacing w:val="-3"/>
          <w:w w:val="95"/>
        </w:rPr>
        <w:t> </w:t>
      </w:r>
      <w:r>
        <w:rPr>
          <w:color w:val="2C2C2C"/>
          <w:w w:val="95"/>
        </w:rPr>
        <w:t>КПП</w:t>
      </w:r>
      <w:r>
        <w:rPr>
          <w:color w:val="2C2C2C"/>
          <w:spacing w:val="-12"/>
          <w:w w:val="95"/>
        </w:rPr>
        <w:t> </w:t>
      </w:r>
      <w:r>
        <w:rPr>
          <w:color w:val="2C2C2C"/>
          <w:w w:val="95"/>
        </w:rPr>
        <w:t>типа:</w:t>
      </w:r>
      <w:r>
        <w:rPr>
          <w:color w:val="2C2C2C"/>
          <w:spacing w:val="-3"/>
        </w:rPr>
        <w:t> </w:t>
      </w:r>
      <w:r>
        <w:rPr>
          <w:color w:val="2C2C2C"/>
          <w:w w:val="95"/>
        </w:rPr>
        <w:t>(4</w:t>
      </w:r>
      <w:r>
        <w:rPr>
          <w:color w:val="2C2C2C"/>
          <w:spacing w:val="-11"/>
          <w:w w:val="95"/>
        </w:rPr>
        <w:t> </w:t>
      </w:r>
      <w:r>
        <w:rPr>
          <w:color w:val="2C2C2C"/>
          <w:w w:val="95"/>
        </w:rPr>
        <w:t>вперед+</w:t>
      </w:r>
      <w:r>
        <w:rPr>
          <w:color w:val="2C2C2C"/>
          <w:spacing w:val="-10"/>
          <w:w w:val="95"/>
        </w:rPr>
        <w:t> </w:t>
      </w:r>
      <w:r>
        <w:rPr>
          <w:color w:val="2C2C2C"/>
          <w:w w:val="85"/>
        </w:rPr>
        <w:t>1</w:t>
      </w:r>
      <w:r>
        <w:rPr>
          <w:color w:val="2C2C2C"/>
          <w:spacing w:val="-4"/>
          <w:w w:val="95"/>
        </w:rPr>
        <w:t> </w:t>
      </w:r>
      <w:r>
        <w:rPr>
          <w:color w:val="2C2C2C"/>
          <w:w w:val="95"/>
        </w:rPr>
        <w:t>назад)</w:t>
      </w:r>
      <w:r>
        <w:rPr>
          <w:color w:val="2C2C2C"/>
          <w:spacing w:val="-9"/>
          <w:w w:val="95"/>
        </w:rPr>
        <w:t> </w:t>
      </w:r>
      <w:r>
        <w:rPr>
          <w:color w:val="2C2C2C"/>
          <w:spacing w:val="-5"/>
          <w:w w:val="95"/>
        </w:rPr>
        <w:t>х2.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264" w:lineRule="auto" w:before="110"/>
        <w:ind w:left="393" w:right="1096" w:firstLine="14"/>
      </w:pPr>
      <w:r>
        <w:rPr>
          <w:color w:val="2C2C2C"/>
          <w:spacing w:val="-2"/>
        </w:rPr>
        <w:t>Рычаг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включения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вала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отбора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мощности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находится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слева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от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места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водителя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боковой </w:t>
      </w:r>
      <w:r>
        <w:rPr>
          <w:color w:val="2C2C2C"/>
        </w:rPr>
        <w:t>стене заднего моста.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66" w:lineRule="auto"/>
        <w:ind w:left="392" w:right="328" w:firstLine="16"/>
      </w:pPr>
      <w:r>
        <w:rPr>
          <w:color w:val="2C2C2C"/>
          <w:spacing w:val="-2"/>
        </w:rPr>
        <w:t>Рычаг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гидравлического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подъемника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находится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справа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сзади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места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водителя.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Переместите </w:t>
      </w:r>
      <w:r>
        <w:rPr>
          <w:color w:val="2C2C2C"/>
        </w:rPr>
        <w:t>ручку</w:t>
      </w:r>
      <w:r>
        <w:rPr>
          <w:color w:val="2C2C2C"/>
          <w:spacing w:val="-18"/>
        </w:rPr>
        <w:t> </w:t>
      </w:r>
      <w:r>
        <w:rPr>
          <w:color w:val="2C2C2C"/>
        </w:rPr>
        <w:t>вперед,</w:t>
      </w:r>
      <w:r>
        <w:rPr>
          <w:color w:val="2C2C2C"/>
          <w:spacing w:val="-18"/>
        </w:rPr>
        <w:t> </w:t>
      </w:r>
      <w:r>
        <w:rPr>
          <w:color w:val="2C2C2C"/>
        </w:rPr>
        <w:t>назад</w:t>
      </w:r>
      <w:r>
        <w:rPr>
          <w:color w:val="2C2C2C"/>
          <w:spacing w:val="-17"/>
        </w:rPr>
        <w:t> </w:t>
      </w:r>
      <w:r>
        <w:rPr>
          <w:color w:val="2C2C2C"/>
        </w:rPr>
        <w:t>или</w:t>
      </w:r>
      <w:r>
        <w:rPr>
          <w:color w:val="2C2C2C"/>
          <w:spacing w:val="-18"/>
        </w:rPr>
        <w:t> </w:t>
      </w:r>
      <w:r>
        <w:rPr>
          <w:color w:val="2C2C2C"/>
        </w:rPr>
        <w:t>оставьте</w:t>
      </w:r>
      <w:r>
        <w:rPr>
          <w:color w:val="2C2C2C"/>
          <w:spacing w:val="-17"/>
        </w:rPr>
        <w:t> </w:t>
      </w:r>
      <w:r>
        <w:rPr>
          <w:color w:val="2C2C2C"/>
        </w:rPr>
        <w:t>посередине,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соответственно</w:t>
      </w:r>
      <w:r>
        <w:rPr>
          <w:color w:val="2C2C2C"/>
          <w:spacing w:val="-17"/>
        </w:rPr>
        <w:t> </w:t>
      </w:r>
      <w:r>
        <w:rPr>
          <w:color w:val="2C2C2C"/>
        </w:rPr>
        <w:t>механизм</w:t>
      </w:r>
      <w:r>
        <w:rPr>
          <w:color w:val="2C2C2C"/>
          <w:spacing w:val="-18"/>
        </w:rPr>
        <w:t> </w:t>
      </w:r>
      <w:r>
        <w:rPr>
          <w:color w:val="2C2C2C"/>
        </w:rPr>
        <w:t>гидравлического </w:t>
      </w:r>
      <w:r>
        <w:rPr>
          <w:color w:val="2C2C2C"/>
          <w:spacing w:val="-2"/>
        </w:rPr>
        <w:t>подъемника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опустится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вниз, поднимется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останется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нейтральном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положении.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6" w:lineRule="auto"/>
        <w:ind w:left="393"/>
      </w:pPr>
      <w:r>
        <w:rPr>
          <w:color w:val="2C2C2C"/>
          <w:spacing w:val="-4"/>
        </w:rPr>
        <w:t>Педаль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сцепления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находится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перед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левой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площадкой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для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опоры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ноги; при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нажатии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педаль, </w:t>
      </w:r>
      <w:r>
        <w:rPr>
          <w:color w:val="2C2C2C"/>
        </w:rPr>
        <w:t>сцепление будет расцеплено.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1"/>
        <w:ind w:left="393"/>
      </w:pPr>
      <w:r>
        <w:rPr>
          <w:color w:val="2C2C2C"/>
          <w:spacing w:val="-4"/>
        </w:rPr>
        <w:t>Педаль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тормоза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находится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перед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правой площадкой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для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опоры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ноги.</w:t>
      </w:r>
    </w:p>
    <w:p>
      <w:pPr>
        <w:pStyle w:val="BodyText"/>
        <w:spacing w:line="264" w:lineRule="auto" w:before="25"/>
        <w:ind w:left="392" w:firstLine="15"/>
      </w:pPr>
      <w:r>
        <w:rPr>
          <w:color w:val="2C2C2C"/>
          <w:spacing w:val="-2"/>
        </w:rPr>
        <w:t>Есть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два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рычага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дроссельного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механизма: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ножной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дроссель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ручной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дроссель.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Педаль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ножного </w:t>
      </w:r>
      <w:r>
        <w:rPr>
          <w:color w:val="2C2C2C"/>
        </w:rPr>
        <w:t>дросселя</w:t>
      </w:r>
      <w:r>
        <w:rPr>
          <w:color w:val="2C2C2C"/>
          <w:spacing w:val="-12"/>
        </w:rPr>
        <w:t> </w:t>
      </w:r>
      <w:r>
        <w:rPr>
          <w:color w:val="2C2C2C"/>
        </w:rPr>
        <w:t>находится</w:t>
      </w:r>
      <w:r>
        <w:rPr>
          <w:color w:val="2C2C2C"/>
          <w:spacing w:val="-11"/>
        </w:rPr>
        <w:t> </w:t>
      </w:r>
      <w:r>
        <w:rPr>
          <w:color w:val="2C2C2C"/>
        </w:rPr>
        <w:t>в</w:t>
      </w:r>
      <w:r>
        <w:rPr>
          <w:color w:val="2C2C2C"/>
          <w:spacing w:val="-12"/>
        </w:rPr>
        <w:t> </w:t>
      </w:r>
      <w:r>
        <w:rPr>
          <w:color w:val="2C2C2C"/>
        </w:rPr>
        <w:t>правой</w:t>
      </w:r>
      <w:r>
        <w:rPr>
          <w:color w:val="2C2C2C"/>
          <w:spacing w:val="-9"/>
        </w:rPr>
        <w:t> </w:t>
      </w:r>
      <w:r>
        <w:rPr>
          <w:color w:val="2C2C2C"/>
        </w:rPr>
        <w:t>стороне</w:t>
      </w:r>
      <w:r>
        <w:rPr>
          <w:color w:val="2C2C2C"/>
          <w:spacing w:val="-11"/>
        </w:rPr>
        <w:t> </w:t>
      </w:r>
      <w:r>
        <w:rPr>
          <w:color w:val="2C2C2C"/>
        </w:rPr>
        <w:t>позади</w:t>
      </w:r>
      <w:r>
        <w:rPr>
          <w:color w:val="2C2C2C"/>
          <w:spacing w:val="-10"/>
        </w:rPr>
        <w:t> </w:t>
      </w:r>
      <w:r>
        <w:rPr>
          <w:color w:val="2C2C2C"/>
        </w:rPr>
        <w:t>педалей</w:t>
      </w:r>
      <w:r>
        <w:rPr>
          <w:color w:val="2C2C2C"/>
          <w:spacing w:val="-10"/>
        </w:rPr>
        <w:t> </w:t>
      </w:r>
      <w:r>
        <w:rPr>
          <w:color w:val="2C2C2C"/>
        </w:rPr>
        <w:t>тормоза,</w:t>
      </w:r>
      <w:r>
        <w:rPr>
          <w:color w:val="2C2C2C"/>
          <w:spacing w:val="-2"/>
        </w:rPr>
        <w:t> </w:t>
      </w:r>
      <w:r>
        <w:rPr>
          <w:color w:val="2C2C2C"/>
        </w:rPr>
        <w:t>а</w:t>
      </w:r>
      <w:r>
        <w:rPr>
          <w:color w:val="2C2C2C"/>
          <w:spacing w:val="-13"/>
        </w:rPr>
        <w:t> </w:t>
      </w:r>
      <w:r>
        <w:rPr>
          <w:color w:val="2C2C2C"/>
        </w:rPr>
        <w:t>рукоять</w:t>
      </w:r>
      <w:r>
        <w:rPr>
          <w:color w:val="2C2C2C"/>
          <w:spacing w:val="-7"/>
        </w:rPr>
        <w:t> </w:t>
      </w:r>
      <w:r>
        <w:rPr>
          <w:color w:val="2C2C2C"/>
        </w:rPr>
        <w:t>ручного</w:t>
      </w:r>
      <w:r>
        <w:rPr>
          <w:color w:val="2C2C2C"/>
          <w:spacing w:val="-12"/>
        </w:rPr>
        <w:t> </w:t>
      </w:r>
      <w:r>
        <w:rPr>
          <w:color w:val="2C2C2C"/>
        </w:rPr>
        <w:t>дросселя находится</w:t>
      </w:r>
      <w:r>
        <w:rPr>
          <w:color w:val="2C2C2C"/>
          <w:spacing w:val="-13"/>
        </w:rPr>
        <w:t> </w:t>
      </w:r>
      <w:r>
        <w:rPr>
          <w:color w:val="2C2C2C"/>
        </w:rPr>
        <w:t>вверху</w:t>
      </w:r>
      <w:r>
        <w:rPr>
          <w:color w:val="2C2C2C"/>
          <w:spacing w:val="-13"/>
        </w:rPr>
        <w:t> </w:t>
      </w:r>
      <w:r>
        <w:rPr>
          <w:color w:val="2C2C2C"/>
        </w:rPr>
        <w:t>справа</w:t>
      </w:r>
      <w:r>
        <w:rPr>
          <w:color w:val="2C2C2C"/>
          <w:spacing w:val="-14"/>
        </w:rPr>
        <w:t> </w:t>
      </w:r>
      <w:r>
        <w:rPr>
          <w:color w:val="2C2C2C"/>
        </w:rPr>
        <w:t>на</w:t>
      </w:r>
      <w:r>
        <w:rPr>
          <w:color w:val="2C2C2C"/>
          <w:spacing w:val="-17"/>
        </w:rPr>
        <w:t> </w:t>
      </w:r>
      <w:r>
        <w:rPr>
          <w:color w:val="2C2C2C"/>
        </w:rPr>
        <w:t>панели</w:t>
      </w:r>
      <w:r>
        <w:rPr>
          <w:color w:val="2C2C2C"/>
          <w:spacing w:val="-16"/>
        </w:rPr>
        <w:t> </w:t>
      </w:r>
      <w:r>
        <w:rPr>
          <w:color w:val="2C2C2C"/>
        </w:rPr>
        <w:t>приборов</w:t>
      </w:r>
      <w:r>
        <w:rPr>
          <w:color w:val="2C2C2C"/>
          <w:spacing w:val="-15"/>
        </w:rPr>
        <w:t> </w:t>
      </w:r>
      <w:r>
        <w:rPr>
          <w:color w:val="2C2C2C"/>
        </w:rPr>
        <w:t>либо</w:t>
      </w:r>
      <w:r>
        <w:rPr>
          <w:color w:val="2C2C2C"/>
          <w:spacing w:val="-14"/>
        </w:rPr>
        <w:t> </w:t>
      </w:r>
      <w:r>
        <w:rPr>
          <w:color w:val="2C2C2C"/>
        </w:rPr>
        <w:t>на</w:t>
      </w:r>
      <w:r>
        <w:rPr>
          <w:color w:val="2C2C2C"/>
          <w:spacing w:val="-17"/>
        </w:rPr>
        <w:t> </w:t>
      </w:r>
      <w:r>
        <w:rPr>
          <w:color w:val="2C2C2C"/>
        </w:rPr>
        <w:t>правом</w:t>
      </w:r>
      <w:r>
        <w:rPr>
          <w:color w:val="2C2C2C"/>
          <w:spacing w:val="-14"/>
        </w:rPr>
        <w:t> </w:t>
      </w:r>
      <w:r>
        <w:rPr>
          <w:color w:val="2C2C2C"/>
        </w:rPr>
        <w:t>крыле.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393" w:firstLine="14"/>
      </w:pPr>
      <w:r>
        <w:rPr>
          <w:color w:val="2C2C2C"/>
          <w:spacing w:val="-2"/>
        </w:rPr>
        <w:t>Рычаг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включения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переднего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моста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полноприводного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находится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левой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стороны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от </w:t>
      </w:r>
      <w:r>
        <w:rPr>
          <w:color w:val="2C2C2C"/>
        </w:rPr>
        <w:t>сиденья водителя.</w:t>
      </w:r>
    </w:p>
    <w:p>
      <w:pPr>
        <w:spacing w:before="217"/>
        <w:ind w:left="0" w:right="179" w:firstLine="0"/>
        <w:jc w:val="right"/>
        <w:rPr>
          <w:rFonts w:ascii="Times New Roman"/>
          <w:sz w:val="21"/>
        </w:rPr>
      </w:pPr>
      <w:r>
        <w:rPr>
          <w:rFonts w:ascii="Times New Roman"/>
          <w:color w:val="2C2C2C"/>
          <w:spacing w:val="-5"/>
          <w:w w:val="95"/>
          <w:sz w:val="21"/>
        </w:rPr>
        <w:t>13</w:t>
      </w:r>
    </w:p>
    <w:p>
      <w:pPr>
        <w:spacing w:after="0"/>
        <w:jc w:val="right"/>
        <w:rPr>
          <w:rFonts w:ascii="Times New Roman"/>
          <w:sz w:val="21"/>
        </w:rPr>
        <w:sectPr>
          <w:pgSz w:w="11910" w:h="16840"/>
          <w:pgMar w:top="680" w:bottom="280" w:left="600" w:right="620"/>
        </w:sectPr>
      </w:pPr>
    </w:p>
    <w:p>
      <w:pPr>
        <w:spacing w:before="83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02624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13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13" w:id="14"/>
      <w:bookmarkEnd w:id="14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4"/>
        <w:numPr>
          <w:ilvl w:val="0"/>
          <w:numId w:val="9"/>
        </w:numPr>
        <w:tabs>
          <w:tab w:pos="3411" w:val="left" w:leader="none"/>
        </w:tabs>
        <w:spacing w:line="240" w:lineRule="auto" w:before="136" w:after="0"/>
        <w:ind w:left="3410" w:right="0" w:hanging="349"/>
        <w:jc w:val="left"/>
        <w:rPr>
          <w:color w:val="2C2C2C"/>
        </w:rPr>
      </w:pPr>
      <w:bookmarkStart w:name="_TOC_250018" w:id="15"/>
      <w:r>
        <w:rPr>
          <w:color w:val="2C2C2C"/>
        </w:rPr>
        <w:t>ЭКСПЛУАТАЦИЯ</w:t>
      </w:r>
      <w:r>
        <w:rPr>
          <w:color w:val="2C2C2C"/>
          <w:spacing w:val="46"/>
        </w:rPr>
        <w:t> </w:t>
      </w:r>
      <w:bookmarkEnd w:id="15"/>
      <w:r>
        <w:rPr>
          <w:color w:val="2C2C2C"/>
          <w:spacing w:val="-2"/>
        </w:rPr>
        <w:t>ТРАКТОРА</w:t>
      </w:r>
    </w:p>
    <w:p>
      <w:pPr>
        <w:pStyle w:val="BodyText"/>
        <w:spacing w:before="1"/>
        <w:rPr>
          <w:rFonts w:ascii="Arial"/>
          <w:b/>
          <w:sz w:val="41"/>
        </w:rPr>
      </w:pPr>
    </w:p>
    <w:p>
      <w:pPr>
        <w:spacing w:before="0"/>
        <w:ind w:left="817" w:right="801" w:firstLine="0"/>
        <w:jc w:val="center"/>
        <w:rPr>
          <w:b/>
          <w:sz w:val="20"/>
        </w:rPr>
      </w:pPr>
      <w:bookmarkStart w:name="_TOC_250017" w:id="16"/>
      <w:r>
        <w:rPr>
          <w:b/>
          <w:color w:val="2C2C2C"/>
          <w:w w:val="90"/>
          <w:sz w:val="20"/>
        </w:rPr>
        <w:t>ПОДГОТОВКА</w:t>
      </w:r>
      <w:r>
        <w:rPr>
          <w:b/>
          <w:color w:val="2C2C2C"/>
          <w:spacing w:val="-20"/>
          <w:w w:val="90"/>
          <w:sz w:val="20"/>
        </w:rPr>
        <w:t> </w:t>
      </w:r>
      <w:r>
        <w:rPr>
          <w:b/>
          <w:color w:val="2C2C2C"/>
          <w:w w:val="90"/>
          <w:sz w:val="20"/>
        </w:rPr>
        <w:t>ТРАКТОРА</w:t>
      </w:r>
      <w:r>
        <w:rPr>
          <w:b/>
          <w:color w:val="2C2C2C"/>
          <w:spacing w:val="-2"/>
          <w:w w:val="90"/>
          <w:sz w:val="20"/>
        </w:rPr>
        <w:t> </w:t>
      </w:r>
      <w:r>
        <w:rPr>
          <w:b/>
          <w:color w:val="2C2C2C"/>
          <w:w w:val="90"/>
          <w:sz w:val="20"/>
        </w:rPr>
        <w:t>И</w:t>
      </w:r>
      <w:r>
        <w:rPr>
          <w:b/>
          <w:color w:val="2C2C2C"/>
          <w:spacing w:val="40"/>
          <w:sz w:val="20"/>
        </w:rPr>
        <w:t> </w:t>
      </w:r>
      <w:r>
        <w:rPr>
          <w:b/>
          <w:color w:val="2C2C2C"/>
          <w:w w:val="90"/>
          <w:sz w:val="20"/>
        </w:rPr>
        <w:t>ПУСК</w:t>
      </w:r>
      <w:r>
        <w:rPr>
          <w:b/>
          <w:color w:val="2C2C2C"/>
          <w:spacing w:val="69"/>
          <w:sz w:val="20"/>
        </w:rPr>
        <w:t> </w:t>
      </w:r>
      <w:r>
        <w:rPr>
          <w:b/>
          <w:color w:val="2C2C2C"/>
          <w:w w:val="90"/>
          <w:sz w:val="20"/>
        </w:rPr>
        <w:t>ДВИГАТЕЛЯ</w:t>
      </w:r>
      <w:r>
        <w:rPr>
          <w:b/>
          <w:color w:val="2C2C2C"/>
          <w:spacing w:val="41"/>
          <w:sz w:val="20"/>
        </w:rPr>
        <w:t> </w:t>
      </w:r>
      <w:r>
        <w:rPr>
          <w:b/>
          <w:color w:val="2C2C2C"/>
          <w:w w:val="90"/>
          <w:sz w:val="20"/>
        </w:rPr>
        <w:t>ПРИ</w:t>
      </w:r>
      <w:r>
        <w:rPr>
          <w:b/>
          <w:color w:val="2C2C2C"/>
          <w:spacing w:val="43"/>
          <w:sz w:val="20"/>
        </w:rPr>
        <w:t> </w:t>
      </w:r>
      <w:r>
        <w:rPr>
          <w:b/>
          <w:color w:val="2C2C2C"/>
          <w:w w:val="90"/>
          <w:sz w:val="20"/>
        </w:rPr>
        <w:t>ПОВСЕДНЕВНОЙ</w:t>
      </w:r>
      <w:r>
        <w:rPr>
          <w:b/>
          <w:color w:val="2C2C2C"/>
          <w:spacing w:val="34"/>
          <w:sz w:val="20"/>
        </w:rPr>
        <w:t> </w:t>
      </w:r>
      <w:bookmarkEnd w:id="16"/>
      <w:r>
        <w:rPr>
          <w:b/>
          <w:color w:val="2C2C2C"/>
          <w:spacing w:val="-2"/>
          <w:w w:val="90"/>
          <w:sz w:val="20"/>
        </w:rPr>
        <w:t>ЭКСПЛУАТАЦИИ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ind w:left="643"/>
      </w:pPr>
      <w:r>
        <w:rPr/>
        <w:pict>
          <v:shape style="position:absolute;margin-left:39.358131pt;margin-top:2.195142pt;width:5.95pt;height:10pt;mso-position-horizontal-relative:page;mso-position-vertical-relative:paragraph;z-index:15737344;rotation:1" type="#_x0000_t136" fillcolor="#171717" stroked="f">
            <o:extrusion v:ext="view" autorotationcenter="t"/>
            <v:textpath style="font-family:&quot;Verdana&quot;;font-size:10pt;v-text-kern:t;mso-text-shadow:auto" string="1."/>
            <w10:wrap type="none"/>
          </v:shape>
        </w:pict>
      </w:r>
      <w:r>
        <w:rPr>
          <w:color w:val="171717"/>
          <w:spacing w:val="-4"/>
        </w:rPr>
        <w:t>Проведите</w:t>
      </w:r>
      <w:r>
        <w:rPr>
          <w:color w:val="171717"/>
          <w:spacing w:val="-24"/>
        </w:rPr>
        <w:t> </w:t>
      </w:r>
      <w:r>
        <w:rPr>
          <w:color w:val="171717"/>
          <w:spacing w:val="-4"/>
        </w:rPr>
        <w:t>ежедневный</w:t>
      </w:r>
      <w:r>
        <w:rPr>
          <w:color w:val="171717"/>
          <w:spacing w:val="-24"/>
        </w:rPr>
        <w:t> </w:t>
      </w:r>
      <w:r>
        <w:rPr>
          <w:color w:val="171717"/>
          <w:spacing w:val="-4"/>
        </w:rPr>
        <w:t>технический</w:t>
      </w:r>
      <w:r>
        <w:rPr>
          <w:color w:val="171717"/>
          <w:spacing w:val="-15"/>
        </w:rPr>
        <w:t> </w:t>
      </w:r>
      <w:r>
        <w:rPr>
          <w:color w:val="171717"/>
          <w:spacing w:val="-4"/>
        </w:rPr>
        <w:t>осмотр (см.</w:t>
      </w:r>
      <w:r>
        <w:rPr>
          <w:color w:val="171717"/>
          <w:spacing w:val="3"/>
        </w:rPr>
        <w:t> </w:t>
      </w:r>
      <w:r>
        <w:rPr>
          <w:color w:val="171717"/>
          <w:spacing w:val="-4"/>
        </w:rPr>
        <w:t>раздел</w:t>
      </w:r>
      <w:r>
        <w:rPr>
          <w:color w:val="171717"/>
          <w:spacing w:val="-15"/>
        </w:rPr>
        <w:t> </w:t>
      </w:r>
      <w:r>
        <w:rPr>
          <w:color w:val="171717"/>
          <w:spacing w:val="-4"/>
        </w:rPr>
        <w:t>«Техническое</w:t>
      </w:r>
      <w:r>
        <w:rPr>
          <w:color w:val="171717"/>
          <w:spacing w:val="-17"/>
        </w:rPr>
        <w:t> </w:t>
      </w:r>
      <w:r>
        <w:rPr>
          <w:color w:val="171717"/>
          <w:spacing w:val="-4"/>
        </w:rPr>
        <w:t>обслуживание»).</w:t>
      </w:r>
    </w:p>
    <w:p>
      <w:pPr>
        <w:pStyle w:val="BodyText"/>
        <w:tabs>
          <w:tab w:pos="650" w:val="left" w:leader="none"/>
        </w:tabs>
        <w:spacing w:line="264" w:lineRule="auto" w:before="26"/>
        <w:ind w:left="637" w:right="796" w:hanging="450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.381950pt;margin-top:26.644533pt;width:10.3pt;height:15.65pt;mso-position-horizontal-relative:page;mso-position-vertical-relative:paragraph;z-index:15736320" type="#_x0000_t202" id="docshape39" filled="false" stroked="false">
            <v:textbox inset="0,0,0,0">
              <w:txbxContent>
                <w:p>
                  <w:pPr>
                    <w:pStyle w:val="BodyText"/>
                    <w:spacing w:before="29"/>
                    <w:ind w:left="20"/>
                  </w:pPr>
                  <w:r>
                    <w:rPr>
                      <w:color w:val="171717"/>
                      <w:spacing w:val="-5"/>
                      <w:w w:val="90"/>
                    </w:rPr>
                    <w:t>3.</w:t>
                  </w:r>
                </w:p>
              </w:txbxContent>
            </v:textbox>
            <w10:wrap type="none"/>
          </v:shape>
        </w:pict>
      </w:r>
      <w:r>
        <w:rPr>
          <w:color w:val="171717"/>
          <w:spacing w:val="-6"/>
        </w:rPr>
        <w:t>2.</w:t>
      </w:r>
      <w:r>
        <w:rPr>
          <w:color w:val="171717"/>
        </w:rPr>
        <w:tab/>
        <w:tab/>
      </w:r>
      <w:r>
        <w:rPr>
          <w:color w:val="171717"/>
          <w:spacing w:val="-2"/>
        </w:rPr>
        <w:t>Перед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тем,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как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произвести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пуск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двигателя,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убедитесь,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что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рычаг</w:t>
      </w:r>
      <w:r>
        <w:rPr>
          <w:color w:val="171717"/>
          <w:spacing w:val="-19"/>
        </w:rPr>
        <w:t> </w:t>
      </w:r>
      <w:r>
        <w:rPr>
          <w:color w:val="171717"/>
          <w:spacing w:val="-2"/>
        </w:rPr>
        <w:t>переключения</w:t>
      </w:r>
      <w:r>
        <w:rPr>
          <w:color w:val="171717"/>
          <w:spacing w:val="-21"/>
        </w:rPr>
        <w:t> </w:t>
      </w:r>
      <w:r>
        <w:rPr>
          <w:color w:val="171717"/>
          <w:spacing w:val="-2"/>
        </w:rPr>
        <w:t>передач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и </w:t>
      </w:r>
      <w:r>
        <w:rPr>
          <w:color w:val="171717"/>
        </w:rPr>
        <w:t>механизм</w:t>
      </w:r>
      <w:r>
        <w:rPr>
          <w:color w:val="171717"/>
          <w:spacing w:val="-11"/>
        </w:rPr>
        <w:t> </w:t>
      </w:r>
      <w:r>
        <w:rPr>
          <w:color w:val="171717"/>
        </w:rPr>
        <w:t>отбора</w:t>
      </w:r>
      <w:r>
        <w:rPr>
          <w:color w:val="171717"/>
          <w:spacing w:val="-13"/>
        </w:rPr>
        <w:t> </w:t>
      </w:r>
      <w:r>
        <w:rPr>
          <w:color w:val="171717"/>
        </w:rPr>
        <w:t>мощности</w:t>
      </w:r>
      <w:r>
        <w:rPr>
          <w:color w:val="171717"/>
          <w:spacing w:val="-11"/>
        </w:rPr>
        <w:t> </w:t>
      </w:r>
      <w:r>
        <w:rPr>
          <w:color w:val="171717"/>
        </w:rPr>
        <w:t>находятся</w:t>
      </w:r>
      <w:r>
        <w:rPr>
          <w:color w:val="171717"/>
          <w:spacing w:val="-10"/>
        </w:rPr>
        <w:t> </w:t>
      </w:r>
      <w:r>
        <w:rPr>
          <w:color w:val="171717"/>
        </w:rPr>
        <w:t>в</w:t>
      </w:r>
      <w:r>
        <w:rPr>
          <w:color w:val="171717"/>
          <w:spacing w:val="-12"/>
        </w:rPr>
        <w:t> </w:t>
      </w:r>
      <w:r>
        <w:rPr>
          <w:color w:val="171717"/>
        </w:rPr>
        <w:t>нейтральном</w:t>
      </w:r>
      <w:r>
        <w:rPr>
          <w:color w:val="171717"/>
          <w:spacing w:val="-14"/>
        </w:rPr>
        <w:t> </w:t>
      </w:r>
      <w:r>
        <w:rPr>
          <w:color w:val="171717"/>
        </w:rPr>
        <w:t>положении.</w:t>
      </w:r>
    </w:p>
    <w:p>
      <w:pPr>
        <w:pStyle w:val="BodyText"/>
        <w:spacing w:before="2"/>
        <w:ind w:left="636"/>
      </w:pPr>
      <w:r>
        <w:rPr>
          <w:color w:val="171717"/>
          <w:spacing w:val="-2"/>
        </w:rPr>
        <w:t>Убедитесь,</w:t>
      </w:r>
      <w:r>
        <w:rPr>
          <w:color w:val="171717"/>
          <w:spacing w:val="-8"/>
        </w:rPr>
        <w:t> </w:t>
      </w:r>
      <w:r>
        <w:rPr>
          <w:color w:val="171717"/>
          <w:spacing w:val="-2"/>
        </w:rPr>
        <w:t>что</w:t>
      </w:r>
      <w:r>
        <w:rPr>
          <w:color w:val="171717"/>
          <w:spacing w:val="-16"/>
        </w:rPr>
        <w:t> </w:t>
      </w:r>
      <w:r>
        <w:rPr>
          <w:color w:val="171717"/>
          <w:spacing w:val="-2"/>
        </w:rPr>
        <w:t>все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навесное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оборудование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опущено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на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землю.</w:t>
      </w:r>
    </w:p>
    <w:p>
      <w:pPr>
        <w:pStyle w:val="BodyText"/>
        <w:spacing w:before="26"/>
        <w:ind w:left="636"/>
      </w:pPr>
      <w:r>
        <w:rPr/>
        <w:pict>
          <v:shape style="position:absolute;margin-left:39.499432pt;margin-top:3.573432pt;width:8pt;height:10pt;mso-position-horizontal-relative:page;mso-position-vertical-relative:paragraph;z-index:15737856;rotation:359" type="#_x0000_t136" fillcolor="#171717" stroked="f">
            <o:extrusion v:ext="view" autorotationcenter="t"/>
            <v:textpath style="font-family:&quot;Verdana&quot;;font-size:10pt;v-text-kern:t;mso-text-shadow:auto" string="4."/>
            <w10:wrap type="none"/>
          </v:shape>
        </w:pict>
      </w:r>
      <w:r>
        <w:rPr>
          <w:color w:val="171717"/>
          <w:spacing w:val="-4"/>
        </w:rPr>
        <w:t>Убедитесь,</w:t>
      </w:r>
      <w:r>
        <w:rPr>
          <w:color w:val="171717"/>
          <w:spacing w:val="2"/>
        </w:rPr>
        <w:t> </w:t>
      </w:r>
      <w:r>
        <w:rPr>
          <w:color w:val="171717"/>
          <w:spacing w:val="-4"/>
        </w:rPr>
        <w:t>что</w:t>
      </w:r>
      <w:r>
        <w:rPr>
          <w:color w:val="171717"/>
          <w:spacing w:val="-10"/>
        </w:rPr>
        <w:t> </w:t>
      </w:r>
      <w:r>
        <w:rPr>
          <w:color w:val="171717"/>
          <w:spacing w:val="-4"/>
        </w:rPr>
        <w:t>все</w:t>
      </w:r>
      <w:r>
        <w:rPr>
          <w:color w:val="171717"/>
          <w:spacing w:val="-6"/>
        </w:rPr>
        <w:t> </w:t>
      </w:r>
      <w:r>
        <w:rPr>
          <w:color w:val="171717"/>
          <w:spacing w:val="-4"/>
        </w:rPr>
        <w:t>предохранительные</w:t>
      </w:r>
      <w:r>
        <w:rPr>
          <w:color w:val="171717"/>
          <w:spacing w:val="-6"/>
        </w:rPr>
        <w:t> </w:t>
      </w:r>
      <w:r>
        <w:rPr>
          <w:color w:val="171717"/>
          <w:spacing w:val="-4"/>
        </w:rPr>
        <w:t>элементы</w:t>
      </w:r>
      <w:r>
        <w:rPr>
          <w:color w:val="171717"/>
          <w:spacing w:val="-9"/>
        </w:rPr>
        <w:t> </w:t>
      </w:r>
      <w:r>
        <w:rPr>
          <w:color w:val="171717"/>
          <w:spacing w:val="-4"/>
        </w:rPr>
        <w:t>правильно</w:t>
      </w:r>
      <w:r>
        <w:rPr>
          <w:color w:val="171717"/>
          <w:spacing w:val="-7"/>
        </w:rPr>
        <w:t> </w:t>
      </w:r>
      <w:r>
        <w:rPr>
          <w:color w:val="171717"/>
          <w:spacing w:val="-4"/>
        </w:rPr>
        <w:t>установлены</w:t>
      </w:r>
      <w:r>
        <w:rPr>
          <w:color w:val="171717"/>
          <w:spacing w:val="-9"/>
        </w:rPr>
        <w:t> </w:t>
      </w:r>
      <w:r>
        <w:rPr>
          <w:color w:val="171717"/>
          <w:spacing w:val="-4"/>
        </w:rPr>
        <w:t>на</w:t>
      </w:r>
      <w:r>
        <w:rPr>
          <w:color w:val="171717"/>
          <w:spacing w:val="-6"/>
        </w:rPr>
        <w:t> </w:t>
      </w:r>
      <w:r>
        <w:rPr>
          <w:color w:val="171717"/>
          <w:spacing w:val="-4"/>
        </w:rPr>
        <w:t>вашем</w:t>
      </w:r>
      <w:r>
        <w:rPr>
          <w:color w:val="171717"/>
          <w:spacing w:val="-7"/>
        </w:rPr>
        <w:t> </w:t>
      </w:r>
      <w:r>
        <w:rPr>
          <w:color w:val="171717"/>
          <w:spacing w:val="-4"/>
        </w:rPr>
        <w:t>тракторе.</w:t>
      </w:r>
    </w:p>
    <w:p>
      <w:pPr>
        <w:pStyle w:val="ListParagraph"/>
        <w:numPr>
          <w:ilvl w:val="0"/>
          <w:numId w:val="7"/>
        </w:numPr>
        <w:tabs>
          <w:tab w:pos="650" w:val="left" w:leader="none"/>
          <w:tab w:pos="651" w:val="left" w:leader="none"/>
        </w:tabs>
        <w:spacing w:line="264" w:lineRule="auto" w:before="24" w:after="0"/>
        <w:ind w:left="650" w:right="1905" w:hanging="461"/>
        <w:jc w:val="left"/>
        <w:rPr>
          <w:color w:val="171717"/>
          <w:sz w:val="20"/>
        </w:rPr>
      </w:pPr>
      <w:r>
        <w:rPr/>
        <w:pict>
          <v:shape style="position:absolute;margin-left:38.563961pt;margin-top:13.136039pt;width:10.4pt;height:15.7pt;mso-position-horizontal-relative:page;mso-position-vertical-relative:paragraph;z-index:15736832" type="#_x0000_t202" id="docshape40" filled="false" stroked="false">
            <v:textbox inset="0,0,0,0">
              <w:txbxContent>
                <w:p>
                  <w:pPr>
                    <w:pStyle w:val="BodyText"/>
                    <w:spacing w:before="31"/>
                    <w:ind w:left="20"/>
                  </w:pPr>
                  <w:r>
                    <w:rPr>
                      <w:color w:val="171717"/>
                      <w:spacing w:val="-5"/>
                      <w:w w:val="90"/>
                    </w:rPr>
                    <w:t>6.</w:t>
                  </w:r>
                </w:p>
              </w:txbxContent>
            </v:textbox>
            <w10:wrap type="none"/>
          </v:shape>
        </w:pict>
      </w:r>
      <w:r>
        <w:rPr>
          <w:color w:val="171717"/>
          <w:spacing w:val="-2"/>
          <w:sz w:val="20"/>
        </w:rPr>
        <w:t>Переведите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рычаг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ручного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управления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подачей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топлива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среднее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положение. </w:t>
      </w:r>
      <w:r>
        <w:rPr>
          <w:color w:val="171717"/>
          <w:sz w:val="20"/>
        </w:rPr>
        <w:t>Выжмите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педаль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сцепления,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чтобы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уменьшить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стартовое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сопротивление.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40" w:lineRule="auto" w:before="3" w:after="0"/>
        <w:ind w:left="650" w:right="0" w:hanging="462"/>
        <w:jc w:val="left"/>
        <w:rPr>
          <w:sz w:val="20"/>
        </w:rPr>
      </w:pPr>
      <w:r>
        <w:rPr>
          <w:color w:val="171717"/>
          <w:spacing w:val="-2"/>
          <w:sz w:val="20"/>
        </w:rPr>
        <w:t>Поверните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ключ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зажигания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по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часовой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стрелке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20"/>
          <w:sz w:val="20"/>
        </w:rPr>
        <w:t> </w:t>
      </w:r>
      <w:r>
        <w:rPr>
          <w:color w:val="171717"/>
          <w:spacing w:val="-2"/>
          <w:sz w:val="20"/>
        </w:rPr>
        <w:t>положение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«Запуск».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40" w:lineRule="auto" w:before="24" w:after="0"/>
        <w:ind w:left="650" w:right="0" w:hanging="459"/>
        <w:jc w:val="left"/>
        <w:rPr>
          <w:sz w:val="20"/>
        </w:rPr>
      </w:pPr>
      <w:r>
        <w:rPr>
          <w:color w:val="171717"/>
          <w:spacing w:val="-4"/>
          <w:sz w:val="20"/>
        </w:rPr>
        <w:t>После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пуска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сразу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отпустите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ключ,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он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вернется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в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положение</w:t>
      </w:r>
      <w:r>
        <w:rPr>
          <w:color w:val="171717"/>
          <w:spacing w:val="-1"/>
          <w:sz w:val="20"/>
        </w:rPr>
        <w:t> </w:t>
      </w:r>
      <w:r>
        <w:rPr>
          <w:color w:val="171717"/>
          <w:spacing w:val="-4"/>
          <w:sz w:val="20"/>
        </w:rPr>
        <w:t>«ON».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64" w:lineRule="auto" w:before="25" w:after="0"/>
        <w:ind w:left="637" w:right="583" w:hanging="444"/>
        <w:jc w:val="left"/>
        <w:rPr>
          <w:sz w:val="20"/>
        </w:rPr>
      </w:pPr>
      <w:r>
        <w:rPr>
          <w:color w:val="171717"/>
          <w:spacing w:val="-2"/>
          <w:sz w:val="20"/>
        </w:rPr>
        <w:t>Если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двигатель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не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2"/>
          <w:sz w:val="20"/>
        </w:rPr>
        <w:t>запускается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первого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2"/>
          <w:sz w:val="20"/>
        </w:rPr>
        <w:t>раза,</w:t>
      </w:r>
      <w:r>
        <w:rPr>
          <w:color w:val="171717"/>
          <w:spacing w:val="-4"/>
          <w:sz w:val="20"/>
        </w:rPr>
        <w:t> </w:t>
      </w:r>
      <w:r>
        <w:rPr>
          <w:color w:val="171717"/>
          <w:spacing w:val="-2"/>
          <w:sz w:val="20"/>
        </w:rPr>
        <w:t>попробуйте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снова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2"/>
          <w:sz w:val="20"/>
        </w:rPr>
        <w:t>через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1-2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2"/>
          <w:sz w:val="20"/>
        </w:rPr>
        <w:t>минуты.</w:t>
      </w:r>
      <w:r>
        <w:rPr>
          <w:color w:val="171717"/>
          <w:spacing w:val="12"/>
          <w:sz w:val="20"/>
        </w:rPr>
        <w:t> </w:t>
      </w:r>
      <w:r>
        <w:rPr>
          <w:color w:val="171717"/>
          <w:spacing w:val="-2"/>
          <w:sz w:val="20"/>
        </w:rPr>
        <w:t>Если двигатель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не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запускается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три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раза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подряд,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сделайте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проверку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и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не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запускайте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его,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пока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все </w:t>
      </w:r>
      <w:r>
        <w:rPr>
          <w:color w:val="171717"/>
          <w:sz w:val="20"/>
        </w:rPr>
        <w:t>неисправности</w:t>
      </w:r>
      <w:r>
        <w:rPr>
          <w:color w:val="171717"/>
          <w:spacing w:val="-4"/>
          <w:sz w:val="20"/>
        </w:rPr>
        <w:t> </w:t>
      </w:r>
      <w:r>
        <w:rPr>
          <w:color w:val="171717"/>
          <w:sz w:val="20"/>
        </w:rPr>
        <w:t>не</w:t>
      </w:r>
      <w:r>
        <w:rPr>
          <w:color w:val="171717"/>
          <w:spacing w:val="-6"/>
          <w:sz w:val="20"/>
        </w:rPr>
        <w:t> </w:t>
      </w:r>
      <w:r>
        <w:rPr>
          <w:color w:val="171717"/>
          <w:sz w:val="20"/>
        </w:rPr>
        <w:t>будут</w:t>
      </w:r>
      <w:r>
        <w:rPr>
          <w:color w:val="171717"/>
          <w:spacing w:val="-6"/>
          <w:sz w:val="20"/>
        </w:rPr>
        <w:t> </w:t>
      </w:r>
      <w:r>
        <w:rPr>
          <w:color w:val="171717"/>
          <w:sz w:val="20"/>
        </w:rPr>
        <w:t>устранены.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64" w:lineRule="auto" w:before="2" w:after="0"/>
        <w:ind w:left="628" w:right="649" w:hanging="443"/>
        <w:jc w:val="left"/>
        <w:rPr>
          <w:sz w:val="20"/>
        </w:rPr>
      </w:pPr>
      <w:r>
        <w:rPr>
          <w:color w:val="171717"/>
          <w:spacing w:val="-2"/>
          <w:sz w:val="20"/>
        </w:rPr>
        <w:t>При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каждой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попытке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запуска</w:t>
      </w:r>
      <w:r>
        <w:rPr>
          <w:color w:val="171717"/>
          <w:spacing w:val="-24"/>
          <w:sz w:val="20"/>
        </w:rPr>
        <w:t> </w:t>
      </w:r>
      <w:r>
        <w:rPr>
          <w:color w:val="171717"/>
          <w:spacing w:val="-2"/>
          <w:sz w:val="20"/>
        </w:rPr>
        <w:t>продолжительность</w:t>
      </w:r>
      <w:r>
        <w:rPr>
          <w:color w:val="171717"/>
          <w:spacing w:val="-24"/>
          <w:sz w:val="20"/>
        </w:rPr>
        <w:t> </w:t>
      </w:r>
      <w:r>
        <w:rPr>
          <w:color w:val="171717"/>
          <w:spacing w:val="-2"/>
          <w:sz w:val="20"/>
        </w:rPr>
        <w:t>работы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стартера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не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должна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превышать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15 </w:t>
      </w:r>
      <w:r>
        <w:rPr>
          <w:color w:val="171717"/>
          <w:sz w:val="20"/>
        </w:rPr>
        <w:t>секунд,</w:t>
      </w:r>
      <w:r>
        <w:rPr>
          <w:color w:val="171717"/>
          <w:spacing w:val="-19"/>
          <w:sz w:val="20"/>
        </w:rPr>
        <w:t> </w:t>
      </w:r>
      <w:r>
        <w:rPr>
          <w:color w:val="171717"/>
          <w:sz w:val="20"/>
        </w:rPr>
        <w:t>иначе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аккумулятор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23"/>
          <w:sz w:val="20"/>
        </w:rPr>
        <w:t> </w:t>
      </w:r>
      <w:r>
        <w:rPr>
          <w:color w:val="171717"/>
          <w:sz w:val="20"/>
        </w:rPr>
        <w:t>стартер</w:t>
      </w:r>
      <w:r>
        <w:rPr>
          <w:color w:val="171717"/>
          <w:spacing w:val="-23"/>
          <w:sz w:val="20"/>
        </w:rPr>
        <w:t> </w:t>
      </w:r>
      <w:r>
        <w:rPr>
          <w:color w:val="171717"/>
          <w:sz w:val="20"/>
        </w:rPr>
        <w:t>могут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выйти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из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строя.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64" w:lineRule="auto" w:before="0" w:after="0"/>
        <w:ind w:left="636" w:right="267" w:hanging="451"/>
        <w:jc w:val="left"/>
        <w:rPr>
          <w:sz w:val="20"/>
        </w:rPr>
      </w:pPr>
      <w:r>
        <w:rPr>
          <w:color w:val="171717"/>
          <w:sz w:val="20"/>
        </w:rPr>
        <w:t>Проследите,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работает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ли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двигатель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нормально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средних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низких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оборотах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после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запуска, </w:t>
      </w:r>
      <w:r>
        <w:rPr>
          <w:color w:val="171717"/>
          <w:spacing w:val="-4"/>
          <w:sz w:val="20"/>
        </w:rPr>
        <w:t>если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4"/>
          <w:sz w:val="20"/>
        </w:rPr>
        <w:t>да, то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постепенно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повышайте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обороты, но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не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давайте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4"/>
          <w:sz w:val="20"/>
        </w:rPr>
        <w:t>сильной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нагрузки, пока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температура </w:t>
      </w:r>
      <w:r>
        <w:rPr>
          <w:color w:val="171717"/>
          <w:sz w:val="20"/>
        </w:rPr>
        <w:t>воды не достигнет 50</w:t>
      </w:r>
      <w:r>
        <w:rPr>
          <w:rFonts w:ascii="Tahoma" w:hAnsi="Tahoma"/>
          <w:color w:val="171717"/>
          <w:sz w:val="20"/>
          <w:vertAlign w:val="superscript"/>
        </w:rPr>
        <w:t>°</w:t>
      </w:r>
      <w:r>
        <w:rPr>
          <w:color w:val="171717"/>
          <w:sz w:val="20"/>
          <w:vertAlign w:val="baseline"/>
        </w:rPr>
        <w:t>С.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66" w:lineRule="auto" w:before="2" w:after="0"/>
        <w:ind w:left="630" w:right="274" w:hanging="445"/>
        <w:jc w:val="left"/>
        <w:rPr>
          <w:sz w:val="20"/>
        </w:rPr>
      </w:pPr>
      <w:r>
        <w:rPr>
          <w:color w:val="171717"/>
          <w:sz w:val="20"/>
        </w:rPr>
        <w:t>При</w:t>
      </w:r>
      <w:r>
        <w:rPr>
          <w:color w:val="171717"/>
          <w:spacing w:val="-13"/>
          <w:sz w:val="20"/>
        </w:rPr>
        <w:t> </w:t>
      </w:r>
      <w:r>
        <w:rPr>
          <w:color w:val="171717"/>
          <w:sz w:val="20"/>
        </w:rPr>
        <w:t>низкой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температуре</w:t>
      </w:r>
      <w:r>
        <w:rPr>
          <w:color w:val="171717"/>
          <w:spacing w:val="-13"/>
          <w:sz w:val="20"/>
        </w:rPr>
        <w:t> </w:t>
      </w:r>
      <w:r>
        <w:rPr>
          <w:color w:val="171717"/>
          <w:sz w:val="20"/>
        </w:rPr>
        <w:t>окружающего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воздуха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в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радиатор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должна</w:t>
      </w:r>
      <w:r>
        <w:rPr>
          <w:color w:val="171717"/>
          <w:spacing w:val="-13"/>
          <w:sz w:val="20"/>
        </w:rPr>
        <w:t> </w:t>
      </w:r>
      <w:r>
        <w:rPr>
          <w:color w:val="171717"/>
          <w:sz w:val="20"/>
        </w:rPr>
        <w:t>быть</w:t>
      </w:r>
      <w:r>
        <w:rPr>
          <w:color w:val="171717"/>
          <w:spacing w:val="-13"/>
          <w:sz w:val="20"/>
        </w:rPr>
        <w:t> </w:t>
      </w:r>
      <w:r>
        <w:rPr>
          <w:color w:val="171717"/>
          <w:sz w:val="20"/>
        </w:rPr>
        <w:t>залита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горячая </w:t>
      </w:r>
      <w:r>
        <w:rPr>
          <w:color w:val="171717"/>
          <w:spacing w:val="-2"/>
          <w:sz w:val="20"/>
        </w:rPr>
        <w:t>охлаждающая</w:t>
      </w:r>
      <w:r>
        <w:rPr>
          <w:color w:val="171717"/>
          <w:spacing w:val="-21"/>
          <w:sz w:val="20"/>
        </w:rPr>
        <w:t> </w:t>
      </w:r>
      <w:r>
        <w:rPr>
          <w:color w:val="171717"/>
          <w:spacing w:val="-2"/>
          <w:sz w:val="20"/>
        </w:rPr>
        <w:t>жидкость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для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подогрева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двигателя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перед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пуском,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или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трактор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должен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храниться </w:t>
      </w:r>
      <w:r>
        <w:rPr>
          <w:color w:val="171717"/>
          <w:sz w:val="20"/>
        </w:rPr>
        <w:t>в обогреваемом помещении.</w:t>
      </w:r>
    </w:p>
    <w:p>
      <w:pPr>
        <w:pStyle w:val="ListParagraph"/>
        <w:numPr>
          <w:ilvl w:val="0"/>
          <w:numId w:val="10"/>
        </w:numPr>
        <w:tabs>
          <w:tab w:pos="650" w:val="left" w:leader="none"/>
          <w:tab w:pos="651" w:val="left" w:leader="none"/>
        </w:tabs>
        <w:spacing w:line="264" w:lineRule="auto" w:before="0" w:after="0"/>
        <w:ind w:left="637" w:right="905" w:hanging="451"/>
        <w:jc w:val="left"/>
        <w:rPr>
          <w:sz w:val="20"/>
        </w:rPr>
      </w:pPr>
      <w:r>
        <w:rPr>
          <w:color w:val="171717"/>
          <w:spacing w:val="-4"/>
          <w:sz w:val="20"/>
        </w:rPr>
        <w:t>Если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трактор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оборудован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свечей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накала, переведите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ключ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зажигания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в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4"/>
          <w:sz w:val="20"/>
        </w:rPr>
        <w:t>положение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«ON», удерживайте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его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в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течение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10-15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сек, поверните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ключ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зажигания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4"/>
          <w:sz w:val="20"/>
        </w:rPr>
        <w:t>в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положение</w:t>
      </w:r>
      <w:r>
        <w:rPr>
          <w:color w:val="171717"/>
          <w:spacing w:val="-6"/>
          <w:sz w:val="20"/>
        </w:rPr>
        <w:t> </w:t>
      </w:r>
      <w:r>
        <w:rPr>
          <w:color w:val="171717"/>
          <w:spacing w:val="-4"/>
          <w:sz w:val="20"/>
        </w:rPr>
        <w:t>«Запуск». </w:t>
      </w:r>
      <w:r>
        <w:rPr>
          <w:color w:val="171717"/>
          <w:sz w:val="20"/>
        </w:rPr>
        <w:t>После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успешного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запуска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отпустите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ключ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зажигания.</w:t>
      </w:r>
    </w:p>
    <w:p>
      <w:pPr>
        <w:pStyle w:val="BodyText"/>
        <w:spacing w:before="7"/>
        <w:rPr>
          <w:sz w:val="33"/>
        </w:rPr>
      </w:pPr>
    </w:p>
    <w:p>
      <w:pPr>
        <w:spacing w:before="0"/>
        <w:ind w:left="817" w:right="784" w:firstLine="0"/>
        <w:jc w:val="center"/>
        <w:rPr>
          <w:b/>
          <w:sz w:val="20"/>
        </w:rPr>
      </w:pPr>
      <w:bookmarkStart w:name="_TOC_250016" w:id="17"/>
      <w:r>
        <w:rPr>
          <w:b/>
          <w:color w:val="2C2C2C"/>
          <w:w w:val="90"/>
          <w:sz w:val="20"/>
        </w:rPr>
        <w:t>РАБОТА</w:t>
      </w:r>
      <w:r>
        <w:rPr>
          <w:b/>
          <w:color w:val="2C2C2C"/>
          <w:spacing w:val="3"/>
          <w:sz w:val="20"/>
        </w:rPr>
        <w:t> </w:t>
      </w:r>
      <w:r>
        <w:rPr>
          <w:b/>
          <w:color w:val="2C2C2C"/>
          <w:w w:val="90"/>
          <w:sz w:val="20"/>
        </w:rPr>
        <w:t>НА</w:t>
      </w:r>
      <w:r>
        <w:rPr>
          <w:b/>
          <w:color w:val="2C2C2C"/>
          <w:spacing w:val="-23"/>
          <w:w w:val="90"/>
          <w:sz w:val="20"/>
        </w:rPr>
        <w:t> </w:t>
      </w:r>
      <w:bookmarkEnd w:id="17"/>
      <w:r>
        <w:rPr>
          <w:b/>
          <w:color w:val="2C2C2C"/>
          <w:spacing w:val="-2"/>
          <w:w w:val="90"/>
          <w:sz w:val="20"/>
        </w:rPr>
        <w:t>ТРАКТОРЕ</w:t>
      </w:r>
    </w:p>
    <w:p>
      <w:pPr>
        <w:pStyle w:val="BodyText"/>
        <w:spacing w:before="11"/>
        <w:rPr>
          <w:b/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655" w:val="left" w:leader="none"/>
          <w:tab w:pos="656" w:val="left" w:leader="none"/>
        </w:tabs>
        <w:spacing w:line="264" w:lineRule="auto" w:before="1" w:after="0"/>
        <w:ind w:left="649" w:right="1230" w:hanging="451"/>
        <w:jc w:val="left"/>
        <w:rPr>
          <w:sz w:val="20"/>
        </w:rPr>
      </w:pPr>
      <w:r>
        <w:rPr>
          <w:color w:val="171717"/>
          <w:spacing w:val="-2"/>
          <w:sz w:val="20"/>
        </w:rPr>
        <w:t>Выбирайте</w:t>
      </w:r>
      <w:r>
        <w:rPr>
          <w:color w:val="171717"/>
          <w:spacing w:val="-19"/>
          <w:sz w:val="20"/>
        </w:rPr>
        <w:t> </w:t>
      </w:r>
      <w:r>
        <w:rPr>
          <w:color w:val="171717"/>
          <w:spacing w:val="-2"/>
          <w:sz w:val="20"/>
        </w:rPr>
        <w:t>для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2"/>
          <w:sz w:val="20"/>
        </w:rPr>
        <w:t>работы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наиболее</w:t>
      </w:r>
      <w:r>
        <w:rPr>
          <w:color w:val="171717"/>
          <w:spacing w:val="-19"/>
          <w:sz w:val="20"/>
        </w:rPr>
        <w:t> </w:t>
      </w:r>
      <w:r>
        <w:rPr>
          <w:color w:val="171717"/>
          <w:spacing w:val="-2"/>
          <w:sz w:val="20"/>
        </w:rPr>
        <w:t>подходящую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ширину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колеи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колес,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всегда</w:t>
      </w:r>
      <w:r>
        <w:rPr>
          <w:color w:val="171717"/>
          <w:spacing w:val="-23"/>
          <w:sz w:val="20"/>
        </w:rPr>
        <w:t> </w:t>
      </w:r>
      <w:r>
        <w:rPr>
          <w:color w:val="171717"/>
          <w:spacing w:val="-2"/>
          <w:sz w:val="20"/>
        </w:rPr>
        <w:t>следите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за </w:t>
      </w:r>
      <w:r>
        <w:rPr>
          <w:color w:val="171717"/>
          <w:sz w:val="20"/>
        </w:rPr>
        <w:t>устойчивостью трактора.</w:t>
      </w:r>
    </w:p>
    <w:p>
      <w:pPr>
        <w:pStyle w:val="ListParagraph"/>
        <w:numPr>
          <w:ilvl w:val="0"/>
          <w:numId w:val="11"/>
        </w:numPr>
        <w:tabs>
          <w:tab w:pos="662" w:val="left" w:leader="none"/>
          <w:tab w:pos="663" w:val="left" w:leader="none"/>
        </w:tabs>
        <w:spacing w:line="264" w:lineRule="auto" w:before="1" w:after="0"/>
        <w:ind w:left="649" w:right="841" w:hanging="450"/>
        <w:jc w:val="left"/>
        <w:rPr>
          <w:sz w:val="20"/>
        </w:rPr>
      </w:pPr>
      <w:r>
        <w:rPr>
          <w:color w:val="171717"/>
          <w:spacing w:val="-2"/>
          <w:sz w:val="20"/>
        </w:rPr>
        <w:t>Выберите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надлежащую</w:t>
      </w:r>
      <w:r>
        <w:rPr>
          <w:color w:val="171717"/>
          <w:spacing w:val="-23"/>
          <w:sz w:val="20"/>
        </w:rPr>
        <w:t> </w:t>
      </w:r>
      <w:r>
        <w:rPr>
          <w:color w:val="171717"/>
          <w:spacing w:val="-2"/>
          <w:sz w:val="20"/>
        </w:rPr>
        <w:t>передачу.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Передача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должна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выбираться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так,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чтобы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двигатель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мог </w:t>
      </w:r>
      <w:r>
        <w:rPr>
          <w:color w:val="171717"/>
          <w:sz w:val="20"/>
        </w:rPr>
        <w:t>работать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80%</w:t>
      </w:r>
      <w:r>
        <w:rPr>
          <w:color w:val="171717"/>
          <w:spacing w:val="-16"/>
          <w:sz w:val="20"/>
        </w:rPr>
        <w:t> </w:t>
      </w:r>
      <w:r>
        <w:rPr>
          <w:color w:val="171717"/>
          <w:sz w:val="20"/>
        </w:rPr>
        <w:t>мощности.</w:t>
      </w:r>
      <w:r>
        <w:rPr>
          <w:color w:val="171717"/>
          <w:spacing w:val="-7"/>
          <w:sz w:val="20"/>
        </w:rPr>
        <w:t> </w:t>
      </w:r>
      <w:r>
        <w:rPr>
          <w:color w:val="171717"/>
          <w:sz w:val="20"/>
        </w:rPr>
        <w:t>Для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фрезерования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почвы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используются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низкие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передачи. </w:t>
      </w:r>
      <w:r>
        <w:rPr>
          <w:color w:val="171717"/>
          <w:spacing w:val="-2"/>
          <w:sz w:val="20"/>
        </w:rPr>
        <w:t>Средние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передачи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могут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использоваться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для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боронования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и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вспашки.</w:t>
      </w:r>
      <w:r>
        <w:rPr>
          <w:color w:val="171717"/>
          <w:spacing w:val="12"/>
          <w:sz w:val="20"/>
        </w:rPr>
        <w:t> </w:t>
      </w:r>
      <w:r>
        <w:rPr>
          <w:color w:val="171717"/>
          <w:spacing w:val="-2"/>
          <w:sz w:val="20"/>
        </w:rPr>
        <w:t>Высокие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передачи </w:t>
      </w:r>
      <w:r>
        <w:rPr>
          <w:color w:val="171717"/>
          <w:sz w:val="20"/>
        </w:rPr>
        <w:t>используют для</w:t>
      </w:r>
      <w:r>
        <w:rPr>
          <w:color w:val="171717"/>
          <w:spacing w:val="-2"/>
          <w:sz w:val="20"/>
        </w:rPr>
        <w:t> </w:t>
      </w:r>
      <w:r>
        <w:rPr>
          <w:color w:val="171717"/>
          <w:sz w:val="20"/>
        </w:rPr>
        <w:t>транспортных задач.</w:t>
      </w:r>
    </w:p>
    <w:p>
      <w:pPr>
        <w:pStyle w:val="ListParagraph"/>
        <w:numPr>
          <w:ilvl w:val="0"/>
          <w:numId w:val="11"/>
        </w:numPr>
        <w:tabs>
          <w:tab w:pos="650" w:val="left" w:leader="none"/>
          <w:tab w:pos="651" w:val="left" w:leader="none"/>
        </w:tabs>
        <w:spacing w:line="264" w:lineRule="auto" w:before="2" w:after="0"/>
        <w:ind w:left="648" w:right="685" w:hanging="449"/>
        <w:jc w:val="left"/>
        <w:rPr>
          <w:sz w:val="20"/>
        </w:rPr>
      </w:pPr>
      <w:r>
        <w:rPr>
          <w:color w:val="171717"/>
          <w:sz w:val="20"/>
        </w:rPr>
        <w:t>Запрещается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езда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включенным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сцеплением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(когда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оператор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удерживает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ногу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педали </w:t>
      </w:r>
      <w:r>
        <w:rPr>
          <w:color w:val="171717"/>
          <w:spacing w:val="-4"/>
          <w:sz w:val="20"/>
        </w:rPr>
        <w:t>сцепления, наполовину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4"/>
          <w:sz w:val="20"/>
        </w:rPr>
        <w:t>выжимая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ее)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или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4"/>
          <w:sz w:val="20"/>
        </w:rPr>
        <w:t>управление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скоростью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с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помощью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сцепления.</w:t>
      </w:r>
      <w:r>
        <w:rPr>
          <w:color w:val="171717"/>
          <w:sz w:val="20"/>
        </w:rPr>
        <w:t> </w:t>
      </w:r>
      <w:r>
        <w:rPr>
          <w:color w:val="171717"/>
          <w:spacing w:val="-4"/>
          <w:sz w:val="20"/>
        </w:rPr>
        <w:t>Так </w:t>
      </w:r>
      <w:r>
        <w:rPr>
          <w:color w:val="171717"/>
          <w:sz w:val="20"/>
        </w:rPr>
        <w:t>сцепление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перегреется,</w:t>
      </w:r>
      <w:r>
        <w:rPr>
          <w:color w:val="171717"/>
          <w:spacing w:val="-4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это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станет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причиной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преждевременного</w:t>
      </w:r>
      <w:r>
        <w:rPr>
          <w:color w:val="171717"/>
          <w:spacing w:val="-13"/>
          <w:sz w:val="20"/>
        </w:rPr>
        <w:t> </w:t>
      </w:r>
      <w:r>
        <w:rPr>
          <w:color w:val="171717"/>
          <w:sz w:val="20"/>
        </w:rPr>
        <w:t>износа</w:t>
      </w:r>
      <w:r>
        <w:rPr>
          <w:color w:val="171717"/>
          <w:spacing w:val="-4"/>
          <w:sz w:val="20"/>
        </w:rPr>
        <w:t> </w:t>
      </w:r>
      <w:r>
        <w:rPr>
          <w:color w:val="171717"/>
          <w:sz w:val="20"/>
        </w:rPr>
        <w:t>фрикционных дисков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(из-за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трения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диск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пробуксовывает)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или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даже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может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привести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к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повреждению выжимного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подшипника,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рычага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переключения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гнезда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выжимного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подшипника.</w:t>
      </w:r>
    </w:p>
    <w:p>
      <w:pPr>
        <w:pStyle w:val="ListParagraph"/>
        <w:numPr>
          <w:ilvl w:val="0"/>
          <w:numId w:val="11"/>
        </w:numPr>
        <w:tabs>
          <w:tab w:pos="657" w:val="left" w:leader="none"/>
          <w:tab w:pos="658" w:val="left" w:leader="none"/>
        </w:tabs>
        <w:spacing w:line="264" w:lineRule="auto" w:before="7" w:after="0"/>
        <w:ind w:left="648" w:right="238" w:hanging="445"/>
        <w:jc w:val="left"/>
        <w:rPr>
          <w:sz w:val="20"/>
        </w:rPr>
      </w:pPr>
      <w:r>
        <w:rPr>
          <w:color w:val="171717"/>
          <w:sz w:val="20"/>
        </w:rPr>
        <w:t>Отпускайте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педаль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сцепления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постепенно: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резкое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включение,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особенно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если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сцепление отпущено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ухабистой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поверхности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или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грязной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почве,</w:t>
      </w:r>
      <w:r>
        <w:rPr>
          <w:color w:val="171717"/>
          <w:spacing w:val="-8"/>
          <w:sz w:val="20"/>
        </w:rPr>
        <w:t> </w:t>
      </w:r>
      <w:r>
        <w:rPr>
          <w:color w:val="171717"/>
          <w:sz w:val="20"/>
        </w:rPr>
        <w:t>в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яме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или</w:t>
      </w:r>
      <w:r>
        <w:rPr>
          <w:color w:val="171717"/>
          <w:spacing w:val="-16"/>
          <w:sz w:val="20"/>
        </w:rPr>
        <w:t> </w:t>
      </w:r>
      <w:r>
        <w:rPr>
          <w:color w:val="171717"/>
          <w:sz w:val="20"/>
        </w:rPr>
        <w:t>во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время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движения</w:t>
      </w:r>
      <w:r>
        <w:rPr>
          <w:color w:val="171717"/>
          <w:spacing w:val="-16"/>
          <w:sz w:val="20"/>
        </w:rPr>
        <w:t> </w:t>
      </w:r>
      <w:r>
        <w:rPr>
          <w:color w:val="171717"/>
          <w:sz w:val="20"/>
        </w:rPr>
        <w:t>по </w:t>
      </w:r>
      <w:r>
        <w:rPr>
          <w:color w:val="171717"/>
          <w:spacing w:val="-4"/>
          <w:sz w:val="20"/>
        </w:rPr>
        <w:t>крутому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4"/>
          <w:sz w:val="20"/>
        </w:rPr>
        <w:t>спуску,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может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привести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к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опасному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раскачиванию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4"/>
          <w:sz w:val="20"/>
        </w:rPr>
        <w:t>трактора.</w:t>
      </w:r>
      <w:r>
        <w:rPr>
          <w:color w:val="171717"/>
          <w:spacing w:val="13"/>
          <w:sz w:val="20"/>
        </w:rPr>
        <w:t> </w:t>
      </w:r>
      <w:r>
        <w:rPr>
          <w:color w:val="171717"/>
          <w:spacing w:val="-4"/>
          <w:sz w:val="20"/>
        </w:rPr>
        <w:t>Незамедлительно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нажмите </w:t>
      </w:r>
      <w:r>
        <w:rPr>
          <w:color w:val="171717"/>
          <w:sz w:val="20"/>
        </w:rPr>
        <w:t>на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педаль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тормоза,</w:t>
      </w:r>
      <w:r>
        <w:rPr>
          <w:color w:val="171717"/>
          <w:spacing w:val="-1"/>
          <w:sz w:val="20"/>
        </w:rPr>
        <w:t> </w:t>
      </w:r>
      <w:r>
        <w:rPr>
          <w:color w:val="171717"/>
          <w:sz w:val="20"/>
        </w:rPr>
        <w:t>если</w:t>
      </w:r>
      <w:r>
        <w:rPr>
          <w:color w:val="171717"/>
          <w:spacing w:val="-9"/>
          <w:sz w:val="20"/>
        </w:rPr>
        <w:t> </w:t>
      </w:r>
      <w:r>
        <w:rPr>
          <w:color w:val="171717"/>
          <w:sz w:val="20"/>
        </w:rPr>
        <w:t>передние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колеса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оторвались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от</w:t>
      </w:r>
      <w:r>
        <w:rPr>
          <w:color w:val="171717"/>
          <w:spacing w:val="-9"/>
          <w:sz w:val="20"/>
        </w:rPr>
        <w:t> </w:t>
      </w:r>
      <w:r>
        <w:rPr>
          <w:color w:val="171717"/>
          <w:sz w:val="20"/>
        </w:rPr>
        <w:t>земли.</w:t>
      </w:r>
    </w:p>
    <w:p>
      <w:pPr>
        <w:pStyle w:val="ListParagraph"/>
        <w:numPr>
          <w:ilvl w:val="0"/>
          <w:numId w:val="11"/>
        </w:numPr>
        <w:tabs>
          <w:tab w:pos="662" w:val="left" w:leader="none"/>
          <w:tab w:pos="663" w:val="left" w:leader="none"/>
        </w:tabs>
        <w:spacing w:line="264" w:lineRule="auto" w:before="1" w:after="0"/>
        <w:ind w:left="649" w:right="735" w:hanging="448"/>
        <w:jc w:val="left"/>
        <w:rPr>
          <w:sz w:val="20"/>
        </w:rPr>
      </w:pPr>
      <w:r>
        <w:rPr>
          <w:color w:val="171717"/>
          <w:spacing w:val="-2"/>
          <w:sz w:val="20"/>
        </w:rPr>
        <w:t>При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спуске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холма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держите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передачу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включенной.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Никогда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не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выжимайте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сцепление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и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не </w:t>
      </w:r>
      <w:r>
        <w:rPr>
          <w:color w:val="171717"/>
          <w:sz w:val="20"/>
        </w:rPr>
        <w:t>управляйте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трактором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9"/>
          <w:sz w:val="20"/>
        </w:rPr>
        <w:t> </w:t>
      </w:r>
      <w:r>
        <w:rPr>
          <w:color w:val="171717"/>
          <w:sz w:val="20"/>
        </w:rPr>
        <w:t>нейтральной</w:t>
      </w:r>
      <w:r>
        <w:rPr>
          <w:color w:val="171717"/>
          <w:spacing w:val="-8"/>
          <w:sz w:val="20"/>
        </w:rPr>
        <w:t> </w:t>
      </w:r>
      <w:r>
        <w:rPr>
          <w:color w:val="171717"/>
          <w:sz w:val="20"/>
        </w:rPr>
        <w:t>передаче.</w:t>
      </w:r>
    </w:p>
    <w:p>
      <w:pPr>
        <w:pStyle w:val="ListParagraph"/>
        <w:numPr>
          <w:ilvl w:val="0"/>
          <w:numId w:val="11"/>
        </w:numPr>
        <w:tabs>
          <w:tab w:pos="662" w:val="left" w:leader="none"/>
          <w:tab w:pos="663" w:val="left" w:leader="none"/>
        </w:tabs>
        <w:spacing w:line="240" w:lineRule="auto" w:before="2" w:after="0"/>
        <w:ind w:left="662" w:right="0" w:hanging="457"/>
        <w:jc w:val="left"/>
        <w:rPr>
          <w:sz w:val="20"/>
        </w:rPr>
      </w:pPr>
      <w:r>
        <w:rPr>
          <w:color w:val="171717"/>
          <w:spacing w:val="-4"/>
          <w:sz w:val="20"/>
        </w:rPr>
        <w:t>Во</w:t>
      </w:r>
      <w:r>
        <w:rPr>
          <w:color w:val="171717"/>
          <w:spacing w:val="-3"/>
          <w:sz w:val="20"/>
        </w:rPr>
        <w:t> </w:t>
      </w:r>
      <w:r>
        <w:rPr>
          <w:color w:val="171717"/>
          <w:spacing w:val="-4"/>
          <w:sz w:val="20"/>
        </w:rPr>
        <w:t>время</w:t>
      </w:r>
      <w:r>
        <w:rPr>
          <w:color w:val="171717"/>
          <w:spacing w:val="-6"/>
          <w:sz w:val="20"/>
        </w:rPr>
        <w:t> </w:t>
      </w:r>
      <w:r>
        <w:rPr>
          <w:color w:val="171717"/>
          <w:spacing w:val="-4"/>
          <w:sz w:val="20"/>
        </w:rPr>
        <w:t>движения</w:t>
      </w:r>
      <w:r>
        <w:rPr>
          <w:color w:val="171717"/>
          <w:spacing w:val="-2"/>
          <w:sz w:val="20"/>
        </w:rPr>
        <w:t> </w:t>
      </w:r>
      <w:r>
        <w:rPr>
          <w:color w:val="171717"/>
          <w:spacing w:val="-4"/>
          <w:sz w:val="20"/>
        </w:rPr>
        <w:t>водитель</w:t>
      </w:r>
      <w:r>
        <w:rPr>
          <w:color w:val="171717"/>
          <w:spacing w:val="-6"/>
          <w:sz w:val="20"/>
        </w:rPr>
        <w:t> </w:t>
      </w:r>
      <w:r>
        <w:rPr>
          <w:color w:val="171717"/>
          <w:spacing w:val="-4"/>
          <w:sz w:val="20"/>
        </w:rPr>
        <w:t>должен</w:t>
      </w:r>
      <w:r>
        <w:rPr>
          <w:color w:val="171717"/>
          <w:spacing w:val="-1"/>
          <w:sz w:val="20"/>
        </w:rPr>
        <w:t> </w:t>
      </w:r>
      <w:r>
        <w:rPr>
          <w:color w:val="171717"/>
          <w:spacing w:val="-4"/>
          <w:sz w:val="20"/>
        </w:rPr>
        <w:t>правильно сидеть</w:t>
      </w:r>
      <w:r>
        <w:rPr>
          <w:color w:val="171717"/>
          <w:spacing w:val="-5"/>
          <w:sz w:val="20"/>
        </w:rPr>
        <w:t> </w:t>
      </w:r>
      <w:r>
        <w:rPr>
          <w:color w:val="171717"/>
          <w:spacing w:val="-4"/>
          <w:sz w:val="20"/>
        </w:rPr>
        <w:t>на</w:t>
      </w:r>
      <w:r>
        <w:rPr>
          <w:color w:val="171717"/>
          <w:spacing w:val="-3"/>
          <w:sz w:val="20"/>
        </w:rPr>
        <w:t> </w:t>
      </w:r>
      <w:r>
        <w:rPr>
          <w:color w:val="171717"/>
          <w:spacing w:val="-4"/>
          <w:sz w:val="20"/>
        </w:rPr>
        <w:t>водительском</w:t>
      </w:r>
      <w:r>
        <w:rPr>
          <w:color w:val="171717"/>
          <w:spacing w:val="-5"/>
          <w:sz w:val="20"/>
        </w:rPr>
        <w:t> </w:t>
      </w:r>
      <w:r>
        <w:rPr>
          <w:color w:val="171717"/>
          <w:spacing w:val="-4"/>
          <w:sz w:val="20"/>
        </w:rPr>
        <w:t>месте.</w:t>
      </w:r>
    </w:p>
    <w:p>
      <w:pPr>
        <w:pStyle w:val="ListParagraph"/>
        <w:numPr>
          <w:ilvl w:val="0"/>
          <w:numId w:val="11"/>
        </w:numPr>
        <w:tabs>
          <w:tab w:pos="662" w:val="left" w:leader="none"/>
          <w:tab w:pos="663" w:val="left" w:leader="none"/>
        </w:tabs>
        <w:spacing w:line="240" w:lineRule="auto" w:before="25" w:after="0"/>
        <w:ind w:left="662" w:right="0" w:hanging="459"/>
        <w:jc w:val="left"/>
        <w:rPr>
          <w:sz w:val="20"/>
        </w:rPr>
      </w:pPr>
      <w:r>
        <w:rPr>
          <w:color w:val="171717"/>
          <w:spacing w:val="-4"/>
          <w:sz w:val="20"/>
        </w:rPr>
        <w:t>Не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запрыгивайте</w:t>
      </w:r>
      <w:r>
        <w:rPr>
          <w:color w:val="171717"/>
          <w:spacing w:val="-8"/>
          <w:sz w:val="20"/>
        </w:rPr>
        <w:t> </w:t>
      </w:r>
      <w:r>
        <w:rPr>
          <w:color w:val="171717"/>
          <w:spacing w:val="-4"/>
          <w:sz w:val="20"/>
        </w:rPr>
        <w:t>на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движущийся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трактор.</w:t>
      </w:r>
    </w:p>
    <w:p>
      <w:pPr>
        <w:pStyle w:val="BodyText"/>
        <w:rPr>
          <w:sz w:val="26"/>
        </w:rPr>
      </w:pPr>
    </w:p>
    <w:p>
      <w:pPr>
        <w:pStyle w:val="Heading8"/>
        <w:spacing w:before="189"/>
        <w:ind w:left="189"/>
        <w:rPr>
          <w:rFonts w:ascii="Felix Titling"/>
        </w:rPr>
      </w:pPr>
      <w:r>
        <w:rPr>
          <w:rFonts w:ascii="Felix Titling"/>
          <w:color w:val="2C2C2C"/>
          <w:spacing w:val="-5"/>
        </w:rPr>
        <w:t>14</w:t>
      </w:r>
    </w:p>
    <w:p>
      <w:pPr>
        <w:spacing w:after="0"/>
        <w:rPr>
          <w:rFonts w:ascii="Felix Titling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05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15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14" w:id="18"/>
      <w:bookmarkEnd w:id="1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ListParagraph"/>
        <w:numPr>
          <w:ilvl w:val="0"/>
          <w:numId w:val="11"/>
        </w:numPr>
        <w:tabs>
          <w:tab w:pos="650" w:val="left" w:leader="none"/>
          <w:tab w:pos="651" w:val="left" w:leader="none"/>
        </w:tabs>
        <w:spacing w:line="240" w:lineRule="auto" w:before="126" w:after="0"/>
        <w:ind w:left="650" w:right="0" w:hanging="457"/>
        <w:jc w:val="left"/>
        <w:rPr>
          <w:sz w:val="20"/>
        </w:rPr>
      </w:pPr>
      <w:r>
        <w:rPr>
          <w:color w:val="171717"/>
          <w:spacing w:val="-4"/>
          <w:position w:val="1"/>
          <w:sz w:val="20"/>
        </w:rPr>
        <w:t>Всегда</w:t>
      </w:r>
      <w:r>
        <w:rPr>
          <w:color w:val="171717"/>
          <w:spacing w:val="-13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нажимайте</w:t>
      </w:r>
      <w:r>
        <w:rPr>
          <w:color w:val="171717"/>
          <w:spacing w:val="-10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на</w:t>
      </w:r>
      <w:r>
        <w:rPr>
          <w:color w:val="171717"/>
          <w:spacing w:val="-12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педаль</w:t>
      </w:r>
      <w:r>
        <w:rPr>
          <w:color w:val="171717"/>
          <w:spacing w:val="-10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тормоза</w:t>
      </w:r>
      <w:r>
        <w:rPr>
          <w:color w:val="171717"/>
          <w:spacing w:val="-7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аккуратно.</w:t>
      </w:r>
    </w:p>
    <w:p>
      <w:pPr>
        <w:pStyle w:val="ListParagraph"/>
        <w:numPr>
          <w:ilvl w:val="0"/>
          <w:numId w:val="11"/>
        </w:numPr>
        <w:tabs>
          <w:tab w:pos="650" w:val="left" w:leader="none"/>
          <w:tab w:pos="651" w:val="left" w:leader="none"/>
        </w:tabs>
        <w:spacing w:line="240" w:lineRule="auto" w:before="15" w:after="0"/>
        <w:ind w:left="650" w:right="0" w:hanging="457"/>
        <w:jc w:val="left"/>
        <w:rPr>
          <w:sz w:val="20"/>
        </w:rPr>
      </w:pPr>
      <w:r>
        <w:rPr>
          <w:color w:val="171717"/>
          <w:spacing w:val="-4"/>
          <w:position w:val="1"/>
          <w:sz w:val="20"/>
        </w:rPr>
        <w:t>Не</w:t>
      </w:r>
      <w:r>
        <w:rPr>
          <w:color w:val="171717"/>
          <w:spacing w:val="-5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поворачивайте</w:t>
      </w:r>
      <w:r>
        <w:rPr>
          <w:color w:val="171717"/>
          <w:spacing w:val="-1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на</w:t>
      </w:r>
      <w:r>
        <w:rPr>
          <w:color w:val="171717"/>
          <w:spacing w:val="-10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высокой</w:t>
      </w:r>
      <w:r>
        <w:rPr>
          <w:color w:val="171717"/>
          <w:spacing w:val="-5"/>
          <w:position w:val="1"/>
          <w:sz w:val="20"/>
        </w:rPr>
        <w:t> </w:t>
      </w:r>
      <w:r>
        <w:rPr>
          <w:color w:val="171717"/>
          <w:spacing w:val="-4"/>
          <w:position w:val="1"/>
          <w:sz w:val="20"/>
        </w:rPr>
        <w:t>скорости.</w:t>
      </w:r>
    </w:p>
    <w:p>
      <w:pPr>
        <w:pStyle w:val="ListParagraph"/>
        <w:numPr>
          <w:ilvl w:val="0"/>
          <w:numId w:val="11"/>
        </w:numPr>
        <w:tabs>
          <w:tab w:pos="650" w:val="left" w:leader="none"/>
          <w:tab w:pos="651" w:val="left" w:leader="none"/>
        </w:tabs>
        <w:spacing w:line="240" w:lineRule="auto" w:before="23" w:after="0"/>
        <w:ind w:left="650" w:right="0" w:hanging="467"/>
        <w:jc w:val="left"/>
        <w:rPr>
          <w:sz w:val="20"/>
        </w:rPr>
      </w:pPr>
      <w:r>
        <w:rPr>
          <w:color w:val="171717"/>
          <w:spacing w:val="-2"/>
          <w:sz w:val="20"/>
        </w:rPr>
        <w:t>Всегда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управляйте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на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безопасной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скорости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зависимости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от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обрабатываемой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поверхности.</w:t>
      </w:r>
    </w:p>
    <w:p>
      <w:pPr>
        <w:pStyle w:val="ListParagraph"/>
        <w:numPr>
          <w:ilvl w:val="0"/>
          <w:numId w:val="11"/>
        </w:numPr>
        <w:tabs>
          <w:tab w:pos="650" w:val="left" w:leader="none"/>
          <w:tab w:pos="651" w:val="left" w:leader="none"/>
        </w:tabs>
        <w:spacing w:line="261" w:lineRule="auto" w:before="25" w:after="0"/>
        <w:ind w:left="638" w:right="634" w:hanging="454"/>
        <w:jc w:val="left"/>
        <w:rPr>
          <w:sz w:val="20"/>
        </w:rPr>
      </w:pPr>
      <w:r>
        <w:rPr>
          <w:color w:val="171717"/>
          <w:spacing w:val="-2"/>
          <w:sz w:val="20"/>
        </w:rPr>
        <w:t>Когда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работаете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на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неровной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поверхности,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следуйте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соответствующим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мерам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безопасности </w:t>
      </w:r>
      <w:r>
        <w:rPr>
          <w:color w:val="171717"/>
          <w:sz w:val="20"/>
        </w:rPr>
        <w:t>для обеспечения устойчивости.</w:t>
      </w:r>
    </w:p>
    <w:p>
      <w:pPr>
        <w:pStyle w:val="ListParagraph"/>
        <w:numPr>
          <w:ilvl w:val="0"/>
          <w:numId w:val="11"/>
        </w:numPr>
        <w:tabs>
          <w:tab w:pos="645" w:val="left" w:leader="none"/>
          <w:tab w:pos="646" w:val="left" w:leader="none"/>
        </w:tabs>
        <w:spacing w:line="261" w:lineRule="auto" w:before="5" w:after="0"/>
        <w:ind w:left="637" w:right="1284" w:hanging="453"/>
        <w:jc w:val="left"/>
        <w:rPr>
          <w:sz w:val="20"/>
        </w:rPr>
      </w:pPr>
      <w:r>
        <w:rPr>
          <w:color w:val="171717"/>
          <w:spacing w:val="-4"/>
          <w:sz w:val="20"/>
        </w:rPr>
        <w:t>Когда</w:t>
      </w:r>
      <w:r>
        <w:rPr>
          <w:color w:val="171717"/>
          <w:spacing w:val="-18"/>
          <w:sz w:val="20"/>
        </w:rPr>
        <w:t> </w:t>
      </w:r>
      <w:r>
        <w:rPr>
          <w:color w:val="171717"/>
          <w:spacing w:val="-4"/>
          <w:sz w:val="20"/>
        </w:rPr>
        <w:t>работаете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на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4"/>
          <w:sz w:val="20"/>
        </w:rPr>
        <w:t>наклонной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поверхности,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например,</w:t>
      </w:r>
      <w:r>
        <w:rPr>
          <w:color w:val="171717"/>
          <w:spacing w:val="-10"/>
          <w:sz w:val="20"/>
        </w:rPr>
        <w:t> </w:t>
      </w:r>
      <w:r>
        <w:rPr>
          <w:color w:val="171717"/>
          <w:spacing w:val="-4"/>
          <w:sz w:val="20"/>
        </w:rPr>
        <w:t>на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склоне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4"/>
          <w:sz w:val="20"/>
        </w:rPr>
        <w:t>холма,</w:t>
      </w:r>
      <w:r>
        <w:rPr>
          <w:color w:val="171717"/>
          <w:spacing w:val="-7"/>
          <w:sz w:val="20"/>
        </w:rPr>
        <w:t> </w:t>
      </w:r>
      <w:r>
        <w:rPr>
          <w:color w:val="171717"/>
          <w:spacing w:val="-4"/>
          <w:sz w:val="20"/>
        </w:rPr>
        <w:t>работайте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на </w:t>
      </w:r>
      <w:r>
        <w:rPr>
          <w:color w:val="171717"/>
          <w:sz w:val="20"/>
        </w:rPr>
        <w:t>умеренной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скорости,</w:t>
      </w:r>
      <w:r>
        <w:rPr>
          <w:color w:val="171717"/>
          <w:spacing w:val="-8"/>
          <w:sz w:val="20"/>
        </w:rPr>
        <w:t> </w:t>
      </w:r>
      <w:r>
        <w:rPr>
          <w:color w:val="171717"/>
          <w:sz w:val="20"/>
        </w:rPr>
        <w:t>замедляйте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z w:val="20"/>
        </w:rPr>
        <w:t>трактор,</w:t>
      </w:r>
      <w:r>
        <w:rPr>
          <w:color w:val="171717"/>
          <w:spacing w:val="-7"/>
          <w:sz w:val="20"/>
        </w:rPr>
        <w:t> </w:t>
      </w:r>
      <w:r>
        <w:rPr>
          <w:color w:val="171717"/>
          <w:sz w:val="20"/>
        </w:rPr>
        <w:t>особенно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при</w:t>
      </w:r>
      <w:r>
        <w:rPr>
          <w:color w:val="171717"/>
          <w:spacing w:val="-16"/>
          <w:sz w:val="20"/>
        </w:rPr>
        <w:t> </w:t>
      </w:r>
      <w:r>
        <w:rPr>
          <w:color w:val="171717"/>
          <w:sz w:val="20"/>
        </w:rPr>
        <w:t>повороте.</w:t>
      </w:r>
    </w:p>
    <w:p>
      <w:pPr>
        <w:pStyle w:val="ListParagraph"/>
        <w:numPr>
          <w:ilvl w:val="0"/>
          <w:numId w:val="11"/>
        </w:numPr>
        <w:tabs>
          <w:tab w:pos="640" w:val="left" w:leader="none"/>
          <w:tab w:pos="641" w:val="left" w:leader="none"/>
        </w:tabs>
        <w:spacing w:line="261" w:lineRule="auto" w:before="7" w:after="0"/>
        <w:ind w:left="637" w:right="902" w:hanging="453"/>
        <w:jc w:val="left"/>
        <w:rPr>
          <w:sz w:val="20"/>
        </w:rPr>
      </w:pPr>
      <w:r>
        <w:rPr/>
        <w:pict>
          <v:shape style="position:absolute;margin-left:38.208595pt;margin-top:25.744255pt;width:14.15pt;height:15.7pt;mso-position-horizontal-relative:page;mso-position-vertical-relative:paragraph;z-index:15738880" type="#_x0000_t202" id="docshape41" filled="false" stroked="false">
            <v:textbox inset="0,0,0,0">
              <w:txbxContent>
                <w:p>
                  <w:pPr>
                    <w:pStyle w:val="BodyText"/>
                    <w:spacing w:before="29"/>
                    <w:ind w:left="20"/>
                  </w:pPr>
                  <w:r>
                    <w:rPr>
                      <w:color w:val="171717"/>
                      <w:spacing w:val="-5"/>
                      <w:w w:val="80"/>
                    </w:rPr>
                    <w:t>14.</w:t>
                  </w:r>
                </w:p>
              </w:txbxContent>
            </v:textbox>
            <w10:wrap type="none"/>
          </v:shape>
        </w:pict>
      </w:r>
      <w:r>
        <w:rPr>
          <w:color w:val="171717"/>
          <w:spacing w:val="-2"/>
          <w:sz w:val="20"/>
        </w:rPr>
        <w:t>Двигайтесь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максимальной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осторожностью,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когда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вы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едете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вплотную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к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краю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канавы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или насыпи.</w:t>
      </w:r>
    </w:p>
    <w:p>
      <w:pPr>
        <w:pStyle w:val="BodyText"/>
        <w:spacing w:before="5"/>
        <w:ind w:left="650"/>
      </w:pPr>
      <w:r>
        <w:rPr>
          <w:color w:val="171717"/>
          <w:spacing w:val="-4"/>
        </w:rPr>
        <w:t>Проверяйте</w:t>
      </w:r>
      <w:r>
        <w:rPr>
          <w:color w:val="171717"/>
          <w:spacing w:val="-8"/>
        </w:rPr>
        <w:t> </w:t>
      </w:r>
      <w:r>
        <w:rPr>
          <w:color w:val="171717"/>
          <w:spacing w:val="-4"/>
        </w:rPr>
        <w:t>настройки</w:t>
      </w:r>
      <w:r>
        <w:rPr>
          <w:color w:val="171717"/>
          <w:spacing w:val="-5"/>
        </w:rPr>
        <w:t> </w:t>
      </w:r>
      <w:r>
        <w:rPr>
          <w:color w:val="171717"/>
          <w:spacing w:val="-4"/>
        </w:rPr>
        <w:t>педали</w:t>
      </w:r>
      <w:r>
        <w:rPr>
          <w:color w:val="171717"/>
          <w:spacing w:val="-8"/>
        </w:rPr>
        <w:t> </w:t>
      </w:r>
      <w:r>
        <w:rPr>
          <w:color w:val="171717"/>
          <w:spacing w:val="-4"/>
        </w:rPr>
        <w:t>тормоза</w:t>
      </w:r>
      <w:r>
        <w:rPr>
          <w:color w:val="171717"/>
          <w:spacing w:val="-6"/>
        </w:rPr>
        <w:t> </w:t>
      </w:r>
      <w:r>
        <w:rPr>
          <w:color w:val="171717"/>
          <w:spacing w:val="-4"/>
        </w:rPr>
        <w:t>и</w:t>
      </w:r>
      <w:r>
        <w:rPr>
          <w:color w:val="171717"/>
          <w:spacing w:val="-8"/>
        </w:rPr>
        <w:t> </w:t>
      </w:r>
      <w:r>
        <w:rPr>
          <w:color w:val="171717"/>
          <w:spacing w:val="-4"/>
        </w:rPr>
        <w:t>сцепления.</w:t>
      </w:r>
    </w:p>
    <w:p>
      <w:pPr>
        <w:pStyle w:val="BodyText"/>
        <w:rPr>
          <w:sz w:val="26"/>
        </w:rPr>
      </w:pPr>
    </w:p>
    <w:p>
      <w:pPr>
        <w:spacing w:before="186"/>
        <w:ind w:left="817" w:right="801" w:firstLine="0"/>
        <w:jc w:val="center"/>
        <w:rPr>
          <w:rFonts w:ascii="Garamond" w:hAnsi="Garamond"/>
          <w:b/>
          <w:sz w:val="20"/>
        </w:rPr>
      </w:pPr>
      <w:bookmarkStart w:name="_TOC_250015" w:id="19"/>
      <w:r>
        <w:rPr>
          <w:rFonts w:ascii="Garamond" w:hAnsi="Garamond"/>
          <w:b/>
          <w:color w:val="2C2C2C"/>
          <w:sz w:val="20"/>
        </w:rPr>
        <w:t>ОСТАНОВКА</w:t>
      </w:r>
      <w:r>
        <w:rPr>
          <w:rFonts w:ascii="Garamond" w:hAnsi="Garamond"/>
          <w:b/>
          <w:color w:val="2C2C2C"/>
          <w:spacing w:val="21"/>
          <w:sz w:val="20"/>
        </w:rPr>
        <w:t> </w:t>
      </w:r>
      <w:r>
        <w:rPr>
          <w:rFonts w:ascii="Garamond" w:hAnsi="Garamond"/>
          <w:b/>
          <w:color w:val="2C2C2C"/>
          <w:sz w:val="20"/>
        </w:rPr>
        <w:t>ТРАКТОРА</w:t>
      </w:r>
      <w:r>
        <w:rPr>
          <w:rFonts w:ascii="Garamond" w:hAnsi="Garamond"/>
          <w:b/>
          <w:color w:val="2C2C2C"/>
          <w:spacing w:val="17"/>
          <w:sz w:val="20"/>
        </w:rPr>
        <w:t> </w:t>
      </w:r>
      <w:r>
        <w:rPr>
          <w:rFonts w:ascii="Garamond" w:hAnsi="Garamond"/>
          <w:b/>
          <w:color w:val="2C2C2C"/>
          <w:sz w:val="20"/>
        </w:rPr>
        <w:t>И</w:t>
      </w:r>
      <w:r>
        <w:rPr>
          <w:rFonts w:ascii="Garamond" w:hAnsi="Garamond"/>
          <w:b/>
          <w:color w:val="2C2C2C"/>
          <w:spacing w:val="18"/>
          <w:sz w:val="20"/>
        </w:rPr>
        <w:t> </w:t>
      </w:r>
      <w:bookmarkEnd w:id="19"/>
      <w:r>
        <w:rPr>
          <w:rFonts w:ascii="Garamond" w:hAnsi="Garamond"/>
          <w:b/>
          <w:color w:val="2C2C2C"/>
          <w:spacing w:val="-2"/>
          <w:sz w:val="20"/>
        </w:rPr>
        <w:t>ДВИГАТЕЛЯ</w:t>
      </w:r>
    </w:p>
    <w:p>
      <w:pPr>
        <w:pStyle w:val="BodyText"/>
        <w:spacing w:before="1"/>
        <w:rPr>
          <w:rFonts w:ascii="Garamond"/>
          <w:b/>
          <w:sz w:val="17"/>
        </w:rPr>
      </w:pPr>
    </w:p>
    <w:p>
      <w:pPr>
        <w:pStyle w:val="BodyText"/>
        <w:spacing w:before="109"/>
        <w:ind w:left="645"/>
      </w:pPr>
      <w:r>
        <w:rPr/>
        <w:pict>
          <v:shape style="position:absolute;margin-left:39.251896pt;margin-top:7.858479pt;width:6.15pt;height:10pt;mso-position-horizontal-relative:page;mso-position-vertical-relative:paragraph;z-index:15739904;rotation:1" type="#_x0000_t136" fillcolor="#171717" stroked="f">
            <o:extrusion v:ext="view" autorotationcenter="t"/>
            <v:textpath style="font-family:&quot;Verdana&quot;;font-size:10pt;v-text-kern:t;mso-text-shadow:auto" string="1."/>
            <w10:wrap type="none"/>
          </v:shape>
        </w:pict>
      </w:r>
      <w:r>
        <w:rPr>
          <w:color w:val="171717"/>
          <w:spacing w:val="-4"/>
        </w:rPr>
        <w:t>Отпустите</w:t>
      </w:r>
      <w:r>
        <w:rPr>
          <w:color w:val="171717"/>
          <w:spacing w:val="-13"/>
        </w:rPr>
        <w:t> </w:t>
      </w:r>
      <w:r>
        <w:rPr>
          <w:color w:val="171717"/>
          <w:spacing w:val="-4"/>
        </w:rPr>
        <w:t>газ</w:t>
      </w:r>
      <w:r>
        <w:rPr>
          <w:color w:val="171717"/>
          <w:spacing w:val="-12"/>
        </w:rPr>
        <w:t> </w:t>
      </w:r>
      <w:r>
        <w:rPr>
          <w:color w:val="171717"/>
          <w:spacing w:val="-4"/>
        </w:rPr>
        <w:t>для</w:t>
      </w:r>
      <w:r>
        <w:rPr>
          <w:color w:val="171717"/>
          <w:spacing w:val="-10"/>
        </w:rPr>
        <w:t> </w:t>
      </w:r>
      <w:r>
        <w:rPr>
          <w:color w:val="171717"/>
          <w:spacing w:val="-4"/>
        </w:rPr>
        <w:t>снижения</w:t>
      </w:r>
      <w:r>
        <w:rPr>
          <w:color w:val="171717"/>
          <w:spacing w:val="-11"/>
        </w:rPr>
        <w:t> </w:t>
      </w:r>
      <w:r>
        <w:rPr>
          <w:color w:val="171717"/>
          <w:spacing w:val="-4"/>
        </w:rPr>
        <w:t>скорости</w:t>
      </w:r>
      <w:r>
        <w:rPr>
          <w:color w:val="171717"/>
          <w:spacing w:val="-13"/>
        </w:rPr>
        <w:t> </w:t>
      </w:r>
      <w:r>
        <w:rPr>
          <w:color w:val="171717"/>
          <w:spacing w:val="-4"/>
        </w:rPr>
        <w:t>трактора.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  <w:tab w:pos="644" w:val="left" w:leader="none"/>
        </w:tabs>
        <w:spacing w:line="240" w:lineRule="auto" w:before="30" w:after="0"/>
        <w:ind w:left="643" w:right="0" w:hanging="460"/>
        <w:jc w:val="left"/>
        <w:rPr>
          <w:color w:val="171717"/>
          <w:sz w:val="20"/>
        </w:rPr>
      </w:pPr>
      <w:r>
        <w:rPr>
          <w:color w:val="171717"/>
          <w:spacing w:val="-2"/>
          <w:sz w:val="20"/>
        </w:rPr>
        <w:t>Нажмите</w:t>
      </w:r>
      <w:r>
        <w:rPr>
          <w:color w:val="171717"/>
          <w:spacing w:val="-28"/>
          <w:sz w:val="20"/>
        </w:rPr>
        <w:t> </w:t>
      </w:r>
      <w:r>
        <w:rPr>
          <w:color w:val="171717"/>
          <w:spacing w:val="-2"/>
          <w:sz w:val="20"/>
        </w:rPr>
        <w:t>педаль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сцепления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и</w:t>
      </w:r>
      <w:r>
        <w:rPr>
          <w:color w:val="171717"/>
          <w:spacing w:val="-12"/>
          <w:sz w:val="20"/>
        </w:rPr>
        <w:t> </w:t>
      </w:r>
      <w:r>
        <w:rPr>
          <w:color w:val="171717"/>
          <w:spacing w:val="-2"/>
          <w:sz w:val="20"/>
        </w:rPr>
        <w:t>переключите</w:t>
      </w:r>
      <w:r>
        <w:rPr>
          <w:color w:val="171717"/>
          <w:spacing w:val="-17"/>
          <w:sz w:val="20"/>
        </w:rPr>
        <w:t> </w:t>
      </w:r>
      <w:r>
        <w:rPr>
          <w:color w:val="171717"/>
          <w:spacing w:val="-2"/>
          <w:sz w:val="20"/>
        </w:rPr>
        <w:t>рычаг</w:t>
      </w:r>
      <w:r>
        <w:rPr>
          <w:color w:val="171717"/>
          <w:spacing w:val="-28"/>
          <w:sz w:val="20"/>
        </w:rPr>
        <w:t> </w:t>
      </w:r>
      <w:r>
        <w:rPr>
          <w:color w:val="171717"/>
          <w:spacing w:val="-2"/>
          <w:sz w:val="20"/>
        </w:rPr>
        <w:t>скорости</w:t>
      </w:r>
      <w:r>
        <w:rPr>
          <w:color w:val="171717"/>
          <w:spacing w:val="-18"/>
          <w:sz w:val="20"/>
        </w:rPr>
        <w:t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нейтральное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2"/>
          <w:sz w:val="20"/>
        </w:rPr>
        <w:t>положение.</w:t>
      </w:r>
    </w:p>
    <w:p>
      <w:pPr>
        <w:pStyle w:val="ListParagraph"/>
        <w:numPr>
          <w:ilvl w:val="0"/>
          <w:numId w:val="12"/>
        </w:numPr>
        <w:tabs>
          <w:tab w:pos="658" w:val="left" w:leader="none"/>
          <w:tab w:pos="659" w:val="left" w:leader="none"/>
        </w:tabs>
        <w:spacing w:line="259" w:lineRule="auto" w:before="25" w:after="0"/>
        <w:ind w:left="636" w:right="855" w:hanging="450"/>
        <w:jc w:val="left"/>
        <w:rPr>
          <w:color w:val="171717"/>
          <w:sz w:val="20"/>
        </w:rPr>
      </w:pPr>
      <w:r>
        <w:rPr>
          <w:color w:val="171717"/>
          <w:spacing w:val="-4"/>
          <w:sz w:val="20"/>
        </w:rPr>
        <w:t>Выжмите педаль тормоза, чтобы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остановить</w:t>
      </w:r>
      <w:r>
        <w:rPr>
          <w:color w:val="171717"/>
          <w:spacing w:val="-5"/>
          <w:sz w:val="20"/>
        </w:rPr>
        <w:t> </w:t>
      </w:r>
      <w:r>
        <w:rPr>
          <w:color w:val="171717"/>
          <w:spacing w:val="-4"/>
          <w:sz w:val="20"/>
        </w:rPr>
        <w:t>трактор.</w:t>
      </w:r>
      <w:r>
        <w:rPr>
          <w:color w:val="171717"/>
          <w:spacing w:val="11"/>
          <w:sz w:val="20"/>
        </w:rPr>
        <w:t> </w:t>
      </w:r>
      <w:r>
        <w:rPr>
          <w:color w:val="171717"/>
          <w:spacing w:val="-4"/>
          <w:sz w:val="20"/>
        </w:rPr>
        <w:t>Затем</w:t>
      </w:r>
      <w:r>
        <w:rPr>
          <w:color w:val="171717"/>
          <w:spacing w:val="-11"/>
          <w:sz w:val="20"/>
        </w:rPr>
        <w:t> </w:t>
      </w:r>
      <w:r>
        <w:rPr>
          <w:color w:val="171717"/>
          <w:spacing w:val="-4"/>
          <w:sz w:val="20"/>
        </w:rPr>
        <w:t>отпустите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сцепление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и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4"/>
          <w:sz w:val="20"/>
        </w:rPr>
        <w:t>педаль </w:t>
      </w:r>
      <w:r>
        <w:rPr>
          <w:color w:val="171717"/>
          <w:sz w:val="20"/>
        </w:rPr>
        <w:t>тормоза,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позвольте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двигателю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работать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вхолостую,</w:t>
      </w:r>
      <w:r>
        <w:rPr>
          <w:color w:val="171717"/>
          <w:spacing w:val="-12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включите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стояночный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тормоз.</w:t>
      </w:r>
    </w:p>
    <w:p>
      <w:pPr>
        <w:pStyle w:val="ListParagraph"/>
        <w:numPr>
          <w:ilvl w:val="0"/>
          <w:numId w:val="12"/>
        </w:numPr>
        <w:tabs>
          <w:tab w:pos="645" w:val="left" w:leader="none"/>
          <w:tab w:pos="646" w:val="left" w:leader="none"/>
        </w:tabs>
        <w:spacing w:line="240" w:lineRule="auto" w:before="11" w:after="0"/>
        <w:ind w:left="645" w:right="0" w:hanging="460"/>
        <w:jc w:val="left"/>
        <w:rPr>
          <w:color w:val="171717"/>
          <w:sz w:val="20"/>
        </w:rPr>
      </w:pPr>
      <w:r>
        <w:rPr>
          <w:color w:val="171717"/>
          <w:spacing w:val="-4"/>
          <w:sz w:val="20"/>
        </w:rPr>
        <w:t>Опустите</w:t>
      </w:r>
      <w:r>
        <w:rPr>
          <w:color w:val="171717"/>
          <w:spacing w:val="-2"/>
          <w:sz w:val="20"/>
        </w:rPr>
        <w:t> </w:t>
      </w:r>
      <w:r>
        <w:rPr>
          <w:color w:val="171717"/>
          <w:spacing w:val="-4"/>
          <w:sz w:val="20"/>
        </w:rPr>
        <w:t>вниз навесное</w:t>
      </w:r>
      <w:r>
        <w:rPr>
          <w:color w:val="171717"/>
          <w:spacing w:val="-3"/>
          <w:sz w:val="20"/>
        </w:rPr>
        <w:t> </w:t>
      </w:r>
      <w:r>
        <w:rPr>
          <w:color w:val="171717"/>
          <w:spacing w:val="-4"/>
          <w:sz w:val="20"/>
        </w:rPr>
        <w:t>оборудование.</w:t>
      </w:r>
    </w:p>
    <w:p>
      <w:pPr>
        <w:pStyle w:val="ListParagraph"/>
        <w:numPr>
          <w:ilvl w:val="0"/>
          <w:numId w:val="12"/>
        </w:numPr>
        <w:tabs>
          <w:tab w:pos="650" w:val="left" w:leader="none"/>
          <w:tab w:pos="651" w:val="left" w:leader="none"/>
        </w:tabs>
        <w:spacing w:line="264" w:lineRule="auto" w:before="24" w:after="0"/>
        <w:ind w:left="636" w:right="291" w:hanging="438"/>
        <w:jc w:val="left"/>
        <w:rPr>
          <w:color w:val="171717"/>
          <w:sz w:val="20"/>
        </w:rPr>
      </w:pPr>
      <w:r>
        <w:rPr/>
        <w:pict>
          <v:shape style="position:absolute;margin-left:38.574467pt;margin-top:66.904266pt;width:10.35pt;height:15.65pt;mso-position-horizontal-relative:page;mso-position-vertical-relative:paragraph;z-index:15739392" type="#_x0000_t202" id="docshape42" filled="false" stroked="false">
            <v:textbox inset="0,0,0,0">
              <w:txbxContent>
                <w:p>
                  <w:pPr>
                    <w:pStyle w:val="BodyText"/>
                    <w:spacing w:before="31"/>
                    <w:ind w:left="20"/>
                  </w:pPr>
                  <w:r>
                    <w:rPr>
                      <w:color w:val="171717"/>
                      <w:spacing w:val="-5"/>
                      <w:w w:val="90"/>
                    </w:rPr>
                    <w:t>6.</w:t>
                  </w:r>
                </w:p>
              </w:txbxContent>
            </v:textbox>
            <w10:wrap type="none"/>
          </v:shape>
        </w:pict>
      </w:r>
      <w:r>
        <w:rPr>
          <w:color w:val="171717"/>
          <w:sz w:val="20"/>
        </w:rPr>
        <w:t>Не</w:t>
      </w:r>
      <w:r>
        <w:rPr>
          <w:color w:val="171717"/>
          <w:spacing w:val="-15"/>
          <w:sz w:val="20"/>
        </w:rPr>
        <w:t> </w:t>
      </w:r>
      <w:r>
        <w:rPr>
          <w:color w:val="171717"/>
          <w:sz w:val="20"/>
        </w:rPr>
        <w:t>допускайте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высоких</w:t>
      </w:r>
      <w:r>
        <w:rPr>
          <w:color w:val="171717"/>
          <w:spacing w:val="-3"/>
          <w:sz w:val="20"/>
        </w:rPr>
        <w:t> </w:t>
      </w:r>
      <w:r>
        <w:rPr>
          <w:color w:val="171717"/>
          <w:sz w:val="20"/>
        </w:rPr>
        <w:t>оборотов</w:t>
      </w:r>
      <w:r>
        <w:rPr>
          <w:color w:val="171717"/>
          <w:spacing w:val="-10"/>
          <w:sz w:val="20"/>
        </w:rPr>
        <w:t> </w:t>
      </w:r>
      <w:r>
        <w:rPr>
          <w:color w:val="171717"/>
          <w:sz w:val="20"/>
        </w:rPr>
        <w:t>непосредственно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перед</w:t>
      </w:r>
      <w:r>
        <w:rPr>
          <w:color w:val="171717"/>
          <w:spacing w:val="-14"/>
          <w:sz w:val="20"/>
        </w:rPr>
        <w:t> </w:t>
      </w:r>
      <w:r>
        <w:rPr>
          <w:color w:val="171717"/>
          <w:sz w:val="20"/>
        </w:rPr>
        <w:t>остановкой</w:t>
      </w:r>
      <w:r>
        <w:rPr>
          <w:color w:val="171717"/>
          <w:spacing w:val="-11"/>
          <w:sz w:val="20"/>
        </w:rPr>
        <w:t> </w:t>
      </w:r>
      <w:r>
        <w:rPr>
          <w:color w:val="171717"/>
          <w:sz w:val="20"/>
        </w:rPr>
        <w:t>двигателя,</w:t>
      </w:r>
      <w:r>
        <w:rPr>
          <w:color w:val="171717"/>
          <w:spacing w:val="-7"/>
          <w:sz w:val="20"/>
        </w:rPr>
        <w:t> </w:t>
      </w:r>
      <w:r>
        <w:rPr>
          <w:color w:val="171717"/>
          <w:sz w:val="20"/>
        </w:rPr>
        <w:t>позвольте двигателю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поработать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на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холостых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оборотах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для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охлаждения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смазки</w:t>
      </w:r>
      <w:r>
        <w:rPr>
          <w:color w:val="171717"/>
          <w:spacing w:val="-17"/>
          <w:sz w:val="20"/>
        </w:rPr>
        <w:t> </w:t>
      </w:r>
      <w:r>
        <w:rPr>
          <w:color w:val="171717"/>
          <w:sz w:val="20"/>
        </w:rPr>
        <w:t>и</w:t>
      </w:r>
      <w:r>
        <w:rPr>
          <w:color w:val="171717"/>
          <w:spacing w:val="-18"/>
          <w:sz w:val="20"/>
        </w:rPr>
        <w:t> </w:t>
      </w:r>
      <w:r>
        <w:rPr>
          <w:color w:val="171717"/>
          <w:sz w:val="20"/>
        </w:rPr>
        <w:t>охлаждающей</w:t>
      </w:r>
      <w:r>
        <w:rPr>
          <w:color w:val="171717"/>
          <w:sz w:val="20"/>
        </w:rPr>
        <w:t> </w:t>
      </w:r>
      <w:r>
        <w:rPr>
          <w:color w:val="171717"/>
          <w:spacing w:val="-2"/>
          <w:sz w:val="20"/>
        </w:rPr>
        <w:t>жидкости.</w:t>
      </w:r>
      <w:r>
        <w:rPr>
          <w:color w:val="171717"/>
          <w:spacing w:val="2"/>
          <w:sz w:val="20"/>
        </w:rPr>
        <w:t> </w:t>
      </w:r>
      <w:r>
        <w:rPr>
          <w:color w:val="171717"/>
          <w:spacing w:val="-2"/>
          <w:sz w:val="20"/>
        </w:rPr>
        <w:t>После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этого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переведите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рычаг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ручного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управления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подачей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топлива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минимальное положение,</w:t>
      </w:r>
      <w:r>
        <w:rPr>
          <w:color w:val="171717"/>
          <w:spacing w:val="-9"/>
          <w:sz w:val="20"/>
        </w:rPr>
        <w:t> </w:t>
      </w:r>
      <w:r>
        <w:rPr>
          <w:color w:val="171717"/>
          <w:spacing w:val="-2"/>
          <w:sz w:val="20"/>
        </w:rPr>
        <w:t>чтобы</w:t>
      </w:r>
      <w:r>
        <w:rPr>
          <w:color w:val="171717"/>
          <w:spacing w:val="-13"/>
          <w:sz w:val="20"/>
        </w:rPr>
        <w:t> </w:t>
      </w:r>
      <w:r>
        <w:rPr>
          <w:color w:val="171717"/>
          <w:spacing w:val="-2"/>
          <w:sz w:val="20"/>
        </w:rPr>
        <w:t>выключить</w:t>
      </w:r>
      <w:r>
        <w:rPr>
          <w:color w:val="171717"/>
          <w:spacing w:val="-15"/>
          <w:sz w:val="20"/>
        </w:rPr>
        <w:t> </w:t>
      </w:r>
      <w:r>
        <w:rPr>
          <w:color w:val="171717"/>
          <w:spacing w:val="-2"/>
          <w:sz w:val="20"/>
        </w:rPr>
        <w:t>двигатель. Для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экстренного</w:t>
      </w:r>
      <w:r>
        <w:rPr>
          <w:color w:val="171717"/>
          <w:spacing w:val="-14"/>
          <w:sz w:val="20"/>
        </w:rPr>
        <w:t> </w:t>
      </w:r>
      <w:r>
        <w:rPr>
          <w:color w:val="171717"/>
          <w:spacing w:val="-2"/>
          <w:sz w:val="20"/>
        </w:rPr>
        <w:t>выключения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двигателя</w:t>
      </w:r>
      <w:r>
        <w:rPr>
          <w:color w:val="171717"/>
          <w:spacing w:val="-16"/>
          <w:sz w:val="20"/>
        </w:rPr>
        <w:t> </w:t>
      </w:r>
      <w:r>
        <w:rPr>
          <w:color w:val="171717"/>
          <w:spacing w:val="-2"/>
          <w:sz w:val="20"/>
        </w:rPr>
        <w:t>используйте </w:t>
      </w:r>
      <w:r>
        <w:rPr>
          <w:color w:val="171717"/>
          <w:sz w:val="20"/>
        </w:rPr>
        <w:t>рычаг декомпрессии.</w:t>
      </w:r>
    </w:p>
    <w:p>
      <w:pPr>
        <w:pStyle w:val="BodyText"/>
        <w:spacing w:before="2"/>
        <w:ind w:left="641"/>
      </w:pPr>
      <w:r>
        <w:rPr>
          <w:color w:val="171717"/>
          <w:spacing w:val="-4"/>
        </w:rPr>
        <w:t>Для</w:t>
      </w:r>
      <w:r>
        <w:rPr>
          <w:color w:val="171717"/>
          <w:spacing w:val="-12"/>
        </w:rPr>
        <w:t> </w:t>
      </w:r>
      <w:r>
        <w:rPr>
          <w:color w:val="171717"/>
          <w:spacing w:val="-4"/>
        </w:rPr>
        <w:t>парковки</w:t>
      </w:r>
      <w:r>
        <w:rPr>
          <w:color w:val="171717"/>
          <w:spacing w:val="-13"/>
        </w:rPr>
        <w:t> </w:t>
      </w:r>
      <w:r>
        <w:rPr>
          <w:color w:val="171717"/>
          <w:spacing w:val="-4"/>
        </w:rPr>
        <w:t>выберите</w:t>
      </w:r>
      <w:r>
        <w:rPr>
          <w:color w:val="171717"/>
          <w:spacing w:val="-12"/>
        </w:rPr>
        <w:t> </w:t>
      </w:r>
      <w:r>
        <w:rPr>
          <w:color w:val="171717"/>
          <w:spacing w:val="-4"/>
        </w:rPr>
        <w:t>ровный</w:t>
      </w:r>
      <w:r>
        <w:rPr>
          <w:color w:val="171717"/>
          <w:spacing w:val="-14"/>
        </w:rPr>
        <w:t> </w:t>
      </w:r>
      <w:r>
        <w:rPr>
          <w:color w:val="171717"/>
          <w:spacing w:val="-4"/>
        </w:rPr>
        <w:t>участок</w:t>
      </w:r>
      <w:r>
        <w:rPr>
          <w:color w:val="171717"/>
          <w:spacing w:val="-13"/>
        </w:rPr>
        <w:t> </w:t>
      </w:r>
      <w:r>
        <w:rPr>
          <w:color w:val="171717"/>
          <w:spacing w:val="-4"/>
        </w:rPr>
        <w:t>местности,</w:t>
      </w:r>
      <w:r>
        <w:rPr>
          <w:color w:val="171717"/>
          <w:spacing w:val="-2"/>
        </w:rPr>
        <w:t> </w:t>
      </w:r>
      <w:r>
        <w:rPr>
          <w:color w:val="171717"/>
          <w:spacing w:val="-4"/>
        </w:rPr>
        <w:t>включите</w:t>
      </w:r>
      <w:r>
        <w:rPr>
          <w:color w:val="171717"/>
          <w:spacing w:val="-13"/>
        </w:rPr>
        <w:t> </w:t>
      </w:r>
      <w:r>
        <w:rPr>
          <w:color w:val="171717"/>
          <w:spacing w:val="-4"/>
        </w:rPr>
        <w:t>нейтральную</w:t>
      </w:r>
      <w:r>
        <w:rPr>
          <w:color w:val="171717"/>
          <w:spacing w:val="-12"/>
        </w:rPr>
        <w:t> </w:t>
      </w:r>
      <w:r>
        <w:rPr>
          <w:color w:val="171717"/>
          <w:spacing w:val="-4"/>
        </w:rPr>
        <w:t>передачу</w:t>
      </w:r>
    </w:p>
    <w:p>
      <w:pPr>
        <w:pStyle w:val="BodyText"/>
        <w:spacing w:line="264" w:lineRule="auto" w:before="24"/>
        <w:ind w:left="631" w:right="328" w:firstLine="6"/>
      </w:pPr>
      <w:r>
        <w:rPr>
          <w:color w:val="171717"/>
          <w:spacing w:val="-2"/>
        </w:rPr>
        <w:t>и</w:t>
      </w:r>
      <w:r>
        <w:rPr>
          <w:color w:val="171717"/>
          <w:spacing w:val="-12"/>
        </w:rPr>
        <w:t> </w:t>
      </w:r>
      <w:r>
        <w:rPr>
          <w:color w:val="171717"/>
          <w:spacing w:val="-2"/>
        </w:rPr>
        <w:t>стояночный</w:t>
      </w:r>
      <w:r>
        <w:rPr>
          <w:color w:val="171717"/>
          <w:spacing w:val="-12"/>
        </w:rPr>
        <w:t> </w:t>
      </w:r>
      <w:r>
        <w:rPr>
          <w:color w:val="171717"/>
          <w:spacing w:val="-2"/>
        </w:rPr>
        <w:t>тормоз.</w:t>
      </w:r>
      <w:r>
        <w:rPr>
          <w:color w:val="171717"/>
          <w:spacing w:val="11"/>
        </w:rPr>
        <w:t> </w:t>
      </w:r>
      <w:r>
        <w:rPr>
          <w:color w:val="171717"/>
          <w:spacing w:val="-2"/>
        </w:rPr>
        <w:t>В</w:t>
      </w:r>
      <w:r>
        <w:rPr>
          <w:color w:val="171717"/>
          <w:spacing w:val="-12"/>
        </w:rPr>
        <w:t> </w:t>
      </w:r>
      <w:r>
        <w:rPr>
          <w:color w:val="171717"/>
          <w:spacing w:val="-2"/>
        </w:rPr>
        <w:t>случае</w:t>
      </w:r>
      <w:r>
        <w:rPr>
          <w:color w:val="171717"/>
          <w:spacing w:val="-11"/>
        </w:rPr>
        <w:t> </w:t>
      </w:r>
      <w:r>
        <w:rPr>
          <w:color w:val="171717"/>
          <w:spacing w:val="-2"/>
        </w:rPr>
        <w:t>стоянки</w:t>
      </w:r>
      <w:r>
        <w:rPr>
          <w:color w:val="171717"/>
          <w:spacing w:val="-13"/>
        </w:rPr>
        <w:t> </w:t>
      </w:r>
      <w:r>
        <w:rPr>
          <w:color w:val="171717"/>
          <w:spacing w:val="-2"/>
        </w:rPr>
        <w:t>на</w:t>
      </w:r>
      <w:r>
        <w:rPr>
          <w:color w:val="171717"/>
          <w:spacing w:val="-13"/>
        </w:rPr>
        <w:t> </w:t>
      </w:r>
      <w:r>
        <w:rPr>
          <w:color w:val="171717"/>
          <w:spacing w:val="-2"/>
        </w:rPr>
        <w:t>склоне,</w:t>
      </w:r>
      <w:r>
        <w:rPr>
          <w:color w:val="171717"/>
          <w:spacing w:val="-6"/>
        </w:rPr>
        <w:t> </w:t>
      </w:r>
      <w:r>
        <w:rPr>
          <w:color w:val="171717"/>
          <w:spacing w:val="-2"/>
        </w:rPr>
        <w:t>включите</w:t>
      </w:r>
      <w:r>
        <w:rPr>
          <w:color w:val="171717"/>
          <w:spacing w:val="-12"/>
        </w:rPr>
        <w:t> </w:t>
      </w:r>
      <w:r>
        <w:rPr>
          <w:color w:val="171717"/>
          <w:spacing w:val="-2"/>
        </w:rPr>
        <w:t>первую</w:t>
      </w:r>
      <w:r>
        <w:rPr>
          <w:color w:val="171717"/>
          <w:spacing w:val="-12"/>
        </w:rPr>
        <w:t> </w:t>
      </w:r>
      <w:r>
        <w:rPr>
          <w:color w:val="171717"/>
          <w:spacing w:val="-2"/>
        </w:rPr>
        <w:t>переднюю</w:t>
      </w:r>
      <w:r>
        <w:rPr>
          <w:color w:val="171717"/>
          <w:spacing w:val="-15"/>
        </w:rPr>
        <w:t> </w:t>
      </w:r>
      <w:r>
        <w:rPr>
          <w:color w:val="171717"/>
          <w:spacing w:val="-2"/>
        </w:rPr>
        <w:t>передачу</w:t>
      </w:r>
      <w:r>
        <w:rPr>
          <w:color w:val="171717"/>
          <w:spacing w:val="-9"/>
        </w:rPr>
        <w:t> </w:t>
      </w:r>
      <w:r>
        <w:rPr>
          <w:color w:val="171717"/>
          <w:spacing w:val="-2"/>
        </w:rPr>
        <w:t>- </w:t>
      </w:r>
      <w:r>
        <w:rPr>
          <w:color w:val="171717"/>
        </w:rPr>
        <w:t>если</w:t>
      </w:r>
      <w:r>
        <w:rPr>
          <w:color w:val="171717"/>
          <w:spacing w:val="-6"/>
        </w:rPr>
        <w:t> </w:t>
      </w:r>
      <w:r>
        <w:rPr>
          <w:color w:val="171717"/>
        </w:rPr>
        <w:t>стоите</w:t>
      </w:r>
      <w:r>
        <w:rPr>
          <w:color w:val="171717"/>
          <w:spacing w:val="-6"/>
        </w:rPr>
        <w:t> </w:t>
      </w:r>
      <w:r>
        <w:rPr>
          <w:color w:val="171717"/>
        </w:rPr>
        <w:t>передом</w:t>
      </w:r>
      <w:r>
        <w:rPr>
          <w:color w:val="171717"/>
          <w:spacing w:val="-8"/>
        </w:rPr>
        <w:t> </w:t>
      </w:r>
      <w:r>
        <w:rPr>
          <w:color w:val="171717"/>
        </w:rPr>
        <w:t>вверх и</w:t>
      </w:r>
      <w:r>
        <w:rPr>
          <w:color w:val="171717"/>
          <w:spacing w:val="-5"/>
        </w:rPr>
        <w:t> </w:t>
      </w:r>
      <w:r>
        <w:rPr>
          <w:color w:val="171717"/>
        </w:rPr>
        <w:t>первую</w:t>
      </w:r>
      <w:r>
        <w:rPr>
          <w:color w:val="171717"/>
          <w:spacing w:val="-6"/>
        </w:rPr>
        <w:t> </w:t>
      </w:r>
      <w:r>
        <w:rPr>
          <w:color w:val="171717"/>
        </w:rPr>
        <w:t>заднюю</w:t>
      </w:r>
      <w:r>
        <w:rPr>
          <w:color w:val="171717"/>
          <w:spacing w:val="-6"/>
        </w:rPr>
        <w:t> </w:t>
      </w:r>
      <w:r>
        <w:rPr>
          <w:color w:val="171717"/>
        </w:rPr>
        <w:t>передачу</w:t>
      </w:r>
      <w:r>
        <w:rPr>
          <w:color w:val="171717"/>
          <w:spacing w:val="-2"/>
        </w:rPr>
        <w:t> </w:t>
      </w:r>
      <w:r>
        <w:rPr>
          <w:color w:val="171717"/>
        </w:rPr>
        <w:t>-</w:t>
      </w:r>
      <w:r>
        <w:rPr>
          <w:color w:val="171717"/>
          <w:spacing w:val="-6"/>
        </w:rPr>
        <w:t> </w:t>
      </w:r>
      <w:r>
        <w:rPr>
          <w:color w:val="171717"/>
        </w:rPr>
        <w:t>если</w:t>
      </w:r>
      <w:r>
        <w:rPr>
          <w:color w:val="171717"/>
          <w:spacing w:val="-6"/>
        </w:rPr>
        <w:t> </w:t>
      </w:r>
      <w:r>
        <w:rPr>
          <w:color w:val="171717"/>
        </w:rPr>
        <w:t>стоите</w:t>
      </w:r>
      <w:r>
        <w:rPr>
          <w:color w:val="171717"/>
          <w:spacing w:val="-6"/>
        </w:rPr>
        <w:t> </w:t>
      </w:r>
      <w:r>
        <w:rPr>
          <w:color w:val="171717"/>
        </w:rPr>
        <w:t>передом</w:t>
      </w:r>
      <w:r>
        <w:rPr>
          <w:color w:val="171717"/>
          <w:spacing w:val="-6"/>
        </w:rPr>
        <w:t> </w:t>
      </w:r>
      <w:r>
        <w:rPr>
          <w:color w:val="171717"/>
        </w:rPr>
        <w:t>вниз. Не забудьте</w:t>
      </w:r>
      <w:r>
        <w:rPr>
          <w:color w:val="171717"/>
          <w:spacing w:val="-21"/>
        </w:rPr>
        <w:t> </w:t>
      </w:r>
      <w:r>
        <w:rPr>
          <w:color w:val="171717"/>
        </w:rPr>
        <w:t>сделать</w:t>
      </w:r>
      <w:r>
        <w:rPr>
          <w:color w:val="171717"/>
          <w:spacing w:val="-18"/>
        </w:rPr>
        <w:t> </w:t>
      </w:r>
      <w:r>
        <w:rPr>
          <w:color w:val="171717"/>
        </w:rPr>
        <w:t>тоже</w:t>
      </w:r>
      <w:r>
        <w:rPr>
          <w:color w:val="171717"/>
          <w:spacing w:val="-17"/>
        </w:rPr>
        <w:t> </w:t>
      </w:r>
      <w:r>
        <w:rPr>
          <w:color w:val="171717"/>
        </w:rPr>
        <w:t>самое,</w:t>
      </w:r>
      <w:r>
        <w:rPr>
          <w:color w:val="171717"/>
          <w:spacing w:val="-10"/>
        </w:rPr>
        <w:t> </w:t>
      </w:r>
      <w:r>
        <w:rPr>
          <w:color w:val="171717"/>
        </w:rPr>
        <w:t>если</w:t>
      </w:r>
      <w:r>
        <w:rPr>
          <w:color w:val="171717"/>
          <w:spacing w:val="-17"/>
        </w:rPr>
        <w:t> </w:t>
      </w:r>
      <w:r>
        <w:rPr>
          <w:color w:val="171717"/>
        </w:rPr>
        <w:t>паркуете</w:t>
      </w:r>
      <w:r>
        <w:rPr>
          <w:color w:val="171717"/>
          <w:spacing w:val="-16"/>
        </w:rPr>
        <w:t> </w:t>
      </w:r>
      <w:r>
        <w:rPr>
          <w:color w:val="171717"/>
        </w:rPr>
        <w:t>ваш</w:t>
      </w:r>
      <w:r>
        <w:rPr>
          <w:color w:val="171717"/>
          <w:spacing w:val="-17"/>
        </w:rPr>
        <w:t> </w:t>
      </w:r>
      <w:r>
        <w:rPr>
          <w:color w:val="171717"/>
        </w:rPr>
        <w:t>трактор</w:t>
      </w:r>
      <w:r>
        <w:rPr>
          <w:color w:val="171717"/>
          <w:spacing w:val="-17"/>
        </w:rPr>
        <w:t> </w:t>
      </w:r>
      <w:r>
        <w:rPr>
          <w:color w:val="171717"/>
        </w:rPr>
        <w:t>с</w:t>
      </w:r>
      <w:r>
        <w:rPr>
          <w:color w:val="171717"/>
          <w:spacing w:val="-16"/>
        </w:rPr>
        <w:t> </w:t>
      </w:r>
      <w:r>
        <w:rPr>
          <w:color w:val="171717"/>
        </w:rPr>
        <w:t>прицепом.</w:t>
      </w:r>
    </w:p>
    <w:p>
      <w:pPr>
        <w:pStyle w:val="BodyText"/>
        <w:spacing w:before="6"/>
        <w:rPr>
          <w:sz w:val="19"/>
        </w:rPr>
      </w:pPr>
    </w:p>
    <w:p>
      <w:pPr>
        <w:spacing w:before="0"/>
        <w:ind w:left="191" w:right="0" w:firstLine="0"/>
        <w:jc w:val="left"/>
        <w:rPr>
          <w:rFonts w:ascii="Garamond" w:hAnsi="Garamond"/>
          <w:b/>
          <w:sz w:val="20"/>
        </w:rPr>
      </w:pPr>
      <w:r>
        <w:rPr>
          <w:rFonts w:ascii="Garamond" w:hAnsi="Garamond"/>
          <w:b/>
          <w:color w:val="2C2C2C"/>
          <w:spacing w:val="-2"/>
          <w:sz w:val="20"/>
        </w:rPr>
        <w:t>ВНИМАНИЕ!</w:t>
      </w:r>
    </w:p>
    <w:p>
      <w:pPr>
        <w:pStyle w:val="BodyText"/>
        <w:spacing w:line="264" w:lineRule="auto" w:before="15"/>
        <w:ind w:left="186" w:right="989"/>
        <w:jc w:val="both"/>
      </w:pPr>
      <w:r>
        <w:rPr>
          <w:color w:val="2C2C2C"/>
          <w:spacing w:val="-4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качестве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охлаждающей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жидкости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рекомендуется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использование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антифриза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класса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G12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при температуре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воздуха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ниже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нуля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по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Цельсию.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использовании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обычной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воды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,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необходимо </w:t>
      </w:r>
      <w:r>
        <w:rPr>
          <w:color w:val="2C2C2C"/>
        </w:rPr>
        <w:t>срочно</w:t>
      </w:r>
      <w:r>
        <w:rPr>
          <w:color w:val="2C2C2C"/>
          <w:spacing w:val="-17"/>
        </w:rPr>
        <w:t> </w:t>
      </w:r>
      <w:r>
        <w:rPr>
          <w:color w:val="2C2C2C"/>
        </w:rPr>
        <w:t>слить</w:t>
      </w:r>
      <w:r>
        <w:rPr>
          <w:color w:val="2C2C2C"/>
          <w:spacing w:val="-17"/>
        </w:rPr>
        <w:t> </w:t>
      </w:r>
      <w:r>
        <w:rPr>
          <w:color w:val="2C2C2C"/>
        </w:rPr>
        <w:t>ее</w:t>
      </w:r>
      <w:r>
        <w:rPr>
          <w:color w:val="2C2C2C"/>
          <w:spacing w:val="-20"/>
        </w:rPr>
        <w:t> </w:t>
      </w:r>
      <w:r>
        <w:rPr>
          <w:color w:val="2C2C2C"/>
        </w:rPr>
        <w:t>из</w:t>
      </w:r>
      <w:r>
        <w:rPr>
          <w:color w:val="2C2C2C"/>
          <w:spacing w:val="-14"/>
        </w:rPr>
        <w:t> </w:t>
      </w:r>
      <w:r>
        <w:rPr>
          <w:color w:val="2C2C2C"/>
        </w:rPr>
        <w:t>радиатора</w:t>
      </w:r>
      <w:r>
        <w:rPr>
          <w:color w:val="2C2C2C"/>
          <w:spacing w:val="-15"/>
        </w:rPr>
        <w:t> </w:t>
      </w:r>
      <w:r>
        <w:rPr>
          <w:color w:val="2C2C2C"/>
        </w:rPr>
        <w:t>во</w:t>
      </w:r>
      <w:r>
        <w:rPr>
          <w:color w:val="2C2C2C"/>
          <w:spacing w:val="-17"/>
        </w:rPr>
        <w:t> </w:t>
      </w:r>
      <w:r>
        <w:rPr>
          <w:color w:val="2C2C2C"/>
        </w:rPr>
        <w:t>избежание</w:t>
      </w:r>
      <w:r>
        <w:rPr>
          <w:color w:val="2C2C2C"/>
          <w:spacing w:val="-17"/>
        </w:rPr>
        <w:t> </w:t>
      </w:r>
      <w:r>
        <w:rPr>
          <w:color w:val="2C2C2C"/>
        </w:rPr>
        <w:t>выхода</w:t>
      </w:r>
      <w:r>
        <w:rPr>
          <w:color w:val="2C2C2C"/>
          <w:spacing w:val="-15"/>
        </w:rPr>
        <w:t> </w:t>
      </w:r>
      <w:r>
        <w:rPr>
          <w:color w:val="2C2C2C"/>
        </w:rPr>
        <w:t>двигателя</w:t>
      </w:r>
      <w:r>
        <w:rPr>
          <w:color w:val="2C2C2C"/>
          <w:spacing w:val="-17"/>
        </w:rPr>
        <w:t> </w:t>
      </w:r>
      <w:r>
        <w:rPr>
          <w:color w:val="2C2C2C"/>
        </w:rPr>
        <w:t>из</w:t>
      </w:r>
      <w:r>
        <w:rPr>
          <w:color w:val="2C2C2C"/>
          <w:spacing w:val="-15"/>
        </w:rPr>
        <w:t> </w:t>
      </w:r>
      <w:r>
        <w:rPr>
          <w:color w:val="2C2C2C"/>
        </w:rPr>
        <w:t>строя.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0"/>
        </w:rPr>
      </w:pPr>
    </w:p>
    <w:p>
      <w:pPr>
        <w:pStyle w:val="Heading4"/>
        <w:numPr>
          <w:ilvl w:val="0"/>
          <w:numId w:val="9"/>
        </w:numPr>
        <w:tabs>
          <w:tab w:pos="3962" w:val="left" w:leader="none"/>
        </w:tabs>
        <w:spacing w:line="240" w:lineRule="auto" w:before="0" w:after="0"/>
        <w:ind w:left="3961" w:right="0" w:hanging="357"/>
        <w:jc w:val="left"/>
        <w:rPr>
          <w:color w:val="2C2C2C"/>
        </w:rPr>
      </w:pPr>
      <w:bookmarkStart w:name="_TOC_250014" w:id="20"/>
      <w:r>
        <w:rPr>
          <w:color w:val="2C2C2C"/>
        </w:rPr>
        <w:t>ОБКАТКА</w:t>
      </w:r>
      <w:r>
        <w:rPr>
          <w:color w:val="2C2C2C"/>
          <w:spacing w:val="10"/>
        </w:rPr>
        <w:t> </w:t>
      </w:r>
      <w:bookmarkEnd w:id="20"/>
      <w:r>
        <w:rPr>
          <w:color w:val="2C2C2C"/>
          <w:spacing w:val="-2"/>
        </w:rPr>
        <w:t>ТРАКТОРА</w:t>
      </w:r>
    </w:p>
    <w:p>
      <w:pPr>
        <w:pStyle w:val="BodyText"/>
        <w:spacing w:before="9"/>
        <w:rPr>
          <w:rFonts w:ascii="Arial"/>
          <w:b/>
          <w:sz w:val="40"/>
        </w:rPr>
      </w:pPr>
    </w:p>
    <w:p>
      <w:pPr>
        <w:spacing w:before="1"/>
        <w:ind w:left="191" w:right="0" w:firstLine="0"/>
        <w:jc w:val="left"/>
        <w:rPr>
          <w:rFonts w:ascii="Garamond" w:hAnsi="Garamond"/>
          <w:b/>
          <w:sz w:val="20"/>
        </w:rPr>
      </w:pPr>
      <w:r>
        <w:rPr>
          <w:rFonts w:ascii="Garamond" w:hAnsi="Garamond"/>
          <w:b/>
          <w:color w:val="2C2C2C"/>
          <w:spacing w:val="-2"/>
          <w:sz w:val="20"/>
        </w:rPr>
        <w:t>ВНИМАНИЕ!</w:t>
      </w:r>
    </w:p>
    <w:p>
      <w:pPr>
        <w:pStyle w:val="BodyText"/>
        <w:spacing w:line="264" w:lineRule="auto" w:before="17"/>
        <w:ind w:left="186" w:firstLine="8"/>
      </w:pPr>
      <w:r>
        <w:rPr>
          <w:color w:val="2C2C2C"/>
          <w:spacing w:val="-2"/>
        </w:rPr>
        <w:t>Сборка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предпродажная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подготовка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осуществляется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сборочном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цехе</w:t>
      </w:r>
      <w:r>
        <w:rPr>
          <w:color w:val="2C2C2C"/>
          <w:spacing w:val="-5"/>
        </w:rPr>
        <w:t> </w:t>
      </w:r>
      <w:r>
        <w:rPr>
          <w:color w:val="2C2C2C"/>
          <w:spacing w:val="-2"/>
          <w:w w:val="150"/>
        </w:rPr>
        <w:t>-</w:t>
      </w:r>
      <w:r>
        <w:rPr>
          <w:color w:val="2C2C2C"/>
          <w:spacing w:val="-43"/>
          <w:w w:val="150"/>
        </w:rPr>
        <w:t> </w:t>
      </w:r>
      <w:r>
        <w:rPr>
          <w:color w:val="2C2C2C"/>
          <w:spacing w:val="-2"/>
        </w:rPr>
        <w:t>отсутствует </w:t>
      </w:r>
      <w:r>
        <w:rPr>
          <w:color w:val="2C2C2C"/>
        </w:rPr>
        <w:t>возможность</w:t>
      </w:r>
      <w:r>
        <w:rPr>
          <w:color w:val="2C2C2C"/>
          <w:spacing w:val="-15"/>
        </w:rPr>
        <w:t> </w:t>
      </w:r>
      <w:r>
        <w:rPr>
          <w:color w:val="2C2C2C"/>
        </w:rPr>
        <w:t>проверить</w:t>
      </w:r>
      <w:r>
        <w:rPr>
          <w:color w:val="2C2C2C"/>
          <w:spacing w:val="-17"/>
        </w:rPr>
        <w:t> </w:t>
      </w:r>
      <w:r>
        <w:rPr>
          <w:color w:val="2C2C2C"/>
        </w:rPr>
        <w:t>машину</w:t>
      </w:r>
      <w:r>
        <w:rPr>
          <w:color w:val="2C2C2C"/>
          <w:spacing w:val="-15"/>
        </w:rPr>
        <w:t> </w:t>
      </w:r>
      <w:r>
        <w:rPr>
          <w:color w:val="2C2C2C"/>
        </w:rPr>
        <w:t>на</w:t>
      </w:r>
      <w:r>
        <w:rPr>
          <w:color w:val="2C2C2C"/>
          <w:spacing w:val="-17"/>
        </w:rPr>
        <w:t> </w:t>
      </w:r>
      <w:r>
        <w:rPr>
          <w:color w:val="2C2C2C"/>
        </w:rPr>
        <w:t>полноценную</w:t>
      </w:r>
      <w:r>
        <w:rPr>
          <w:color w:val="2C2C2C"/>
          <w:spacing w:val="-15"/>
        </w:rPr>
        <w:t> </w:t>
      </w:r>
      <w:r>
        <w:rPr>
          <w:color w:val="2C2C2C"/>
        </w:rPr>
        <w:t>работу</w:t>
      </w:r>
      <w:r>
        <w:rPr>
          <w:color w:val="2C2C2C"/>
          <w:spacing w:val="-15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поле.</w:t>
      </w:r>
      <w:r>
        <w:rPr>
          <w:color w:val="2C2C2C"/>
          <w:spacing w:val="6"/>
        </w:rPr>
        <w:t> </w:t>
      </w:r>
      <w:r>
        <w:rPr>
          <w:color w:val="2C2C2C"/>
        </w:rPr>
        <w:t>Поэтому</w:t>
      </w:r>
      <w:r>
        <w:rPr>
          <w:color w:val="2C2C2C"/>
          <w:spacing w:val="-17"/>
        </w:rPr>
        <w:t> </w:t>
      </w:r>
      <w:r>
        <w:rPr>
          <w:color w:val="2C2C2C"/>
        </w:rPr>
        <w:t>вводить</w:t>
      </w:r>
      <w:r>
        <w:rPr>
          <w:color w:val="2C2C2C"/>
          <w:spacing w:val="-17"/>
        </w:rPr>
        <w:t> </w:t>
      </w:r>
      <w:r>
        <w:rPr>
          <w:color w:val="2C2C2C"/>
        </w:rPr>
        <w:t>трактор</w:t>
      </w:r>
      <w:r>
        <w:rPr>
          <w:color w:val="2C2C2C"/>
          <w:spacing w:val="-14"/>
        </w:rPr>
        <w:t> </w:t>
      </w:r>
      <w:r>
        <w:rPr>
          <w:color w:val="2C2C2C"/>
        </w:rPr>
        <w:t>в </w:t>
      </w:r>
      <w:r>
        <w:rPr>
          <w:color w:val="2C2C2C"/>
          <w:spacing w:val="-2"/>
        </w:rPr>
        <w:t>эксплуатацию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полной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нагрузкой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без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предэксплуатационной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обкатки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запрещено!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186" w:firstLine="15"/>
      </w:pPr>
      <w:r>
        <w:rPr>
          <w:color w:val="2C2C2C"/>
        </w:rPr>
        <w:t>Перед</w:t>
      </w:r>
      <w:r>
        <w:rPr>
          <w:color w:val="2C2C2C"/>
          <w:spacing w:val="-18"/>
        </w:rPr>
        <w:t> </w:t>
      </w:r>
      <w:r>
        <w:rPr>
          <w:color w:val="2C2C2C"/>
        </w:rPr>
        <w:t>вводом</w:t>
      </w:r>
      <w:r>
        <w:rPr>
          <w:color w:val="2C2C2C"/>
          <w:spacing w:val="-18"/>
        </w:rPr>
        <w:t> </w:t>
      </w:r>
      <w:r>
        <w:rPr>
          <w:color w:val="2C2C2C"/>
        </w:rPr>
        <w:t>нового</w:t>
      </w:r>
      <w:r>
        <w:rPr>
          <w:color w:val="2C2C2C"/>
          <w:spacing w:val="-17"/>
        </w:rPr>
        <w:t> </w:t>
      </w:r>
      <w:r>
        <w:rPr>
          <w:color w:val="2C2C2C"/>
        </w:rPr>
        <w:t>трактора</w:t>
      </w:r>
      <w:r>
        <w:rPr>
          <w:color w:val="2C2C2C"/>
          <w:spacing w:val="-18"/>
        </w:rPr>
        <w:t> </w:t>
      </w:r>
      <w:r>
        <w:rPr>
          <w:color w:val="2C2C2C"/>
        </w:rPr>
        <w:t>или</w:t>
      </w:r>
      <w:r>
        <w:rPr>
          <w:color w:val="2C2C2C"/>
          <w:spacing w:val="-17"/>
        </w:rPr>
        <w:t> </w:t>
      </w:r>
      <w:r>
        <w:rPr>
          <w:color w:val="2C2C2C"/>
        </w:rPr>
        <w:t>трактора</w:t>
      </w:r>
      <w:r>
        <w:rPr>
          <w:color w:val="2C2C2C"/>
          <w:spacing w:val="-18"/>
        </w:rPr>
        <w:t> </w:t>
      </w:r>
      <w:r>
        <w:rPr>
          <w:color w:val="2C2C2C"/>
        </w:rPr>
        <w:t>после</w:t>
      </w:r>
      <w:r>
        <w:rPr>
          <w:color w:val="2C2C2C"/>
          <w:spacing w:val="-18"/>
        </w:rPr>
        <w:t> </w:t>
      </w:r>
      <w:r>
        <w:rPr>
          <w:color w:val="2C2C2C"/>
        </w:rPr>
        <w:t>капитального</w:t>
      </w:r>
      <w:r>
        <w:rPr>
          <w:color w:val="2C2C2C"/>
          <w:spacing w:val="-17"/>
        </w:rPr>
        <w:t> </w:t>
      </w:r>
      <w:r>
        <w:rPr>
          <w:color w:val="2C2C2C"/>
        </w:rPr>
        <w:t>ремонта</w:t>
      </w:r>
      <w:r>
        <w:rPr>
          <w:color w:val="2C2C2C"/>
          <w:spacing w:val="-18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эксплуатацию, </w:t>
      </w:r>
      <w:r>
        <w:rPr>
          <w:color w:val="2C2C2C"/>
          <w:spacing w:val="-4"/>
        </w:rPr>
        <w:t>необходимо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провести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его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обкатку. Обкатка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улучшает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состояние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всех вращающихся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деталей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и </w:t>
      </w:r>
      <w:r>
        <w:rPr>
          <w:color w:val="2C2C2C"/>
        </w:rPr>
        <w:t>трущихся</w:t>
      </w:r>
      <w:r>
        <w:rPr>
          <w:color w:val="2C2C2C"/>
          <w:spacing w:val="-18"/>
        </w:rPr>
        <w:t> </w:t>
      </w:r>
      <w:r>
        <w:rPr>
          <w:color w:val="2C2C2C"/>
        </w:rPr>
        <w:t>поверхностей</w:t>
      </w:r>
      <w:r>
        <w:rPr>
          <w:color w:val="2C2C2C"/>
          <w:spacing w:val="-18"/>
        </w:rPr>
        <w:t> </w:t>
      </w:r>
      <w:r>
        <w:rPr>
          <w:color w:val="2C2C2C"/>
          <w:w w:val="165"/>
        </w:rPr>
        <w:t>-</w:t>
      </w:r>
      <w:r>
        <w:rPr>
          <w:color w:val="2C2C2C"/>
          <w:spacing w:val="-29"/>
          <w:w w:val="165"/>
        </w:rPr>
        <w:t> </w:t>
      </w:r>
      <w:r>
        <w:rPr>
          <w:color w:val="2C2C2C"/>
        </w:rPr>
        <w:t>это</w:t>
      </w:r>
      <w:r>
        <w:rPr>
          <w:color w:val="2C2C2C"/>
          <w:spacing w:val="-17"/>
        </w:rPr>
        <w:t> </w:t>
      </w:r>
      <w:r>
        <w:rPr>
          <w:color w:val="2C2C2C"/>
        </w:rPr>
        <w:t>продлит</w:t>
      </w:r>
      <w:r>
        <w:rPr>
          <w:color w:val="2C2C2C"/>
          <w:spacing w:val="27"/>
        </w:rPr>
        <w:t> </w:t>
      </w:r>
      <w:r>
        <w:rPr>
          <w:color w:val="2C2C2C"/>
        </w:rPr>
        <w:t>эксплуатационный</w:t>
      </w:r>
      <w:r>
        <w:rPr>
          <w:color w:val="2C2C2C"/>
          <w:spacing w:val="-18"/>
        </w:rPr>
        <w:t> </w:t>
      </w:r>
      <w:r>
        <w:rPr>
          <w:color w:val="2C2C2C"/>
        </w:rPr>
        <w:t>срок</w:t>
      </w:r>
      <w:r>
        <w:rPr>
          <w:color w:val="2C2C2C"/>
          <w:spacing w:val="-18"/>
        </w:rPr>
        <w:t> </w:t>
      </w:r>
      <w:r>
        <w:rPr>
          <w:color w:val="2C2C2C"/>
        </w:rPr>
        <w:t>службы</w:t>
      </w:r>
      <w:r>
        <w:rPr>
          <w:color w:val="2C2C2C"/>
          <w:spacing w:val="-17"/>
        </w:rPr>
        <w:t> </w:t>
      </w:r>
      <w:r>
        <w:rPr>
          <w:color w:val="2C2C2C"/>
        </w:rPr>
        <w:t>трактора.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8"/>
        <w:spacing w:before="171"/>
        <w:ind w:right="177"/>
        <w:jc w:val="right"/>
        <w:rPr>
          <w:rFonts w:ascii="Times New Roman"/>
        </w:rPr>
      </w:pPr>
      <w:r>
        <w:rPr>
          <w:rFonts w:ascii="Times New Roman"/>
          <w:color w:val="2C2C2C"/>
          <w:spacing w:val="-5"/>
          <w:w w:val="90"/>
        </w:rPr>
        <w:t>15</w:t>
      </w:r>
    </w:p>
    <w:p>
      <w:pPr>
        <w:spacing w:after="0"/>
        <w:jc w:val="right"/>
        <w:rPr>
          <w:rFonts w:ascii="Times New Roman"/>
        </w:rPr>
        <w:sectPr>
          <w:pgSz w:w="11910" w:h="16840"/>
          <w:pgMar w:top="680" w:bottom="280" w:left="600" w:right="620"/>
        </w:sectPr>
      </w:pPr>
    </w:p>
    <w:p>
      <w:pPr>
        <w:spacing w:before="76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07232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17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15" w:id="21"/>
      <w:bookmarkEnd w:id="21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143"/>
        <w:ind w:left="247"/>
      </w:pPr>
      <w:r>
        <w:rPr>
          <w:color w:val="2C2C2C"/>
          <w:spacing w:val="-2"/>
        </w:rPr>
        <w:t>Перед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началом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обкатки:</w:t>
      </w:r>
    </w:p>
    <w:p>
      <w:pPr>
        <w:pStyle w:val="ListParagraph"/>
        <w:numPr>
          <w:ilvl w:val="0"/>
          <w:numId w:val="13"/>
        </w:numPr>
        <w:tabs>
          <w:tab w:pos="449" w:val="left" w:leader="none"/>
        </w:tabs>
        <w:spacing w:line="240" w:lineRule="auto" w:before="80" w:after="0"/>
        <w:ind w:left="449" w:right="0" w:hanging="264"/>
        <w:jc w:val="left"/>
        <w:rPr>
          <w:sz w:val="20"/>
        </w:rPr>
      </w:pPr>
      <w:r>
        <w:rPr>
          <w:color w:val="2C2C2C"/>
          <w:spacing w:val="-6"/>
          <w:sz w:val="20"/>
        </w:rPr>
        <w:t>Внимательно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прочитайте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инструкцию по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6"/>
          <w:sz w:val="20"/>
        </w:rPr>
        <w:t>эксплуатации.</w:t>
      </w:r>
    </w:p>
    <w:p>
      <w:pPr>
        <w:pStyle w:val="ListParagraph"/>
        <w:numPr>
          <w:ilvl w:val="0"/>
          <w:numId w:val="13"/>
        </w:numPr>
        <w:tabs>
          <w:tab w:pos="449" w:val="left" w:leader="none"/>
        </w:tabs>
        <w:spacing w:line="240" w:lineRule="auto" w:before="24" w:after="0"/>
        <w:ind w:left="449" w:right="0" w:hanging="266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затяжку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внешних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соединений,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болтов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гаек.</w:t>
      </w:r>
    </w:p>
    <w:p>
      <w:pPr>
        <w:pStyle w:val="ListParagraph"/>
        <w:numPr>
          <w:ilvl w:val="0"/>
          <w:numId w:val="13"/>
        </w:numPr>
        <w:tabs>
          <w:tab w:pos="449" w:val="left" w:leader="none"/>
        </w:tabs>
        <w:spacing w:line="264" w:lineRule="auto" w:before="25" w:after="0"/>
        <w:ind w:left="434" w:right="1363" w:hanging="251"/>
        <w:jc w:val="left"/>
        <w:rPr>
          <w:sz w:val="20"/>
        </w:rPr>
      </w:pPr>
      <w:r>
        <w:rPr>
          <w:color w:val="2C2C2C"/>
          <w:spacing w:val="-2"/>
          <w:sz w:val="20"/>
        </w:rPr>
        <w:t>Проверьте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уровень масла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картере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двигателя.</w:t>
      </w:r>
      <w:r>
        <w:rPr>
          <w:color w:val="2C2C2C"/>
          <w:spacing w:val="11"/>
          <w:sz w:val="20"/>
        </w:rPr>
        <w:t> </w:t>
      </w:r>
      <w:r>
        <w:rPr>
          <w:color w:val="2C2C2C"/>
          <w:spacing w:val="-2"/>
          <w:sz w:val="20"/>
        </w:rPr>
        <w:t>При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необходимости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добавьте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масло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до </w:t>
      </w:r>
      <w:r>
        <w:rPr>
          <w:color w:val="2C2C2C"/>
          <w:sz w:val="20"/>
        </w:rPr>
        <w:t>необходимого уровня.</w:t>
      </w:r>
    </w:p>
    <w:p>
      <w:pPr>
        <w:pStyle w:val="BodyText"/>
        <w:spacing w:before="2"/>
      </w:pPr>
    </w:p>
    <w:p>
      <w:pPr>
        <w:pStyle w:val="BodyText"/>
        <w:spacing w:line="247" w:lineRule="auto"/>
        <w:ind w:left="176" w:right="328" w:firstLine="11"/>
      </w:pPr>
      <w:r>
        <w:rPr>
          <w:rFonts w:ascii="Palatino Linotype" w:hAnsi="Palatino Linotype"/>
          <w:b/>
          <w:color w:val="2C2C2C"/>
          <w:spacing w:val="-2"/>
        </w:rPr>
        <w:t>ПРИМЕЧАНИЕ.</w:t>
      </w:r>
      <w:r>
        <w:rPr>
          <w:rFonts w:ascii="Palatino Linotype" w:hAnsi="Palatino Linotype"/>
          <w:b/>
          <w:color w:val="2C2C2C"/>
          <w:spacing w:val="28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продаже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двигатель заливается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универсальное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минеральное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масло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для </w:t>
      </w:r>
      <w:r>
        <w:rPr>
          <w:color w:val="2C2C2C"/>
        </w:rPr>
        <w:t>обкатки</w:t>
      </w:r>
      <w:r>
        <w:rPr>
          <w:color w:val="2C2C2C"/>
          <w:spacing w:val="-4"/>
        </w:rPr>
        <w:t> </w:t>
      </w:r>
      <w:r>
        <w:rPr>
          <w:color w:val="2C2C2C"/>
        </w:rPr>
        <w:t>двигателя.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64" w:lineRule="auto" w:before="1"/>
        <w:ind w:left="170" w:right="1096" w:firstLine="19"/>
      </w:pPr>
      <w:r>
        <w:rPr>
          <w:color w:val="2C2C2C"/>
          <w:spacing w:val="-4"/>
        </w:rPr>
        <w:t>После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прохождения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процедуры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обкатки,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вам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необходимо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заменить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масло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двигателе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на универсальное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полусинтетическое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масло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ЮW4О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(летом),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ЮW4О/5WЗО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(зимой)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или </w:t>
      </w:r>
      <w:r>
        <w:rPr>
          <w:color w:val="2C2C2C"/>
        </w:rPr>
        <w:t>аналогичное для дизельных двигателей.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0" w:lineRule="auto" w:before="122" w:after="0"/>
        <w:ind w:left="458" w:right="0" w:hanging="262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наличие масла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воздушном</w:t>
      </w:r>
      <w:r>
        <w:rPr>
          <w:color w:val="2C2C2C"/>
          <w:spacing w:val="4"/>
          <w:sz w:val="20"/>
        </w:rPr>
        <w:t> </w:t>
      </w:r>
      <w:r>
        <w:rPr>
          <w:color w:val="2C2C2C"/>
          <w:spacing w:val="-4"/>
          <w:sz w:val="20"/>
        </w:rPr>
        <w:t>фильтре.</w:t>
      </w:r>
      <w:r>
        <w:rPr>
          <w:color w:val="2C2C2C"/>
          <w:spacing w:val="20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допускается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использование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трактора</w:t>
      </w:r>
    </w:p>
    <w:p>
      <w:pPr>
        <w:pStyle w:val="BodyText"/>
        <w:spacing w:line="266" w:lineRule="auto" w:before="24"/>
        <w:ind w:left="444" w:right="666" w:firstLine="1"/>
      </w:pPr>
      <w:r>
        <w:rPr>
          <w:color w:val="2C2C2C"/>
          <w:spacing w:val="-4"/>
        </w:rPr>
        <w:t>с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грязным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или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сухим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(без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масла)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воздушным фильтром!</w:t>
      </w:r>
      <w:r>
        <w:rPr>
          <w:color w:val="2C2C2C"/>
          <w:spacing w:val="15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воздушном фильтре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используется </w:t>
      </w:r>
      <w:r>
        <w:rPr>
          <w:color w:val="2C2C2C"/>
        </w:rPr>
        <w:t>100 г моторного масла.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1" w:lineRule="exact" w:before="0" w:after="0"/>
        <w:ind w:left="458" w:right="0" w:hanging="266"/>
        <w:jc w:val="left"/>
        <w:rPr>
          <w:sz w:val="20"/>
        </w:rPr>
      </w:pPr>
      <w:r>
        <w:rPr>
          <w:color w:val="2C2C2C"/>
          <w:spacing w:val="-2"/>
          <w:sz w:val="20"/>
        </w:rPr>
        <w:t>Проверьте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уровень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2"/>
          <w:sz w:val="20"/>
        </w:rPr>
        <w:t>масла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коробке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передач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гидравлике.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0" w:lineRule="auto" w:before="24" w:after="0"/>
        <w:ind w:left="458" w:right="0" w:hanging="258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уровень</w:t>
      </w:r>
      <w:r>
        <w:rPr>
          <w:color w:val="2C2C2C"/>
          <w:spacing w:val="4"/>
          <w:sz w:val="20"/>
        </w:rPr>
        <w:t> </w:t>
      </w:r>
      <w:r>
        <w:rPr>
          <w:color w:val="2C2C2C"/>
          <w:spacing w:val="-4"/>
          <w:sz w:val="20"/>
        </w:rPr>
        <w:t>охлаждающей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жидкости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радиаторе.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0" w:lineRule="auto" w:before="26" w:after="0"/>
        <w:ind w:left="458" w:right="0" w:hanging="260"/>
        <w:jc w:val="left"/>
        <w:rPr>
          <w:sz w:val="20"/>
        </w:rPr>
      </w:pPr>
      <w:r>
        <w:rPr>
          <w:color w:val="2C2C2C"/>
          <w:w w:val="90"/>
          <w:sz w:val="20"/>
        </w:rPr>
        <w:t>Проверьте</w:t>
      </w:r>
      <w:r>
        <w:rPr>
          <w:color w:val="2C2C2C"/>
          <w:spacing w:val="-4"/>
          <w:sz w:val="20"/>
        </w:rPr>
        <w:t> </w:t>
      </w:r>
      <w:r>
        <w:rPr>
          <w:color w:val="2C2C2C"/>
          <w:w w:val="90"/>
          <w:sz w:val="20"/>
        </w:rPr>
        <w:t>давление</w:t>
      </w:r>
      <w:r>
        <w:rPr>
          <w:color w:val="2C2C2C"/>
          <w:spacing w:val="-1"/>
          <w:sz w:val="20"/>
        </w:rPr>
        <w:t> </w:t>
      </w:r>
      <w:r>
        <w:rPr>
          <w:color w:val="2C2C2C"/>
          <w:w w:val="90"/>
          <w:sz w:val="20"/>
        </w:rPr>
        <w:t>в</w:t>
      </w:r>
      <w:r>
        <w:rPr>
          <w:color w:val="2C2C2C"/>
          <w:spacing w:val="-3"/>
          <w:sz w:val="20"/>
        </w:rPr>
        <w:t> </w:t>
      </w:r>
      <w:r>
        <w:rPr>
          <w:color w:val="2C2C2C"/>
          <w:w w:val="90"/>
          <w:sz w:val="20"/>
        </w:rPr>
        <w:t>шинах</w:t>
      </w:r>
      <w:r>
        <w:rPr>
          <w:color w:val="2C2C2C"/>
          <w:spacing w:val="25"/>
          <w:sz w:val="20"/>
        </w:rPr>
        <w:t> </w:t>
      </w:r>
      <w:r>
        <w:rPr>
          <w:color w:val="2C2C2C"/>
          <w:w w:val="90"/>
          <w:sz w:val="20"/>
        </w:rPr>
        <w:t>(1,0-1,5</w:t>
      </w:r>
      <w:r>
        <w:rPr>
          <w:color w:val="2C2C2C"/>
          <w:spacing w:val="7"/>
          <w:sz w:val="20"/>
        </w:rPr>
        <w:t> </w:t>
      </w:r>
      <w:r>
        <w:rPr>
          <w:color w:val="2C2C2C"/>
          <w:spacing w:val="-2"/>
          <w:w w:val="90"/>
          <w:sz w:val="20"/>
        </w:rPr>
        <w:t>атм).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0" w:lineRule="auto" w:before="24" w:after="0"/>
        <w:ind w:left="458" w:right="0" w:hanging="258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электропроводку,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правильность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надежность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подключения.</w:t>
      </w:r>
    </w:p>
    <w:p>
      <w:pPr>
        <w:pStyle w:val="ListParagraph"/>
        <w:numPr>
          <w:ilvl w:val="0"/>
          <w:numId w:val="13"/>
        </w:numPr>
        <w:tabs>
          <w:tab w:pos="459" w:val="left" w:leader="none"/>
        </w:tabs>
        <w:spacing w:line="240" w:lineRule="auto" w:before="24" w:after="0"/>
        <w:ind w:left="458" w:right="0" w:hanging="260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Проверьте, чтобы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все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ручки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рычаги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управления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были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нейтральном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положении.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</w:pPr>
    </w:p>
    <w:p>
      <w:pPr>
        <w:spacing w:before="0"/>
        <w:ind w:left="817" w:right="775" w:firstLine="0"/>
        <w:jc w:val="center"/>
        <w:rPr>
          <w:rFonts w:ascii="Palatino Linotype" w:hAnsi="Palatino Linotype"/>
          <w:b/>
          <w:sz w:val="20"/>
        </w:rPr>
      </w:pPr>
      <w:bookmarkStart w:name="_TOC_250013" w:id="22"/>
      <w:r>
        <w:rPr>
          <w:rFonts w:ascii="Palatino Linotype" w:hAnsi="Palatino Linotype"/>
          <w:b/>
          <w:color w:val="2C2C2C"/>
          <w:spacing w:val="-2"/>
          <w:sz w:val="20"/>
        </w:rPr>
        <w:t>ОБКАТКА</w:t>
      </w:r>
      <w:r>
        <w:rPr>
          <w:rFonts w:ascii="Palatino Linotype" w:hAnsi="Palatino Linotype"/>
          <w:b/>
          <w:color w:val="2C2C2C"/>
          <w:spacing w:val="-4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ДВИГАТЕЛЯ</w:t>
      </w:r>
      <w:r>
        <w:rPr>
          <w:rFonts w:ascii="Palatino Linotype" w:hAnsi="Palatino Linotype"/>
          <w:b/>
          <w:color w:val="2C2C2C"/>
          <w:spacing w:val="12"/>
          <w:sz w:val="20"/>
        </w:rPr>
        <w:t> </w:t>
      </w:r>
      <w:bookmarkEnd w:id="22"/>
      <w:r>
        <w:rPr>
          <w:rFonts w:ascii="Palatino Linotype" w:hAnsi="Palatino Linotype"/>
          <w:b/>
          <w:color w:val="2C2C2C"/>
          <w:spacing w:val="-2"/>
          <w:sz w:val="20"/>
        </w:rPr>
        <w:t>БЕЗ НАГРУЗКИ</w:t>
      </w:r>
    </w:p>
    <w:p>
      <w:pPr>
        <w:pStyle w:val="BodyText"/>
        <w:spacing w:before="3"/>
        <w:rPr>
          <w:rFonts w:ascii="Palatino Linotype"/>
          <w:b/>
          <w:sz w:val="31"/>
        </w:rPr>
      </w:pPr>
    </w:p>
    <w:p>
      <w:pPr>
        <w:pStyle w:val="ListParagraph"/>
        <w:numPr>
          <w:ilvl w:val="0"/>
          <w:numId w:val="14"/>
        </w:numPr>
        <w:tabs>
          <w:tab w:pos="442" w:val="left" w:leader="none"/>
        </w:tabs>
        <w:spacing w:line="240" w:lineRule="auto" w:before="0" w:after="0"/>
        <w:ind w:left="441" w:right="0" w:hanging="253"/>
        <w:jc w:val="left"/>
        <w:rPr>
          <w:sz w:val="20"/>
        </w:rPr>
      </w:pPr>
      <w:r>
        <w:rPr>
          <w:color w:val="2C2C2C"/>
          <w:spacing w:val="-6"/>
          <w:sz w:val="20"/>
        </w:rPr>
        <w:t>Запустите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6"/>
          <w:sz w:val="20"/>
        </w:rPr>
        <w:t>двигатель</w:t>
      </w:r>
      <w:r>
        <w:rPr>
          <w:color w:val="2C2C2C"/>
          <w:spacing w:val="7"/>
          <w:sz w:val="20"/>
        </w:rPr>
        <w:t> </w:t>
      </w:r>
      <w:r>
        <w:rPr>
          <w:color w:val="2C2C2C"/>
          <w:spacing w:val="-6"/>
          <w:sz w:val="20"/>
        </w:rPr>
        <w:t>согласно</w:t>
      </w:r>
      <w:r>
        <w:rPr>
          <w:color w:val="2C2C2C"/>
          <w:spacing w:val="-4"/>
          <w:sz w:val="20"/>
        </w:rPr>
        <w:t> </w:t>
      </w:r>
      <w:r>
        <w:rPr>
          <w:color w:val="2C2C2C"/>
          <w:spacing w:val="-6"/>
          <w:sz w:val="20"/>
        </w:rPr>
        <w:t>разделу</w:t>
      </w:r>
      <w:r>
        <w:rPr>
          <w:color w:val="2C2C2C"/>
          <w:spacing w:val="6"/>
          <w:sz w:val="20"/>
        </w:rPr>
        <w:t> </w:t>
      </w:r>
      <w:r>
        <w:rPr>
          <w:color w:val="2C2C2C"/>
          <w:spacing w:val="-6"/>
          <w:sz w:val="20"/>
        </w:rPr>
        <w:t>«Эксплуатация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6"/>
          <w:sz w:val="20"/>
        </w:rPr>
        <w:t>трактора».</w:t>
      </w:r>
    </w:p>
    <w:p>
      <w:pPr>
        <w:pStyle w:val="ListParagraph"/>
        <w:numPr>
          <w:ilvl w:val="0"/>
          <w:numId w:val="14"/>
        </w:numPr>
        <w:tabs>
          <w:tab w:pos="454" w:val="left" w:leader="none"/>
        </w:tabs>
        <w:spacing w:line="264" w:lineRule="auto" w:before="24" w:after="0"/>
        <w:ind w:left="438" w:right="882" w:hanging="251"/>
        <w:jc w:val="left"/>
        <w:rPr>
          <w:sz w:val="20"/>
        </w:rPr>
      </w:pPr>
      <w:r>
        <w:rPr>
          <w:color w:val="2C2C2C"/>
          <w:sz w:val="20"/>
        </w:rPr>
        <w:t>После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пуска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позвольте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двигателю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поработать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средних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или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низких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оборотах,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затем </w:t>
      </w:r>
      <w:r>
        <w:rPr>
          <w:color w:val="2C2C2C"/>
          <w:spacing w:val="-2"/>
          <w:sz w:val="20"/>
        </w:rPr>
        <w:t>постепенно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увеличьте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обороты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до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повышения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температуры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воды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масла.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Также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избегайте </w:t>
      </w:r>
      <w:r>
        <w:rPr>
          <w:color w:val="2C2C2C"/>
          <w:sz w:val="20"/>
        </w:rPr>
        <w:t>работы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двигателя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высоких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оборотах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сразу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после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пуска. Проверьте,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есть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ли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любая </w:t>
      </w:r>
      <w:r>
        <w:rPr>
          <w:color w:val="2C2C2C"/>
          <w:spacing w:val="-2"/>
          <w:sz w:val="20"/>
        </w:rPr>
        <w:t>утечка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воды,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2"/>
          <w:sz w:val="20"/>
        </w:rPr>
        <w:t>масла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или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воздуха,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2"/>
          <w:sz w:val="20"/>
        </w:rPr>
        <w:t>работают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ли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все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приборы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индикаторы,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2"/>
          <w:sz w:val="20"/>
        </w:rPr>
        <w:t>пока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двигатель прогревается.</w:t>
      </w:r>
    </w:p>
    <w:p>
      <w:pPr>
        <w:pStyle w:val="ListParagraph"/>
        <w:numPr>
          <w:ilvl w:val="0"/>
          <w:numId w:val="14"/>
        </w:numPr>
        <w:tabs>
          <w:tab w:pos="454" w:val="left" w:leader="none"/>
        </w:tabs>
        <w:spacing w:line="264" w:lineRule="auto" w:before="3" w:after="0"/>
        <w:ind w:left="439" w:right="1253" w:hanging="254"/>
        <w:jc w:val="left"/>
        <w:rPr>
          <w:sz w:val="20"/>
        </w:rPr>
      </w:pPr>
      <w:r>
        <w:rPr>
          <w:color w:val="2C2C2C"/>
          <w:sz w:val="20"/>
        </w:rPr>
        <w:t>Кратковременно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увеличьте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обороты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до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максимальных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понаблюдайте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за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поведением </w:t>
      </w:r>
      <w:r>
        <w:rPr>
          <w:color w:val="2C2C2C"/>
          <w:spacing w:val="-4"/>
          <w:sz w:val="20"/>
        </w:rPr>
        <w:t>двигателя.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Для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полной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обкатки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двигателя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без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нагрузки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нужно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2-3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серии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по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20-25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минут </w:t>
      </w:r>
      <w:r>
        <w:rPr>
          <w:color w:val="2C2C2C"/>
          <w:sz w:val="20"/>
        </w:rPr>
        <w:t>с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перерывами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«до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полного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охлаждения».</w:t>
      </w:r>
    </w:p>
    <w:p>
      <w:pPr>
        <w:pStyle w:val="ListParagraph"/>
        <w:numPr>
          <w:ilvl w:val="0"/>
          <w:numId w:val="14"/>
        </w:numPr>
        <w:tabs>
          <w:tab w:pos="454" w:val="left" w:leader="none"/>
        </w:tabs>
        <w:spacing w:line="264" w:lineRule="auto" w:before="1" w:after="0"/>
        <w:ind w:left="438" w:right="237" w:hanging="247"/>
        <w:jc w:val="left"/>
        <w:rPr>
          <w:sz w:val="20"/>
        </w:rPr>
      </w:pPr>
      <w:r>
        <w:rPr>
          <w:color w:val="2C2C2C"/>
          <w:spacing w:val="-2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холостом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ходу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двигатель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должен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работать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ровно.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Допускается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разумных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пределах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вибрация </w:t>
      </w:r>
      <w:r>
        <w:rPr>
          <w:color w:val="2C2C2C"/>
          <w:sz w:val="20"/>
        </w:rPr>
        <w:t>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стук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работающего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мотора,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если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трактор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еще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не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обкатан</w:t>
      </w:r>
      <w:r>
        <w:rPr>
          <w:color w:val="2C2C2C"/>
          <w:spacing w:val="-15"/>
          <w:sz w:val="20"/>
        </w:rPr>
        <w:t> </w:t>
      </w:r>
      <w:r>
        <w:rPr>
          <w:color w:val="2C2C2C"/>
          <w:w w:val="165"/>
          <w:sz w:val="20"/>
        </w:rPr>
        <w:t>-</w:t>
      </w:r>
      <w:r>
        <w:rPr>
          <w:color w:val="2C2C2C"/>
          <w:spacing w:val="-56"/>
          <w:w w:val="165"/>
          <w:sz w:val="20"/>
        </w:rPr>
        <w:t> </w:t>
      </w:r>
      <w:r>
        <w:rPr>
          <w:color w:val="2C2C2C"/>
          <w:sz w:val="20"/>
        </w:rPr>
        <w:t>они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уйдут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после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полной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обкатки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и первичной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замены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масел.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Но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при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обнаружении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ненормальных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стуков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шумов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двигателе, </w:t>
      </w:r>
      <w:r>
        <w:rPr>
          <w:color w:val="2C2C2C"/>
          <w:spacing w:val="-4"/>
          <w:sz w:val="20"/>
        </w:rPr>
        <w:t>понижении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давления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масла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магистралях, течи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масла, топлива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воды, необходимо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остановить </w:t>
      </w:r>
      <w:r>
        <w:rPr>
          <w:color w:val="2C2C2C"/>
          <w:spacing w:val="-2"/>
          <w:sz w:val="20"/>
        </w:rPr>
        <w:t>двигатель,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выяснить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причины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неисправности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устранить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их.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2"/>
          <w:sz w:val="20"/>
        </w:rPr>
        <w:t>Только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убедившись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полной исправности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двигателя,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можно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приступать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дальнейшей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обкатке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трактора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холостом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2"/>
          <w:sz w:val="20"/>
        </w:rPr>
        <w:t>ходу.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</w:pPr>
    </w:p>
    <w:p>
      <w:pPr>
        <w:spacing w:before="1"/>
        <w:ind w:left="817" w:right="775" w:firstLine="0"/>
        <w:jc w:val="center"/>
        <w:rPr>
          <w:rFonts w:ascii="Palatino Linotype" w:hAnsi="Palatino Linotype"/>
          <w:b/>
          <w:sz w:val="20"/>
        </w:rPr>
      </w:pPr>
      <w:bookmarkStart w:name="_TOC_250012" w:id="23"/>
      <w:r>
        <w:rPr>
          <w:rFonts w:ascii="Palatino Linotype" w:hAnsi="Palatino Linotype"/>
          <w:b/>
          <w:color w:val="2C2C2C"/>
          <w:spacing w:val="-2"/>
          <w:sz w:val="20"/>
        </w:rPr>
        <w:t>ОБКАТКА</w:t>
      </w:r>
      <w:r>
        <w:rPr>
          <w:rFonts w:ascii="Palatino Linotype" w:hAnsi="Palatino Linotype"/>
          <w:b/>
          <w:color w:val="2C2C2C"/>
          <w:spacing w:val="-11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ТРАКТОРА</w:t>
      </w:r>
      <w:r>
        <w:rPr>
          <w:rFonts w:ascii="Palatino Linotype" w:hAnsi="Palatino Linotype"/>
          <w:b/>
          <w:color w:val="2C2C2C"/>
          <w:spacing w:val="-8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БЕЗ</w:t>
      </w:r>
      <w:r>
        <w:rPr>
          <w:rFonts w:ascii="Palatino Linotype" w:hAnsi="Palatino Linotype"/>
          <w:b/>
          <w:color w:val="2C2C2C"/>
          <w:spacing w:val="-11"/>
          <w:sz w:val="20"/>
        </w:rPr>
        <w:t> </w:t>
      </w:r>
      <w:bookmarkEnd w:id="23"/>
      <w:r>
        <w:rPr>
          <w:rFonts w:ascii="Palatino Linotype" w:hAnsi="Palatino Linotype"/>
          <w:b/>
          <w:color w:val="2C2C2C"/>
          <w:spacing w:val="-2"/>
          <w:sz w:val="20"/>
        </w:rPr>
        <w:t>НАГРУЗКИ</w:t>
      </w:r>
    </w:p>
    <w:p>
      <w:pPr>
        <w:pStyle w:val="BodyText"/>
        <w:spacing w:before="12"/>
        <w:rPr>
          <w:rFonts w:ascii="Palatino Linotype"/>
          <w:b/>
          <w:sz w:val="21"/>
        </w:rPr>
      </w:pPr>
    </w:p>
    <w:p>
      <w:pPr>
        <w:pStyle w:val="BodyText"/>
        <w:spacing w:line="264" w:lineRule="auto"/>
        <w:ind w:left="172" w:right="1112" w:firstLine="12"/>
      </w:pPr>
      <w:r>
        <w:rPr>
          <w:color w:val="2C2C2C"/>
          <w:spacing w:val="-2"/>
        </w:rPr>
        <w:t>Во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обкатки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холостом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ходу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обкатывают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гидравлическую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систему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подъема </w:t>
      </w:r>
      <w:r>
        <w:rPr>
          <w:color w:val="2C2C2C"/>
        </w:rPr>
        <w:t>навесного оборудования и механизм отбора мощности.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2"/>
        </w:rPr>
      </w:pPr>
    </w:p>
    <w:p>
      <w:pPr>
        <w:pStyle w:val="Heading8"/>
        <w:ind w:left="189"/>
        <w:rPr>
          <w:rFonts w:ascii="Times New Roman"/>
        </w:rPr>
      </w:pPr>
      <w:r>
        <w:rPr>
          <w:rFonts w:ascii="Times New Roman"/>
          <w:color w:val="2C2C2C"/>
          <w:spacing w:val="-5"/>
          <w:w w:val="90"/>
        </w:rPr>
        <w:t>16</w:t>
      </w:r>
    </w:p>
    <w:p>
      <w:pPr>
        <w:spacing w:after="0"/>
        <w:rPr>
          <w:rFonts w:ascii="Times New Roman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07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19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16" w:id="24"/>
      <w:bookmarkEnd w:id="24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ListParagraph"/>
        <w:numPr>
          <w:ilvl w:val="0"/>
          <w:numId w:val="15"/>
        </w:numPr>
        <w:tabs>
          <w:tab w:pos="430" w:val="left" w:leader="none"/>
        </w:tabs>
        <w:spacing w:line="240" w:lineRule="auto" w:before="154" w:after="0"/>
        <w:ind w:left="430" w:right="0" w:hanging="245"/>
        <w:jc w:val="left"/>
        <w:rPr>
          <w:b/>
          <w:color w:val="2C2C2C"/>
          <w:sz w:val="20"/>
        </w:rPr>
      </w:pPr>
      <w:r>
        <w:rPr>
          <w:color w:val="2C2C2C"/>
          <w:spacing w:val="-4"/>
          <w:sz w:val="20"/>
        </w:rPr>
        <w:t>Включите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вал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отбора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мощности,</w:t>
      </w:r>
      <w:r>
        <w:rPr>
          <w:color w:val="2C2C2C"/>
          <w:spacing w:val="3"/>
          <w:sz w:val="20"/>
        </w:rPr>
        <w:t> </w:t>
      </w:r>
      <w:r>
        <w:rPr>
          <w:color w:val="2C2C2C"/>
          <w:spacing w:val="-4"/>
          <w:sz w:val="20"/>
        </w:rPr>
        <w:t>чтобы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приработать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механизм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отбора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мощности.</w:t>
      </w:r>
    </w:p>
    <w:p>
      <w:pPr>
        <w:pStyle w:val="ListParagraph"/>
        <w:numPr>
          <w:ilvl w:val="0"/>
          <w:numId w:val="15"/>
        </w:numPr>
        <w:tabs>
          <w:tab w:pos="425" w:val="left" w:leader="none"/>
        </w:tabs>
        <w:spacing w:line="264" w:lineRule="auto" w:before="27" w:after="0"/>
        <w:ind w:left="431" w:right="538" w:hanging="248"/>
        <w:jc w:val="left"/>
        <w:rPr>
          <w:color w:val="2C2C2C"/>
          <w:sz w:val="20"/>
        </w:rPr>
      </w:pPr>
      <w:r>
        <w:rPr>
          <w:color w:val="2C2C2C"/>
          <w:sz w:val="20"/>
        </w:rPr>
        <w:t>Воспользуйтесь</w:t>
      </w:r>
      <w:r>
        <w:rPr>
          <w:color w:val="2C2C2C"/>
          <w:spacing w:val="-26"/>
          <w:sz w:val="20"/>
        </w:rPr>
        <w:t> </w:t>
      </w:r>
      <w:r>
        <w:rPr>
          <w:color w:val="2C2C2C"/>
          <w:sz w:val="20"/>
        </w:rPr>
        <w:t>гидравлической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подъемной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системой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неоднократно,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чтобы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приработать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ее. Для</w:t>
      </w:r>
      <w:r>
        <w:rPr>
          <w:color w:val="2C2C2C"/>
          <w:spacing w:val="-1"/>
          <w:sz w:val="20"/>
        </w:rPr>
        <w:t> </w:t>
      </w:r>
      <w:r>
        <w:rPr>
          <w:color w:val="2C2C2C"/>
          <w:sz w:val="20"/>
        </w:rPr>
        <w:t>этого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плавно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переведите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рычаг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гидравлического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распределителя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крайнее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верхнее </w:t>
      </w:r>
      <w:r>
        <w:rPr>
          <w:color w:val="2C2C2C"/>
          <w:spacing w:val="-4"/>
          <w:sz w:val="20"/>
        </w:rPr>
        <w:t>положение, при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этом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узел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сцепки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начнет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плавно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подниматься.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Затем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опустите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рычаг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крайнее </w:t>
      </w:r>
      <w:r>
        <w:rPr>
          <w:color w:val="2C2C2C"/>
          <w:sz w:val="20"/>
        </w:rPr>
        <w:t>нижнее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положение,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при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этом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узел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сцепки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начнет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плавно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опускаться.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Повторите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процедуру несколько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раз.</w:t>
      </w:r>
      <w:r>
        <w:rPr>
          <w:color w:val="2C2C2C"/>
          <w:spacing w:val="18"/>
          <w:sz w:val="20"/>
        </w:rPr>
        <w:t> </w:t>
      </w:r>
      <w:r>
        <w:rPr>
          <w:color w:val="2C2C2C"/>
          <w:sz w:val="20"/>
        </w:rPr>
        <w:t>После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возвращения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рычага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гидравлического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распределителя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нейтральное положение,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проверьте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уровень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масла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при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необходимости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долейте.</w:t>
      </w:r>
    </w:p>
    <w:p>
      <w:pPr>
        <w:pStyle w:val="ListParagraph"/>
        <w:numPr>
          <w:ilvl w:val="0"/>
          <w:numId w:val="15"/>
        </w:numPr>
        <w:tabs>
          <w:tab w:pos="430" w:val="left" w:leader="none"/>
        </w:tabs>
        <w:spacing w:line="264" w:lineRule="auto" w:before="6" w:after="0"/>
        <w:ind w:left="431" w:right="224" w:hanging="250"/>
        <w:jc w:val="left"/>
        <w:rPr>
          <w:color w:val="2C2C2C"/>
          <w:sz w:val="20"/>
        </w:rPr>
      </w:pPr>
      <w:r>
        <w:rPr>
          <w:color w:val="2C2C2C"/>
          <w:sz w:val="20"/>
        </w:rPr>
        <w:t>Выведите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трактор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места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стоянки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согласно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набору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правил.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Необходимо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проехать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каждой </w:t>
      </w:r>
      <w:r>
        <w:rPr>
          <w:color w:val="2C2C2C"/>
          <w:spacing w:val="-4"/>
          <w:sz w:val="20"/>
        </w:rPr>
        <w:t>передаче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течение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10-20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минут,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этом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давайте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двигателю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остывать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через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каждые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20-30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минут </w:t>
      </w:r>
      <w:r>
        <w:rPr>
          <w:color w:val="2C2C2C"/>
          <w:sz w:val="20"/>
        </w:rPr>
        <w:t>работы.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Выполняете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повороты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средних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низких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скоростях,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используете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тормоз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сообща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с поворотами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попытайтесь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выполнить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резкое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торможение,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когда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едете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повышенных передачах. Обкатка</w:t>
      </w:r>
      <w:r>
        <w:rPr>
          <w:color w:val="2C2C2C"/>
          <w:spacing w:val="-7"/>
          <w:sz w:val="20"/>
        </w:rPr>
        <w:t> </w:t>
      </w:r>
      <w:r>
        <w:rPr>
          <w:color w:val="2C2C2C"/>
          <w:sz w:val="20"/>
        </w:rPr>
        <w:t>подразумевает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собой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переменные</w:t>
      </w:r>
      <w:r>
        <w:rPr>
          <w:color w:val="2C2C2C"/>
          <w:spacing w:val="-7"/>
          <w:sz w:val="20"/>
        </w:rPr>
        <w:t> </w:t>
      </w:r>
      <w:r>
        <w:rPr>
          <w:color w:val="2C2C2C"/>
          <w:sz w:val="20"/>
        </w:rPr>
        <w:t>нагрузки.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line="264" w:lineRule="auto"/>
        <w:ind w:left="190" w:right="666" w:hanging="2"/>
      </w:pPr>
      <w:r>
        <w:rPr>
          <w:color w:val="2C2C2C"/>
          <w:spacing w:val="-4"/>
        </w:rPr>
        <w:t>В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период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обкатки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холостом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ходу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проверяют: работу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двигателя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показания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всех </w:t>
      </w:r>
      <w:r>
        <w:rPr>
          <w:color w:val="2C2C2C"/>
        </w:rPr>
        <w:t>контрольных</w:t>
      </w:r>
      <w:r>
        <w:rPr>
          <w:color w:val="2C2C2C"/>
          <w:spacing w:val="-18"/>
        </w:rPr>
        <w:t> </w:t>
      </w:r>
      <w:r>
        <w:rPr>
          <w:color w:val="2C2C2C"/>
        </w:rPr>
        <w:t>приборов,</w:t>
      </w:r>
      <w:r>
        <w:rPr>
          <w:color w:val="2C2C2C"/>
          <w:spacing w:val="-18"/>
        </w:rPr>
        <w:t> </w:t>
      </w:r>
      <w:r>
        <w:rPr>
          <w:color w:val="2C2C2C"/>
        </w:rPr>
        <w:t>регулировку</w:t>
      </w:r>
      <w:r>
        <w:rPr>
          <w:color w:val="2C2C2C"/>
          <w:spacing w:val="-17"/>
        </w:rPr>
        <w:t> </w:t>
      </w:r>
      <w:r>
        <w:rPr>
          <w:color w:val="2C2C2C"/>
        </w:rPr>
        <w:t>главной</w:t>
      </w:r>
      <w:r>
        <w:rPr>
          <w:color w:val="2C2C2C"/>
          <w:spacing w:val="-18"/>
        </w:rPr>
        <w:t> </w:t>
      </w:r>
      <w:r>
        <w:rPr>
          <w:color w:val="2C2C2C"/>
        </w:rPr>
        <w:t>муфты</w:t>
      </w:r>
      <w:r>
        <w:rPr>
          <w:color w:val="2C2C2C"/>
          <w:spacing w:val="-17"/>
        </w:rPr>
        <w:t> </w:t>
      </w:r>
      <w:r>
        <w:rPr>
          <w:color w:val="2C2C2C"/>
        </w:rPr>
        <w:t>сцепления,</w:t>
      </w:r>
      <w:r>
        <w:rPr>
          <w:color w:val="2C2C2C"/>
          <w:spacing w:val="-18"/>
        </w:rPr>
        <w:t> </w:t>
      </w:r>
      <w:r>
        <w:rPr>
          <w:color w:val="2C2C2C"/>
        </w:rPr>
        <w:t>регулировку</w:t>
      </w:r>
      <w:r>
        <w:rPr>
          <w:color w:val="2C2C2C"/>
          <w:spacing w:val="-18"/>
        </w:rPr>
        <w:t> </w:t>
      </w:r>
      <w:r>
        <w:rPr>
          <w:color w:val="2C2C2C"/>
        </w:rPr>
        <w:t>тормозов, </w:t>
      </w:r>
      <w:r>
        <w:rPr>
          <w:color w:val="2C2C2C"/>
          <w:spacing w:val="-2"/>
        </w:rPr>
        <w:t>механизм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блокировки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дифференциала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(при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наличии),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плавность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включения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выключения передач.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 w:before="1"/>
        <w:ind w:left="193" w:firstLine="11"/>
      </w:pPr>
      <w:r>
        <w:rPr>
          <w:color w:val="2C2C2C"/>
          <w:spacing w:val="-2"/>
        </w:rPr>
        <w:t>При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обнаружении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любых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неисправностей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холостой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обкатки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-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необходимо </w:t>
      </w:r>
      <w:r>
        <w:rPr>
          <w:color w:val="2C2C2C"/>
        </w:rPr>
        <w:t>остановить</w:t>
      </w:r>
      <w:r>
        <w:rPr>
          <w:color w:val="2C2C2C"/>
          <w:spacing w:val="-13"/>
        </w:rPr>
        <w:t> </w:t>
      </w:r>
      <w:r>
        <w:rPr>
          <w:color w:val="2C2C2C"/>
        </w:rPr>
        <w:t>двигатель</w:t>
      </w:r>
      <w:r>
        <w:rPr>
          <w:color w:val="2C2C2C"/>
          <w:spacing w:val="-14"/>
        </w:rPr>
        <w:t> </w:t>
      </w:r>
      <w:r>
        <w:rPr>
          <w:color w:val="2C2C2C"/>
        </w:rPr>
        <w:t>и</w:t>
      </w:r>
      <w:r>
        <w:rPr>
          <w:color w:val="2C2C2C"/>
          <w:spacing w:val="-16"/>
        </w:rPr>
        <w:t> </w:t>
      </w:r>
      <w:r>
        <w:rPr>
          <w:color w:val="2C2C2C"/>
        </w:rPr>
        <w:t>устранить</w:t>
      </w:r>
      <w:r>
        <w:rPr>
          <w:color w:val="2C2C2C"/>
          <w:spacing w:val="-14"/>
        </w:rPr>
        <w:t> </w:t>
      </w:r>
      <w:r>
        <w:rPr>
          <w:color w:val="2C2C2C"/>
        </w:rPr>
        <w:t>их.</w:t>
      </w:r>
    </w:p>
    <w:p>
      <w:pPr>
        <w:pStyle w:val="BodyText"/>
        <w:rPr>
          <w:sz w:val="26"/>
        </w:rPr>
      </w:pPr>
    </w:p>
    <w:p>
      <w:pPr>
        <w:spacing w:before="162"/>
        <w:ind w:left="817" w:right="706" w:firstLine="0"/>
        <w:jc w:val="center"/>
        <w:rPr>
          <w:b/>
          <w:sz w:val="20"/>
        </w:rPr>
      </w:pPr>
      <w:bookmarkStart w:name="_TOC_250011" w:id="25"/>
      <w:r>
        <w:rPr>
          <w:b/>
          <w:color w:val="2C2C2C"/>
          <w:w w:val="90"/>
          <w:sz w:val="20"/>
        </w:rPr>
        <w:t>ОБКАТКА</w:t>
      </w:r>
      <w:r>
        <w:rPr>
          <w:b/>
          <w:color w:val="2C2C2C"/>
          <w:spacing w:val="7"/>
          <w:sz w:val="20"/>
        </w:rPr>
        <w:t> </w:t>
      </w:r>
      <w:r>
        <w:rPr>
          <w:b/>
          <w:color w:val="2C2C2C"/>
          <w:w w:val="90"/>
          <w:sz w:val="20"/>
        </w:rPr>
        <w:t>ТРАКТОРА</w:t>
      </w:r>
      <w:r>
        <w:rPr>
          <w:b/>
          <w:color w:val="2C2C2C"/>
          <w:spacing w:val="-1"/>
          <w:sz w:val="20"/>
        </w:rPr>
        <w:t> </w:t>
      </w:r>
      <w:r>
        <w:rPr>
          <w:b/>
          <w:color w:val="2C2C2C"/>
          <w:w w:val="90"/>
          <w:sz w:val="20"/>
        </w:rPr>
        <w:t>С</w:t>
      </w:r>
      <w:r>
        <w:rPr>
          <w:b/>
          <w:color w:val="2C2C2C"/>
          <w:spacing w:val="-4"/>
          <w:sz w:val="20"/>
        </w:rPr>
        <w:t> </w:t>
      </w:r>
      <w:bookmarkEnd w:id="25"/>
      <w:r>
        <w:rPr>
          <w:b/>
          <w:color w:val="2C2C2C"/>
          <w:spacing w:val="-2"/>
          <w:w w:val="90"/>
          <w:sz w:val="20"/>
        </w:rPr>
        <w:t>НАГРУЗКОЙ</w:t>
      </w: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454" w:val="left" w:leader="none"/>
        </w:tabs>
        <w:spacing w:line="264" w:lineRule="auto" w:before="0" w:after="0"/>
        <w:ind w:left="452" w:right="569" w:hanging="249"/>
        <w:jc w:val="left"/>
        <w:rPr>
          <w:sz w:val="20"/>
        </w:rPr>
      </w:pPr>
      <w:r>
        <w:rPr>
          <w:color w:val="2C2C2C"/>
          <w:spacing w:val="-2"/>
          <w:sz w:val="20"/>
        </w:rPr>
        <w:t>Нагрузка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должна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2"/>
          <w:sz w:val="20"/>
        </w:rPr>
        <w:t>добавляться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2"/>
          <w:sz w:val="20"/>
        </w:rPr>
        <w:t>от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лёгкой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тяжёлой,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передачи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2"/>
          <w:sz w:val="20"/>
        </w:rPr>
        <w:t>переключаться</w:t>
      </w:r>
      <w:r>
        <w:rPr>
          <w:color w:val="2C2C2C"/>
          <w:spacing w:val="-25"/>
          <w:sz w:val="20"/>
        </w:rPr>
        <w:t> </w:t>
      </w:r>
      <w:r>
        <w:rPr>
          <w:color w:val="2C2C2C"/>
          <w:spacing w:val="-2"/>
          <w:sz w:val="20"/>
        </w:rPr>
        <w:t>постепенно,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от пониженных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2"/>
          <w:sz w:val="20"/>
        </w:rPr>
        <w:t>к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высоким.</w:t>
      </w:r>
      <w:r>
        <w:rPr>
          <w:color w:val="2C2C2C"/>
          <w:spacing w:val="14"/>
          <w:sz w:val="20"/>
        </w:rPr>
        <w:t> </w:t>
      </w:r>
      <w:r>
        <w:rPr>
          <w:color w:val="2C2C2C"/>
          <w:spacing w:val="-2"/>
          <w:sz w:val="20"/>
        </w:rPr>
        <w:t>Попробуйте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небольшими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сериями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по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15-20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минут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произвести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легкие </w:t>
      </w:r>
      <w:r>
        <w:rPr>
          <w:color w:val="2C2C2C"/>
          <w:spacing w:val="-4"/>
          <w:sz w:val="20"/>
        </w:rPr>
        <w:t>работы, например,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культивацию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почвофрезой (не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целины)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глубину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более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5-7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см.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Общий </w:t>
      </w:r>
      <w:r>
        <w:rPr>
          <w:color w:val="2C2C2C"/>
          <w:spacing w:val="-2"/>
          <w:sz w:val="20"/>
        </w:rPr>
        <w:t>период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времени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для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обкатки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с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нагрузкой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составляет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около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5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часов: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2"/>
          <w:sz w:val="20"/>
        </w:rPr>
        <w:t>сериями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по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20-30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минут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с </w:t>
      </w:r>
      <w:r>
        <w:rPr>
          <w:color w:val="2C2C2C"/>
          <w:sz w:val="20"/>
        </w:rPr>
        <w:t>отдыхом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до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полного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охлаждения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постоянно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возрастающими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нагрузками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с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переменным количеством оборотов.</w:t>
      </w:r>
    </w:p>
    <w:p>
      <w:pPr>
        <w:pStyle w:val="BodyText"/>
        <w:rPr>
          <w:sz w:val="22"/>
        </w:rPr>
      </w:pPr>
    </w:p>
    <w:p>
      <w:pPr>
        <w:pStyle w:val="BodyText"/>
        <w:spacing w:line="264" w:lineRule="auto"/>
        <w:ind w:left="451" w:firstLine="11"/>
      </w:pPr>
      <w:r>
        <w:rPr>
          <w:b/>
          <w:color w:val="2C2C2C"/>
          <w:spacing w:val="-4"/>
        </w:rPr>
        <w:t>ВНИМАНИЕ!</w:t>
      </w:r>
      <w:r>
        <w:rPr>
          <w:b/>
          <w:color w:val="2C2C2C"/>
          <w:spacing w:val="-14"/>
        </w:rPr>
        <w:t> </w:t>
      </w:r>
      <w:r>
        <w:rPr>
          <w:color w:val="2C2C2C"/>
          <w:spacing w:val="-4"/>
        </w:rPr>
        <w:t>Подключайте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передний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мост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для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обкатки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всех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передачах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кроме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VIII,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если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ваш </w:t>
      </w:r>
      <w:r>
        <w:rPr>
          <w:color w:val="2C2C2C"/>
        </w:rPr>
        <w:t>трактор полноприводный.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455" w:val="left" w:leader="none"/>
        </w:tabs>
        <w:spacing w:line="264" w:lineRule="auto" w:before="0" w:after="0"/>
        <w:ind w:left="452" w:right="907" w:hanging="251"/>
        <w:jc w:val="both"/>
        <w:rPr>
          <w:sz w:val="20"/>
        </w:rPr>
      </w:pPr>
      <w:r>
        <w:rPr>
          <w:color w:val="2C2C2C"/>
          <w:spacing w:val="-2"/>
          <w:sz w:val="20"/>
        </w:rPr>
        <w:t>Обкатка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гидравлической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системы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навесного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механизма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трактора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с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нагрузкой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должна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быть проведена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навесной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с/х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машиной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перед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обкаткой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трансмиссии.</w:t>
      </w:r>
      <w:r>
        <w:rPr>
          <w:color w:val="2C2C2C"/>
          <w:spacing w:val="9"/>
          <w:sz w:val="20"/>
        </w:rPr>
        <w:t> </w:t>
      </w:r>
      <w:r>
        <w:rPr>
          <w:color w:val="2C2C2C"/>
          <w:spacing w:val="-2"/>
          <w:sz w:val="20"/>
        </w:rPr>
        <w:t>Произведите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подъем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как </w:t>
      </w:r>
      <w:r>
        <w:rPr>
          <w:color w:val="2C2C2C"/>
          <w:sz w:val="20"/>
        </w:rPr>
        <w:t>минимум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20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раз</w:t>
      </w:r>
      <w:r>
        <w:rPr>
          <w:color w:val="2C2C2C"/>
          <w:spacing w:val="-8"/>
          <w:sz w:val="20"/>
        </w:rPr>
        <w:t> </w:t>
      </w:r>
      <w:r>
        <w:rPr>
          <w:color w:val="2C2C2C"/>
          <w:w w:val="165"/>
          <w:sz w:val="20"/>
        </w:rPr>
        <w:t>-</w:t>
      </w:r>
      <w:r>
        <w:rPr>
          <w:color w:val="2C2C2C"/>
          <w:spacing w:val="-53"/>
          <w:w w:val="165"/>
          <w:sz w:val="20"/>
        </w:rPr>
        <w:t> </w:t>
      </w:r>
      <w:r>
        <w:rPr>
          <w:color w:val="2C2C2C"/>
          <w:sz w:val="20"/>
        </w:rPr>
        <w:t>двигатель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это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время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должен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работать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средних</w:t>
      </w:r>
      <w:r>
        <w:rPr>
          <w:color w:val="2C2C2C"/>
          <w:spacing w:val="-4"/>
          <w:sz w:val="20"/>
        </w:rPr>
        <w:t> </w:t>
      </w:r>
      <w:r>
        <w:rPr>
          <w:color w:val="2C2C2C"/>
          <w:sz w:val="20"/>
        </w:rPr>
        <w:t>оборотах.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266" w:lineRule="auto"/>
        <w:ind w:left="452" w:firstLine="11"/>
      </w:pPr>
      <w:r>
        <w:rPr>
          <w:b/>
          <w:color w:val="2C2C2C"/>
          <w:spacing w:val="-4"/>
        </w:rPr>
        <w:t>ВНИМАНИЕ! </w:t>
      </w:r>
      <w:r>
        <w:rPr>
          <w:color w:val="2C2C2C"/>
          <w:spacing w:val="-4"/>
        </w:rPr>
        <w:t>Наблюдайте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за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рабочим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состоянием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всех частей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компонентов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каждом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этапе </w:t>
      </w:r>
      <w:r>
        <w:rPr>
          <w:color w:val="2C2C2C"/>
        </w:rPr>
        <w:t>обкатки.</w:t>
      </w:r>
      <w:r>
        <w:rPr>
          <w:color w:val="2C2C2C"/>
          <w:spacing w:val="-2"/>
        </w:rPr>
        <w:t> </w:t>
      </w:r>
      <w:r>
        <w:rPr>
          <w:color w:val="2C2C2C"/>
        </w:rPr>
        <w:t>Если</w:t>
      </w:r>
      <w:r>
        <w:rPr>
          <w:color w:val="2C2C2C"/>
          <w:spacing w:val="-14"/>
        </w:rPr>
        <w:t> </w:t>
      </w:r>
      <w:r>
        <w:rPr>
          <w:color w:val="2C2C2C"/>
        </w:rPr>
        <w:t>обнаружили</w:t>
      </w:r>
      <w:r>
        <w:rPr>
          <w:color w:val="2C2C2C"/>
          <w:spacing w:val="-13"/>
        </w:rPr>
        <w:t> </w:t>
      </w:r>
      <w:r>
        <w:rPr>
          <w:color w:val="2C2C2C"/>
        </w:rPr>
        <w:t>любое</w:t>
      </w:r>
      <w:r>
        <w:rPr>
          <w:color w:val="2C2C2C"/>
          <w:spacing w:val="-11"/>
        </w:rPr>
        <w:t> </w:t>
      </w:r>
      <w:r>
        <w:rPr>
          <w:color w:val="2C2C2C"/>
        </w:rPr>
        <w:t>ненормальное</w:t>
      </w:r>
      <w:r>
        <w:rPr>
          <w:color w:val="2C2C2C"/>
          <w:spacing w:val="-13"/>
        </w:rPr>
        <w:t> </w:t>
      </w:r>
      <w:r>
        <w:rPr>
          <w:color w:val="2C2C2C"/>
        </w:rPr>
        <w:t>состояние</w:t>
      </w:r>
      <w:r>
        <w:rPr>
          <w:color w:val="2C2C2C"/>
          <w:spacing w:val="-12"/>
        </w:rPr>
        <w:t> </w:t>
      </w:r>
      <w:r>
        <w:rPr>
          <w:color w:val="2C2C2C"/>
        </w:rPr>
        <w:t>в</w:t>
      </w:r>
      <w:r>
        <w:rPr>
          <w:color w:val="2C2C2C"/>
          <w:spacing w:val="-13"/>
        </w:rPr>
        <w:t> </w:t>
      </w:r>
      <w:r>
        <w:rPr>
          <w:color w:val="2C2C2C"/>
        </w:rPr>
        <w:t>процессе</w:t>
      </w:r>
      <w:r>
        <w:rPr>
          <w:color w:val="2C2C2C"/>
          <w:spacing w:val="-11"/>
        </w:rPr>
        <w:t> </w:t>
      </w:r>
      <w:r>
        <w:rPr>
          <w:color w:val="2C2C2C"/>
        </w:rPr>
        <w:t>обкатки,</w:t>
      </w:r>
    </w:p>
    <w:p>
      <w:pPr>
        <w:pStyle w:val="BodyText"/>
        <w:spacing w:line="264" w:lineRule="auto"/>
        <w:ind w:left="452" w:right="1457" w:hanging="1"/>
      </w:pPr>
      <w:r>
        <w:rPr>
          <w:color w:val="2C2C2C"/>
          <w:spacing w:val="-2"/>
        </w:rPr>
        <w:t>немедленно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устраните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дефект.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обкатки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коробки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передач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вал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отбора </w:t>
      </w:r>
      <w:r>
        <w:rPr>
          <w:color w:val="2C2C2C"/>
        </w:rPr>
        <w:t>мощности</w:t>
      </w:r>
      <w:r>
        <w:rPr>
          <w:color w:val="2C2C2C"/>
          <w:spacing w:val="-17"/>
        </w:rPr>
        <w:t> </w:t>
      </w:r>
      <w:r>
        <w:rPr>
          <w:color w:val="2C2C2C"/>
        </w:rPr>
        <w:t>должен</w:t>
      </w:r>
      <w:r>
        <w:rPr>
          <w:color w:val="2C2C2C"/>
          <w:spacing w:val="-15"/>
        </w:rPr>
        <w:t> </w:t>
      </w:r>
      <w:r>
        <w:rPr>
          <w:color w:val="2C2C2C"/>
        </w:rPr>
        <w:t>быть</w:t>
      </w:r>
      <w:r>
        <w:rPr>
          <w:color w:val="2C2C2C"/>
          <w:spacing w:val="-16"/>
        </w:rPr>
        <w:t> </w:t>
      </w:r>
      <w:r>
        <w:rPr>
          <w:color w:val="2C2C2C"/>
        </w:rPr>
        <w:t>в</w:t>
      </w:r>
      <w:r>
        <w:rPr>
          <w:color w:val="2C2C2C"/>
          <w:spacing w:val="-14"/>
        </w:rPr>
        <w:t> </w:t>
      </w:r>
      <w:r>
        <w:rPr>
          <w:color w:val="2C2C2C"/>
        </w:rPr>
        <w:t>положении</w:t>
      </w:r>
      <w:r>
        <w:rPr>
          <w:color w:val="2C2C2C"/>
          <w:spacing w:val="-14"/>
        </w:rPr>
        <w:t> </w:t>
      </w:r>
      <w:r>
        <w:rPr>
          <w:color w:val="2C2C2C"/>
        </w:rPr>
        <w:t>«ВЫКЛЮЧЕН».</w:t>
      </w:r>
    </w:p>
    <w:p>
      <w:pPr>
        <w:pStyle w:val="BodyText"/>
        <w:spacing w:before="6"/>
        <w:rPr>
          <w:sz w:val="36"/>
        </w:rPr>
      </w:pPr>
    </w:p>
    <w:p>
      <w:pPr>
        <w:spacing w:before="1"/>
        <w:ind w:left="817" w:right="795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РАБОТЫ</w:t>
      </w:r>
      <w:r>
        <w:rPr>
          <w:b/>
          <w:color w:val="2C2C2C"/>
          <w:spacing w:val="29"/>
          <w:sz w:val="20"/>
        </w:rPr>
        <w:t> </w:t>
      </w:r>
      <w:r>
        <w:rPr>
          <w:b/>
          <w:color w:val="2C2C2C"/>
          <w:w w:val="90"/>
          <w:sz w:val="20"/>
        </w:rPr>
        <w:t>ПОСЛЕ</w:t>
      </w:r>
      <w:r>
        <w:rPr>
          <w:b/>
          <w:color w:val="2C2C2C"/>
          <w:spacing w:val="18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ОБКАТКИ</w:t>
      </w:r>
    </w:p>
    <w:p>
      <w:pPr>
        <w:pStyle w:val="BodyText"/>
        <w:spacing w:before="8"/>
        <w:rPr>
          <w:b/>
          <w:sz w:val="31"/>
        </w:rPr>
      </w:pPr>
    </w:p>
    <w:p>
      <w:pPr>
        <w:pStyle w:val="BodyText"/>
        <w:spacing w:line="264" w:lineRule="auto" w:before="1"/>
        <w:ind w:left="175" w:firstLine="14"/>
      </w:pPr>
      <w:r>
        <w:rPr>
          <w:color w:val="2C2C2C"/>
          <w:spacing w:val="-2"/>
        </w:rPr>
        <w:t>После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обкатки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под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нагрузкой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осмотреть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трактор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выполнить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регламентные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работы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по техническому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обслуживанию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ТО-О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специалистами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сервисного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центра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Rossel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(см.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раздел</w:t>
      </w:r>
    </w:p>
    <w:p>
      <w:pPr>
        <w:pStyle w:val="BodyText"/>
        <w:spacing w:line="264" w:lineRule="auto" w:before="1"/>
        <w:ind w:left="175"/>
      </w:pPr>
      <w:r>
        <w:rPr>
          <w:color w:val="2C2C2C"/>
          <w:spacing w:val="-4"/>
        </w:rPr>
        <w:t>«техническое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обслуживание»).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Проверьте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регулировку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механизма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газораспределения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рулевого </w:t>
      </w:r>
      <w:r>
        <w:rPr>
          <w:color w:val="2C2C2C"/>
          <w:spacing w:val="-2"/>
        </w:rPr>
        <w:t>механизма,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настройку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тормозов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сцепления,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также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крепление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головки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блока.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</w:pPr>
    </w:p>
    <w:p>
      <w:pPr>
        <w:pStyle w:val="Heading8"/>
        <w:ind w:right="189"/>
        <w:jc w:val="right"/>
        <w:rPr>
          <w:rFonts w:ascii="Calibri"/>
        </w:rPr>
      </w:pPr>
      <w:r>
        <w:rPr>
          <w:rFonts w:ascii="Calibri"/>
          <w:color w:val="2C2C2C"/>
          <w:spacing w:val="-5"/>
          <w:w w:val="85"/>
        </w:rPr>
        <w:t>17</w:t>
      </w:r>
    </w:p>
    <w:p>
      <w:pPr>
        <w:spacing w:after="0"/>
        <w:jc w:val="right"/>
        <w:rPr>
          <w:rFonts w:ascii="Calibri"/>
        </w:rPr>
        <w:sectPr>
          <w:pgSz w:w="11910" w:h="16840"/>
          <w:pgMar w:top="680" w:bottom="280" w:left="600" w:right="620"/>
        </w:sectPr>
      </w:pPr>
    </w:p>
    <w:p>
      <w:pPr>
        <w:spacing w:before="83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08256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21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17" w:id="26"/>
      <w:bookmarkEnd w:id="2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4"/>
        <w:numPr>
          <w:ilvl w:val="0"/>
          <w:numId w:val="9"/>
        </w:numPr>
        <w:tabs>
          <w:tab w:pos="1278" w:val="left" w:leader="none"/>
        </w:tabs>
        <w:spacing w:line="240" w:lineRule="auto" w:before="124" w:after="0"/>
        <w:ind w:left="1277" w:right="0" w:hanging="311"/>
        <w:jc w:val="left"/>
        <w:rPr>
          <w:color w:val="2C2C2C"/>
        </w:rPr>
      </w:pPr>
      <w:bookmarkStart w:name="_TOC_250010" w:id="27"/>
      <w:r>
        <w:rPr>
          <w:color w:val="2C2C2C"/>
        </w:rPr>
        <w:t>УСТРОЙСТВО</w:t>
      </w:r>
      <w:r>
        <w:rPr>
          <w:color w:val="2C2C2C"/>
          <w:spacing w:val="17"/>
        </w:rPr>
        <w:t> </w:t>
      </w:r>
      <w:r>
        <w:rPr>
          <w:color w:val="2C2C2C"/>
        </w:rPr>
        <w:t>ТРАКТОРА</w:t>
      </w:r>
      <w:r>
        <w:rPr>
          <w:color w:val="2C2C2C"/>
          <w:spacing w:val="10"/>
        </w:rPr>
        <w:t> </w:t>
      </w:r>
      <w:r>
        <w:rPr>
          <w:color w:val="2C2C2C"/>
        </w:rPr>
        <w:t>И</w:t>
      </w:r>
      <w:r>
        <w:rPr>
          <w:color w:val="2C2C2C"/>
          <w:spacing w:val="16"/>
        </w:rPr>
        <w:t> </w:t>
      </w:r>
      <w:r>
        <w:rPr>
          <w:color w:val="2C2C2C"/>
        </w:rPr>
        <w:t>ОСНОВНЫЕ</w:t>
      </w:r>
      <w:bookmarkEnd w:id="27"/>
      <w:r>
        <w:rPr>
          <w:color w:val="2C2C2C"/>
          <w:spacing w:val="-2"/>
        </w:rPr>
        <w:t> РЕГУЛИРОВКИ</w:t>
      </w:r>
    </w:p>
    <w:p>
      <w:pPr>
        <w:pStyle w:val="BodyText"/>
        <w:spacing w:before="9"/>
        <w:rPr>
          <w:rFonts w:ascii="Arial"/>
          <w:b/>
          <w:sz w:val="36"/>
        </w:rPr>
      </w:pPr>
    </w:p>
    <w:p>
      <w:pPr>
        <w:pStyle w:val="BodyText"/>
        <w:spacing w:line="264" w:lineRule="auto"/>
        <w:ind w:left="192" w:right="328" w:firstLine="13"/>
      </w:pPr>
      <w:r>
        <w:rPr>
          <w:color w:val="2C2C2C"/>
          <w:spacing w:val="-2"/>
        </w:rPr>
        <w:t>Из-за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постоянного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износа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деталей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сцепления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использования,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сцепление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начнет </w:t>
      </w:r>
      <w:r>
        <w:rPr>
          <w:color w:val="2C2C2C"/>
        </w:rPr>
        <w:t>проскальзывать</w:t>
      </w:r>
      <w:r>
        <w:rPr>
          <w:color w:val="2C2C2C"/>
          <w:spacing w:val="-13"/>
        </w:rPr>
        <w:t> </w:t>
      </w:r>
      <w:r>
        <w:rPr>
          <w:color w:val="2C2C2C"/>
        </w:rPr>
        <w:t>или</w:t>
      </w:r>
      <w:r>
        <w:rPr>
          <w:color w:val="2C2C2C"/>
          <w:spacing w:val="-15"/>
        </w:rPr>
        <w:t> </w:t>
      </w:r>
      <w:r>
        <w:rPr>
          <w:color w:val="2C2C2C"/>
        </w:rPr>
        <w:t>не</w:t>
      </w:r>
      <w:r>
        <w:rPr>
          <w:color w:val="2C2C2C"/>
          <w:spacing w:val="-15"/>
        </w:rPr>
        <w:t> </w:t>
      </w:r>
      <w:r>
        <w:rPr>
          <w:color w:val="2C2C2C"/>
        </w:rPr>
        <w:t>будет</w:t>
      </w:r>
      <w:r>
        <w:rPr>
          <w:color w:val="2C2C2C"/>
          <w:spacing w:val="-17"/>
        </w:rPr>
        <w:t> </w:t>
      </w:r>
      <w:r>
        <w:rPr>
          <w:color w:val="2C2C2C"/>
        </w:rPr>
        <w:t>полностью</w:t>
      </w:r>
      <w:r>
        <w:rPr>
          <w:color w:val="2C2C2C"/>
          <w:spacing w:val="-8"/>
        </w:rPr>
        <w:t> </w:t>
      </w:r>
      <w:r>
        <w:rPr>
          <w:color w:val="2C2C2C"/>
        </w:rPr>
        <w:t>выжиматься. Поэтому</w:t>
      </w:r>
      <w:r>
        <w:rPr>
          <w:color w:val="2C2C2C"/>
          <w:spacing w:val="-17"/>
        </w:rPr>
        <w:t> </w:t>
      </w:r>
      <w:r>
        <w:rPr>
          <w:color w:val="2C2C2C"/>
        </w:rPr>
        <w:t>сцепление</w:t>
      </w:r>
      <w:r>
        <w:rPr>
          <w:color w:val="2C2C2C"/>
          <w:spacing w:val="-18"/>
        </w:rPr>
        <w:t> </w:t>
      </w:r>
      <w:r>
        <w:rPr>
          <w:color w:val="2C2C2C"/>
        </w:rPr>
        <w:t>необходимо периодически проверять и настраивать.</w:t>
      </w:r>
    </w:p>
    <w:p>
      <w:pPr>
        <w:pStyle w:val="BodyText"/>
        <w:spacing w:before="218"/>
        <w:ind w:left="179"/>
      </w:pPr>
      <w:r>
        <w:rPr>
          <w:color w:val="2C2C2C"/>
          <w:spacing w:val="-4"/>
        </w:rPr>
        <w:t>Схема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сцепления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показана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рис.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4.</w:t>
      </w:r>
      <w:r>
        <w:rPr>
          <w:color w:val="2C2C2C"/>
          <w:spacing w:val="1"/>
        </w:rPr>
        <w:t> </w:t>
      </w:r>
      <w:r>
        <w:rPr>
          <w:color w:val="2C2C2C"/>
          <w:spacing w:val="-4"/>
        </w:rPr>
        <w:t>Оно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преимущественно</w:t>
      </w:r>
      <w:r>
        <w:rPr>
          <w:color w:val="2C2C2C"/>
          <w:spacing w:val="-18"/>
        </w:rPr>
        <w:t> </w:t>
      </w:r>
      <w:r>
        <w:rPr>
          <w:color w:val="2C2C2C"/>
          <w:spacing w:val="-4"/>
        </w:rPr>
        <w:t>состоит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из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трех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частей:</w:t>
      </w:r>
    </w:p>
    <w:p>
      <w:pPr>
        <w:pStyle w:val="BodyText"/>
        <w:spacing w:line="266" w:lineRule="auto" w:before="25"/>
        <w:ind w:left="174"/>
      </w:pPr>
      <w:r>
        <w:rPr>
          <w:color w:val="2C2C2C"/>
          <w:spacing w:val="-2"/>
        </w:rPr>
        <w:t>ведущая,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ведомая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контролируемая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часть.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Ведущая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часть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всегда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вращается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вместе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двигателем,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а </w:t>
      </w:r>
      <w:r>
        <w:rPr>
          <w:color w:val="2C2C2C"/>
        </w:rPr>
        <w:t>ведомая</w:t>
      </w:r>
      <w:r>
        <w:rPr>
          <w:color w:val="2C2C2C"/>
          <w:spacing w:val="-15"/>
        </w:rPr>
        <w:t> </w:t>
      </w:r>
      <w:r>
        <w:rPr>
          <w:color w:val="2C2C2C"/>
        </w:rPr>
        <w:t>может</w:t>
      </w:r>
      <w:r>
        <w:rPr>
          <w:color w:val="2C2C2C"/>
          <w:spacing w:val="-13"/>
        </w:rPr>
        <w:t> </w:t>
      </w:r>
      <w:r>
        <w:rPr>
          <w:color w:val="2C2C2C"/>
        </w:rPr>
        <w:t>вращаться,</w:t>
      </w:r>
      <w:r>
        <w:rPr>
          <w:color w:val="2C2C2C"/>
          <w:spacing w:val="-13"/>
        </w:rPr>
        <w:t> </w:t>
      </w:r>
      <w:r>
        <w:rPr>
          <w:color w:val="2C2C2C"/>
        </w:rPr>
        <w:t>только</w:t>
      </w:r>
      <w:r>
        <w:rPr>
          <w:color w:val="2C2C2C"/>
          <w:spacing w:val="-14"/>
        </w:rPr>
        <w:t> </w:t>
      </w:r>
      <w:r>
        <w:rPr>
          <w:color w:val="2C2C2C"/>
        </w:rPr>
        <w:t>когда</w:t>
      </w:r>
      <w:r>
        <w:rPr>
          <w:color w:val="2C2C2C"/>
          <w:spacing w:val="-14"/>
        </w:rPr>
        <w:t> </w:t>
      </w:r>
      <w:r>
        <w:rPr>
          <w:color w:val="2C2C2C"/>
        </w:rPr>
        <w:t>сцепление</w:t>
      </w:r>
      <w:r>
        <w:rPr>
          <w:color w:val="2C2C2C"/>
          <w:spacing w:val="-11"/>
        </w:rPr>
        <w:t> </w:t>
      </w:r>
      <w:r>
        <w:rPr>
          <w:color w:val="2C2C2C"/>
        </w:rPr>
        <w:t>активно.</w:t>
      </w:r>
    </w:p>
    <w:p>
      <w:pPr>
        <w:pStyle w:val="BodyText"/>
        <w:spacing w:before="4"/>
        <w:rPr>
          <w:sz w:val="34"/>
        </w:rPr>
      </w:pPr>
    </w:p>
    <w:p>
      <w:pPr>
        <w:spacing w:before="0"/>
        <w:ind w:left="817" w:right="810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НАСТРОЙКА</w:t>
      </w:r>
      <w:r>
        <w:rPr>
          <w:b/>
          <w:color w:val="2C2C2C"/>
          <w:spacing w:val="32"/>
          <w:sz w:val="20"/>
        </w:rPr>
        <w:t> </w:t>
      </w:r>
      <w:r>
        <w:rPr>
          <w:b/>
          <w:color w:val="2C2C2C"/>
          <w:w w:val="90"/>
          <w:sz w:val="20"/>
        </w:rPr>
        <w:t>ПОЛОЖЕНИЯ</w:t>
      </w:r>
      <w:r>
        <w:rPr>
          <w:b/>
          <w:color w:val="2C2C2C"/>
          <w:spacing w:val="52"/>
          <w:sz w:val="20"/>
        </w:rPr>
        <w:t> </w:t>
      </w:r>
      <w:r>
        <w:rPr>
          <w:b/>
          <w:color w:val="2C2C2C"/>
          <w:w w:val="90"/>
          <w:sz w:val="20"/>
        </w:rPr>
        <w:t>ПЕДДЛИ</w:t>
      </w:r>
      <w:r>
        <w:rPr>
          <w:b/>
          <w:color w:val="2C2C2C"/>
          <w:spacing w:val="46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СЦЕПЛЕНИЯ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spacing w:line="266" w:lineRule="auto"/>
        <w:ind w:left="173" w:right="1177" w:firstLine="13"/>
        <w:jc w:val="both"/>
      </w:pPr>
      <w:r>
        <w:rPr>
          <w:color w:val="2C2C2C"/>
          <w:spacing w:val="-4"/>
        </w:rPr>
        <w:t>При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активном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сцеплении (педаль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сцепления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нажата)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величина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зазора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между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выжимным </w:t>
      </w:r>
      <w:r>
        <w:rPr>
          <w:color w:val="2C2C2C"/>
          <w:spacing w:val="-2"/>
        </w:rPr>
        <w:t>подшипником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(4)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головками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лапок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сцепления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(2)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должна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быть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пределах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2-2,5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мм,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а</w:t>
      </w:r>
    </w:p>
    <w:p>
      <w:pPr>
        <w:pStyle w:val="BodyText"/>
        <w:spacing w:line="264" w:lineRule="auto"/>
        <w:ind w:left="173" w:right="787" w:hanging="1"/>
        <w:jc w:val="both"/>
      </w:pPr>
      <w:r>
        <w:rPr>
          <w:color w:val="2C2C2C"/>
          <w:spacing w:val="-2"/>
        </w:rPr>
        <w:t>сами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лапки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сцепления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должны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находиться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одной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плоскости.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Это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того,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чтобы </w:t>
      </w:r>
      <w:r>
        <w:rPr>
          <w:color w:val="2C2C2C"/>
          <w:spacing w:val="-4"/>
        </w:rPr>
        <w:t>при движении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создавалось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давящей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нагрузки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на выжимной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подшипник,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что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может </w:t>
      </w:r>
      <w:r>
        <w:rPr>
          <w:color w:val="2C2C2C"/>
        </w:rPr>
        <w:t>привести</w:t>
      </w:r>
      <w:r>
        <w:rPr>
          <w:color w:val="2C2C2C"/>
          <w:spacing w:val="-1"/>
        </w:rPr>
        <w:t> </w:t>
      </w:r>
      <w:r>
        <w:rPr>
          <w:color w:val="2C2C2C"/>
        </w:rPr>
        <w:t>к преждевременному</w:t>
      </w:r>
      <w:r>
        <w:rPr>
          <w:color w:val="2C2C2C"/>
          <w:spacing w:val="-4"/>
        </w:rPr>
        <w:t> </w:t>
      </w:r>
      <w:r>
        <w:rPr>
          <w:color w:val="2C2C2C"/>
        </w:rPr>
        <w:t>выходу</w:t>
      </w:r>
      <w:r>
        <w:rPr>
          <w:color w:val="2C2C2C"/>
          <w:spacing w:val="-2"/>
        </w:rPr>
        <w:t> </w:t>
      </w:r>
      <w:r>
        <w:rPr>
          <w:color w:val="2C2C2C"/>
        </w:rPr>
        <w:t>его</w:t>
      </w:r>
      <w:r>
        <w:rPr>
          <w:color w:val="2C2C2C"/>
          <w:spacing w:val="-1"/>
        </w:rPr>
        <w:t> </w:t>
      </w:r>
      <w:r>
        <w:rPr>
          <w:color w:val="2C2C2C"/>
        </w:rPr>
        <w:t>из</w:t>
      </w:r>
      <w:r>
        <w:rPr>
          <w:color w:val="2C2C2C"/>
          <w:spacing w:val="-2"/>
        </w:rPr>
        <w:t> </w:t>
      </w:r>
      <w:r>
        <w:rPr>
          <w:color w:val="2C2C2C"/>
        </w:rPr>
        <w:t>строя.</w:t>
      </w:r>
    </w:p>
    <w:p>
      <w:pPr>
        <w:pStyle w:val="BodyText"/>
        <w:spacing w:before="2"/>
        <w:rPr>
          <w:sz w:val="36"/>
        </w:rPr>
      </w:pPr>
    </w:p>
    <w:p>
      <w:pPr>
        <w:spacing w:before="0"/>
        <w:ind w:left="807" w:right="853" w:firstLine="0"/>
        <w:jc w:val="center"/>
        <w:rPr>
          <w:b/>
          <w:sz w:val="20"/>
        </w:rPr>
      </w:pPr>
      <w:r>
        <w:rPr>
          <w:b/>
          <w:color w:val="2C2C2C"/>
          <w:spacing w:val="-10"/>
          <w:sz w:val="20"/>
        </w:rPr>
        <w:t>НАСТРОЙКА</w:t>
      </w:r>
      <w:r>
        <w:rPr>
          <w:b/>
          <w:color w:val="2C2C2C"/>
          <w:spacing w:val="5"/>
          <w:sz w:val="20"/>
        </w:rPr>
        <w:t> </w:t>
      </w:r>
      <w:r>
        <w:rPr>
          <w:b/>
          <w:color w:val="2C2C2C"/>
          <w:spacing w:val="-10"/>
          <w:sz w:val="20"/>
        </w:rPr>
        <w:t>СВОБОДНОГО</w:t>
      </w:r>
      <w:r>
        <w:rPr>
          <w:b/>
          <w:color w:val="2C2C2C"/>
          <w:spacing w:val="-1"/>
          <w:sz w:val="20"/>
        </w:rPr>
        <w:t> </w:t>
      </w:r>
      <w:r>
        <w:rPr>
          <w:b/>
          <w:color w:val="2C2C2C"/>
          <w:spacing w:val="-10"/>
          <w:sz w:val="20"/>
        </w:rPr>
        <w:t>ХОДД</w:t>
      </w:r>
      <w:r>
        <w:rPr>
          <w:b/>
          <w:color w:val="2C2C2C"/>
          <w:spacing w:val="-1"/>
          <w:sz w:val="20"/>
        </w:rPr>
        <w:t> </w:t>
      </w:r>
      <w:r>
        <w:rPr>
          <w:b/>
          <w:color w:val="2C2C2C"/>
          <w:spacing w:val="-10"/>
          <w:sz w:val="20"/>
        </w:rPr>
        <w:t>ПЕДДЛИ</w:t>
      </w:r>
      <w:r>
        <w:rPr>
          <w:b/>
          <w:color w:val="2C2C2C"/>
          <w:spacing w:val="9"/>
          <w:sz w:val="20"/>
        </w:rPr>
        <w:t> </w:t>
      </w:r>
      <w:r>
        <w:rPr>
          <w:b/>
          <w:color w:val="2C2C2C"/>
          <w:spacing w:val="-10"/>
          <w:sz w:val="20"/>
        </w:rPr>
        <w:t>СЦЕПЛЕНИЯ</w:t>
      </w:r>
    </w:p>
    <w:p>
      <w:pPr>
        <w:pStyle w:val="BodyText"/>
        <w:spacing w:before="7"/>
        <w:rPr>
          <w:b/>
          <w:sz w:val="32"/>
        </w:rPr>
      </w:pPr>
    </w:p>
    <w:p>
      <w:pPr>
        <w:pStyle w:val="BodyText"/>
        <w:spacing w:line="266" w:lineRule="auto"/>
        <w:ind w:left="172" w:right="328" w:firstLine="14"/>
      </w:pPr>
      <w:r>
        <w:rPr>
          <w:color w:val="2C2C2C"/>
          <w:spacing w:val="-4"/>
        </w:rPr>
        <w:t>Поверните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гайку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(6),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чтобы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изменить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эффективную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длину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главной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тяги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(5)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добиться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свободного </w:t>
      </w:r>
      <w:r>
        <w:rPr>
          <w:color w:val="2C2C2C"/>
        </w:rPr>
        <w:t>хода</w:t>
      </w:r>
      <w:r>
        <w:rPr>
          <w:color w:val="2C2C2C"/>
          <w:spacing w:val="-15"/>
        </w:rPr>
        <w:t> </w:t>
      </w:r>
      <w:r>
        <w:rPr>
          <w:color w:val="2C2C2C"/>
        </w:rPr>
        <w:t>педали</w:t>
      </w:r>
      <w:r>
        <w:rPr>
          <w:color w:val="2C2C2C"/>
          <w:spacing w:val="-13"/>
        </w:rPr>
        <w:t> </w:t>
      </w:r>
      <w:r>
        <w:rPr>
          <w:color w:val="2C2C2C"/>
        </w:rPr>
        <w:t>сцепления</w:t>
      </w:r>
      <w:r>
        <w:rPr>
          <w:color w:val="2C2C2C"/>
          <w:spacing w:val="-13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пределах</w:t>
      </w:r>
      <w:r>
        <w:rPr>
          <w:color w:val="2C2C2C"/>
          <w:spacing w:val="-7"/>
        </w:rPr>
        <w:t> </w:t>
      </w:r>
      <w:r>
        <w:rPr>
          <w:color w:val="2C2C2C"/>
        </w:rPr>
        <w:t>от</w:t>
      </w:r>
      <w:r>
        <w:rPr>
          <w:color w:val="2C2C2C"/>
          <w:spacing w:val="-15"/>
        </w:rPr>
        <w:t> </w:t>
      </w:r>
      <w:r>
        <w:rPr>
          <w:color w:val="2C2C2C"/>
        </w:rPr>
        <w:t>22</w:t>
      </w:r>
      <w:r>
        <w:rPr>
          <w:color w:val="2C2C2C"/>
          <w:spacing w:val="-14"/>
        </w:rPr>
        <w:t> </w:t>
      </w:r>
      <w:r>
        <w:rPr>
          <w:color w:val="2C2C2C"/>
        </w:rPr>
        <w:t>до</w:t>
      </w:r>
      <w:r>
        <w:rPr>
          <w:color w:val="2C2C2C"/>
          <w:spacing w:val="-15"/>
        </w:rPr>
        <w:t> </w:t>
      </w:r>
      <w:r>
        <w:rPr>
          <w:color w:val="2C2C2C"/>
        </w:rPr>
        <w:t>28</w:t>
      </w:r>
      <w:r>
        <w:rPr>
          <w:color w:val="2C2C2C"/>
          <w:spacing w:val="-6"/>
        </w:rPr>
        <w:t> </w:t>
      </w:r>
      <w:r>
        <w:rPr>
          <w:color w:val="2C2C2C"/>
        </w:rPr>
        <w:t>мм. Проверьте</w:t>
      </w:r>
      <w:r>
        <w:rPr>
          <w:color w:val="2C2C2C"/>
          <w:spacing w:val="-22"/>
        </w:rPr>
        <w:t> </w:t>
      </w:r>
      <w:r>
        <w:rPr>
          <w:color w:val="2C2C2C"/>
        </w:rPr>
        <w:t>и</w:t>
      </w:r>
      <w:r>
        <w:rPr>
          <w:color w:val="2C2C2C"/>
          <w:spacing w:val="-13"/>
        </w:rPr>
        <w:t> </w:t>
      </w:r>
      <w:r>
        <w:rPr>
          <w:color w:val="2C2C2C"/>
        </w:rPr>
        <w:t>убедитесь</w:t>
      </w:r>
      <w:r>
        <w:rPr>
          <w:color w:val="2C2C2C"/>
          <w:spacing w:val="-15"/>
        </w:rPr>
        <w:t> </w:t>
      </w:r>
      <w:r>
        <w:rPr>
          <w:color w:val="2C2C2C"/>
        </w:rPr>
        <w:t>в</w:t>
      </w:r>
      <w:r>
        <w:rPr>
          <w:color w:val="2C2C2C"/>
          <w:spacing w:val="-14"/>
        </w:rPr>
        <w:t> </w:t>
      </w:r>
      <w:r>
        <w:rPr>
          <w:color w:val="2C2C2C"/>
        </w:rPr>
        <w:t>правильности свободного хода педали регулировки сцепления.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8"/>
        <w:ind w:left="189"/>
        <w:rPr>
          <w:rFonts w:ascii="Times New Roman"/>
        </w:rPr>
      </w:pPr>
      <w:r>
        <w:rPr>
          <w:rFonts w:ascii="Times New Roman"/>
          <w:color w:val="2C2C2C"/>
          <w:spacing w:val="-5"/>
          <w:w w:val="90"/>
        </w:rPr>
        <w:t>18</w:t>
      </w:r>
    </w:p>
    <w:p>
      <w:pPr>
        <w:spacing w:after="0"/>
        <w:rPr>
          <w:rFonts w:ascii="Times New Roman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07712" id="docshapegroup43" coordorigin="0,0" coordsize="11907,16839">
            <v:shape style="position:absolute;left:0;top:0;width:11907;height:16839" type="#_x0000_t75" id="docshape44" stroked="false">
              <v:imagedata r:id="rId42" o:title=""/>
            </v:shape>
            <v:shape style="position:absolute;left:1804;top:1651;width:8717;height:5261" type="#_x0000_t75" id="docshape45" stroked="false">
              <v:imagedata r:id="rId43" o:title=""/>
            </v:shape>
            <w10:wrap type="none"/>
          </v:group>
        </w:pict>
      </w:r>
      <w:bookmarkStart w:name="Страница 18" w:id="28"/>
      <w:bookmarkEnd w:id="2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spacing w:before="9"/>
        <w:rPr>
          <w:rFonts w:ascii="Proxima Nova Rg"/>
          <w:sz w:val="21"/>
        </w:rPr>
      </w:pPr>
    </w:p>
    <w:p>
      <w:pPr>
        <w:pStyle w:val="BodyText"/>
        <w:spacing w:before="109"/>
        <w:ind w:left="817" w:right="792"/>
        <w:jc w:val="center"/>
      </w:pPr>
      <w:r>
        <w:rPr>
          <w:color w:val="2C2C2C"/>
          <w:spacing w:val="-6"/>
        </w:rPr>
        <w:t>Рис.</w:t>
      </w:r>
      <w:r>
        <w:rPr>
          <w:color w:val="2C2C2C"/>
          <w:spacing w:val="-12"/>
        </w:rPr>
        <w:t> </w:t>
      </w:r>
      <w:r>
        <w:rPr>
          <w:color w:val="2C2C2C"/>
          <w:spacing w:val="-6"/>
        </w:rPr>
        <w:t>4.</w:t>
      </w:r>
      <w:r>
        <w:rPr>
          <w:color w:val="2C2C2C"/>
          <w:spacing w:val="-2"/>
        </w:rPr>
        <w:t> </w:t>
      </w:r>
      <w:r>
        <w:rPr>
          <w:color w:val="2C2C2C"/>
          <w:spacing w:val="-6"/>
        </w:rPr>
        <w:t>Механизм</w:t>
      </w:r>
      <w:r>
        <w:rPr>
          <w:color w:val="2C2C2C"/>
          <w:spacing w:val="-15"/>
        </w:rPr>
        <w:t> </w:t>
      </w:r>
      <w:r>
        <w:rPr>
          <w:color w:val="2C2C2C"/>
          <w:spacing w:val="-6"/>
        </w:rPr>
        <w:t>сцепления.</w:t>
      </w:r>
    </w:p>
    <w:p>
      <w:pPr>
        <w:pStyle w:val="ListParagraph"/>
        <w:numPr>
          <w:ilvl w:val="0"/>
          <w:numId w:val="17"/>
        </w:numPr>
        <w:tabs>
          <w:tab w:pos="649" w:val="left" w:leader="none"/>
        </w:tabs>
        <w:spacing w:line="240" w:lineRule="auto" w:before="207" w:after="0"/>
        <w:ind w:left="648" w:right="0" w:hanging="278"/>
        <w:jc w:val="left"/>
        <w:rPr>
          <w:b/>
          <w:color w:val="2C2C2C"/>
          <w:sz w:val="20"/>
        </w:rPr>
      </w:pPr>
      <w:r>
        <w:rPr>
          <w:color w:val="2C2C2C"/>
          <w:spacing w:val="-4"/>
          <w:sz w:val="20"/>
        </w:rPr>
        <w:t>Регулировочная</w:t>
      </w:r>
      <w:r>
        <w:rPr>
          <w:color w:val="2C2C2C"/>
          <w:spacing w:val="8"/>
          <w:sz w:val="20"/>
        </w:rPr>
        <w:t> </w:t>
      </w:r>
      <w:r>
        <w:rPr>
          <w:color w:val="2C2C2C"/>
          <w:spacing w:val="-2"/>
          <w:sz w:val="20"/>
        </w:rPr>
        <w:t>гайка.</w:t>
      </w:r>
    </w:p>
    <w:p>
      <w:pPr>
        <w:pStyle w:val="ListParagraph"/>
        <w:numPr>
          <w:ilvl w:val="0"/>
          <w:numId w:val="17"/>
        </w:numPr>
        <w:tabs>
          <w:tab w:pos="637" w:val="left" w:leader="none"/>
        </w:tabs>
        <w:spacing w:line="240" w:lineRule="auto" w:before="27" w:after="0"/>
        <w:ind w:left="636" w:right="0" w:hanging="258"/>
        <w:jc w:val="left"/>
        <w:rPr>
          <w:color w:val="2C2C2C"/>
          <w:sz w:val="20"/>
        </w:rPr>
      </w:pPr>
      <w:r>
        <w:rPr>
          <w:color w:val="2C2C2C"/>
          <w:spacing w:val="-4"/>
          <w:sz w:val="20"/>
        </w:rPr>
        <w:t>Лапка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выжимная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подшипника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сцепления.</w:t>
      </w:r>
    </w:p>
    <w:p>
      <w:pPr>
        <w:pStyle w:val="ListParagraph"/>
        <w:numPr>
          <w:ilvl w:val="0"/>
          <w:numId w:val="17"/>
        </w:numPr>
        <w:tabs>
          <w:tab w:pos="649" w:val="left" w:leader="none"/>
        </w:tabs>
        <w:spacing w:line="240" w:lineRule="auto" w:before="27" w:after="0"/>
        <w:ind w:left="648" w:right="0" w:hanging="275"/>
        <w:jc w:val="left"/>
        <w:rPr>
          <w:color w:val="2C2C2C"/>
          <w:sz w:val="20"/>
        </w:rPr>
      </w:pPr>
      <w:r>
        <w:rPr>
          <w:color w:val="2C2C2C"/>
          <w:spacing w:val="-4"/>
          <w:sz w:val="20"/>
        </w:rPr>
        <w:t>Концентратор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ведомой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пластины.</w:t>
      </w:r>
    </w:p>
    <w:p>
      <w:pPr>
        <w:pStyle w:val="ListParagraph"/>
        <w:numPr>
          <w:ilvl w:val="0"/>
          <w:numId w:val="17"/>
        </w:numPr>
        <w:tabs>
          <w:tab w:pos="649" w:val="left" w:leader="none"/>
        </w:tabs>
        <w:spacing w:line="240" w:lineRule="auto" w:before="25" w:after="0"/>
        <w:ind w:left="648" w:right="0" w:hanging="275"/>
        <w:jc w:val="left"/>
        <w:rPr>
          <w:color w:val="2C2C2C"/>
          <w:sz w:val="20"/>
        </w:rPr>
      </w:pPr>
      <w:r>
        <w:rPr>
          <w:color w:val="2C2C2C"/>
          <w:spacing w:val="-6"/>
          <w:sz w:val="20"/>
        </w:rPr>
        <w:t>Выжимной</w:t>
      </w:r>
      <w:r>
        <w:rPr>
          <w:color w:val="2C2C2C"/>
          <w:spacing w:val="-4"/>
          <w:sz w:val="20"/>
        </w:rPr>
        <w:t> </w:t>
      </w:r>
      <w:r>
        <w:rPr>
          <w:color w:val="2C2C2C"/>
          <w:spacing w:val="-2"/>
          <w:sz w:val="20"/>
        </w:rPr>
        <w:t>подшипник.</w:t>
      </w:r>
    </w:p>
    <w:p>
      <w:pPr>
        <w:pStyle w:val="ListParagraph"/>
        <w:numPr>
          <w:ilvl w:val="0"/>
          <w:numId w:val="17"/>
        </w:numPr>
        <w:tabs>
          <w:tab w:pos="651" w:val="left" w:leader="none"/>
        </w:tabs>
        <w:spacing w:line="240" w:lineRule="auto" w:before="25" w:after="0"/>
        <w:ind w:left="650" w:right="0" w:hanging="270"/>
        <w:jc w:val="left"/>
        <w:rPr>
          <w:color w:val="2C2C2C"/>
          <w:sz w:val="20"/>
        </w:rPr>
      </w:pPr>
      <w:r>
        <w:rPr>
          <w:color w:val="2C2C2C"/>
          <w:w w:val="90"/>
          <w:sz w:val="20"/>
        </w:rPr>
        <w:t>Главная</w:t>
      </w:r>
      <w:r>
        <w:rPr>
          <w:color w:val="2C2C2C"/>
          <w:spacing w:val="18"/>
          <w:sz w:val="20"/>
        </w:rPr>
        <w:t> </w:t>
      </w:r>
      <w:r>
        <w:rPr>
          <w:color w:val="2C2C2C"/>
          <w:spacing w:val="-2"/>
          <w:sz w:val="20"/>
        </w:rPr>
        <w:t>тяга.</w:t>
      </w:r>
    </w:p>
    <w:p>
      <w:pPr>
        <w:pStyle w:val="ListParagraph"/>
        <w:numPr>
          <w:ilvl w:val="0"/>
          <w:numId w:val="17"/>
        </w:numPr>
        <w:tabs>
          <w:tab w:pos="651" w:val="left" w:leader="none"/>
        </w:tabs>
        <w:spacing w:line="240" w:lineRule="auto" w:before="24" w:after="0"/>
        <w:ind w:left="650" w:right="0" w:hanging="272"/>
        <w:jc w:val="left"/>
        <w:rPr>
          <w:color w:val="2C2C2C"/>
          <w:sz w:val="20"/>
        </w:rPr>
      </w:pPr>
      <w:r>
        <w:rPr>
          <w:color w:val="2C2C2C"/>
          <w:spacing w:val="-2"/>
          <w:sz w:val="20"/>
        </w:rPr>
        <w:t>Гайка.</w:t>
      </w:r>
    </w:p>
    <w:p>
      <w:pPr>
        <w:pStyle w:val="BodyText"/>
        <w:spacing w:before="5"/>
        <w:rPr>
          <w:sz w:val="36"/>
        </w:rPr>
      </w:pPr>
    </w:p>
    <w:p>
      <w:pPr>
        <w:spacing w:before="0"/>
        <w:ind w:left="817" w:right="821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НАСТРОЙК</w:t>
      </w:r>
      <w:r>
        <w:rPr>
          <w:b/>
          <w:color w:val="2C2C2C"/>
          <w:spacing w:val="-17"/>
          <w:w w:val="90"/>
          <w:sz w:val="20"/>
        </w:rPr>
        <w:t> </w:t>
      </w:r>
      <w:r>
        <w:rPr>
          <w:b/>
          <w:color w:val="2C2C2C"/>
          <w:w w:val="90"/>
          <w:sz w:val="20"/>
        </w:rPr>
        <w:t>А</w:t>
      </w:r>
      <w:r>
        <w:rPr>
          <w:b/>
          <w:color w:val="2C2C2C"/>
          <w:spacing w:val="27"/>
          <w:sz w:val="20"/>
        </w:rPr>
        <w:t> </w:t>
      </w:r>
      <w:r>
        <w:rPr>
          <w:b/>
          <w:color w:val="2C2C2C"/>
          <w:w w:val="90"/>
          <w:sz w:val="20"/>
        </w:rPr>
        <w:t>ХОДОВОЙ</w:t>
      </w:r>
      <w:r>
        <w:rPr>
          <w:b/>
          <w:color w:val="2C2C2C"/>
          <w:spacing w:val="32"/>
          <w:sz w:val="20"/>
        </w:rPr>
        <w:t> </w:t>
      </w:r>
      <w:r>
        <w:rPr>
          <w:b/>
          <w:color w:val="2C2C2C"/>
          <w:w w:val="90"/>
          <w:sz w:val="20"/>
        </w:rPr>
        <w:t>ЧАСТИ</w:t>
      </w:r>
      <w:r>
        <w:rPr>
          <w:b/>
          <w:color w:val="2C2C2C"/>
          <w:spacing w:val="17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ТРАКТОРА</w:t>
      </w:r>
    </w:p>
    <w:p>
      <w:pPr>
        <w:pStyle w:val="BodyText"/>
        <w:spacing w:before="3"/>
        <w:rPr>
          <w:b/>
          <w:sz w:val="36"/>
        </w:rPr>
      </w:pPr>
    </w:p>
    <w:p>
      <w:pPr>
        <w:pStyle w:val="BodyText"/>
        <w:ind w:left="178"/>
      </w:pPr>
      <w:r>
        <w:rPr>
          <w:color w:val="2C2C2C"/>
          <w:spacing w:val="-4"/>
        </w:rPr>
        <w:t>Настройка</w:t>
      </w:r>
      <w:r>
        <w:rPr>
          <w:color w:val="2C2C2C"/>
          <w:spacing w:val="-30"/>
        </w:rPr>
        <w:t> </w:t>
      </w:r>
      <w:r>
        <w:rPr>
          <w:color w:val="2C2C2C"/>
          <w:spacing w:val="-4"/>
        </w:rPr>
        <w:t>схождения</w:t>
      </w:r>
      <w:r>
        <w:rPr>
          <w:color w:val="2C2C2C"/>
          <w:spacing w:val="-27"/>
        </w:rPr>
        <w:t> </w:t>
      </w:r>
      <w:r>
        <w:rPr>
          <w:color w:val="2C2C2C"/>
          <w:spacing w:val="-4"/>
        </w:rPr>
        <w:t>передних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колес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(см.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рис.</w:t>
      </w:r>
      <w:r>
        <w:rPr>
          <w:color w:val="2C2C2C"/>
          <w:spacing w:val="-12"/>
        </w:rPr>
        <w:t> </w:t>
      </w:r>
      <w:r>
        <w:rPr>
          <w:color w:val="2C2C2C"/>
          <w:spacing w:val="-5"/>
        </w:rPr>
        <w:t>5).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64" w:lineRule="auto" w:before="1"/>
        <w:ind w:left="171" w:right="328" w:firstLine="3"/>
      </w:pPr>
      <w:r>
        <w:rPr>
          <w:color w:val="2C2C2C"/>
        </w:rPr>
        <w:t>Для</w:t>
      </w:r>
      <w:r>
        <w:rPr>
          <w:color w:val="2C2C2C"/>
          <w:spacing w:val="-16"/>
        </w:rPr>
        <w:t> </w:t>
      </w:r>
      <w:r>
        <w:rPr>
          <w:color w:val="2C2C2C"/>
        </w:rPr>
        <w:t>более</w:t>
      </w:r>
      <w:r>
        <w:rPr>
          <w:color w:val="2C2C2C"/>
          <w:spacing w:val="-18"/>
        </w:rPr>
        <w:t> </w:t>
      </w:r>
      <w:r>
        <w:rPr>
          <w:color w:val="2C2C2C"/>
        </w:rPr>
        <w:t>устойчивого</w:t>
      </w:r>
      <w:r>
        <w:rPr>
          <w:color w:val="2C2C2C"/>
          <w:spacing w:val="-10"/>
        </w:rPr>
        <w:t> </w:t>
      </w:r>
      <w:r>
        <w:rPr>
          <w:color w:val="2C2C2C"/>
        </w:rPr>
        <w:t>движения</w:t>
      </w:r>
      <w:r>
        <w:rPr>
          <w:color w:val="2C2C2C"/>
          <w:spacing w:val="-11"/>
        </w:rPr>
        <w:t> </w:t>
      </w:r>
      <w:r>
        <w:rPr>
          <w:color w:val="2C2C2C"/>
        </w:rPr>
        <w:t>трактора,</w:t>
      </w:r>
      <w:r>
        <w:rPr>
          <w:color w:val="2C2C2C"/>
          <w:spacing w:val="-8"/>
        </w:rPr>
        <w:t> </w:t>
      </w:r>
      <w:r>
        <w:rPr>
          <w:color w:val="2C2C2C"/>
        </w:rPr>
        <w:t>легкого</w:t>
      </w:r>
      <w:r>
        <w:rPr>
          <w:color w:val="2C2C2C"/>
          <w:spacing w:val="-17"/>
        </w:rPr>
        <w:t> </w:t>
      </w:r>
      <w:r>
        <w:rPr>
          <w:color w:val="2C2C2C"/>
        </w:rPr>
        <w:t>управления,</w:t>
      </w:r>
      <w:r>
        <w:rPr>
          <w:color w:val="2C2C2C"/>
          <w:spacing w:val="-9"/>
        </w:rPr>
        <w:t> </w:t>
      </w:r>
      <w:r>
        <w:rPr>
          <w:color w:val="2C2C2C"/>
        </w:rPr>
        <w:t>маневрирования</w:t>
      </w:r>
      <w:r>
        <w:rPr>
          <w:color w:val="2C2C2C"/>
          <w:spacing w:val="-14"/>
        </w:rPr>
        <w:t> </w:t>
      </w:r>
      <w:r>
        <w:rPr>
          <w:color w:val="2C2C2C"/>
        </w:rPr>
        <w:t>и </w:t>
      </w:r>
      <w:r>
        <w:rPr>
          <w:color w:val="2C2C2C"/>
          <w:spacing w:val="-2"/>
        </w:rPr>
        <w:t>своевременного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износа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шин,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существуют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определенные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требования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схождению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колес.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64" w:lineRule="auto"/>
        <w:ind w:left="172" w:firstLine="12"/>
      </w:pPr>
      <w:r>
        <w:rPr>
          <w:color w:val="2C2C2C"/>
          <w:spacing w:val="-4"/>
        </w:rPr>
        <w:t>При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эксплуатации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схождение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передних колес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будет меняться из-за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деформации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износа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частей </w:t>
      </w:r>
      <w:r>
        <w:rPr>
          <w:color w:val="2C2C2C"/>
        </w:rPr>
        <w:t>переднего моста</w:t>
      </w:r>
      <w:r>
        <w:rPr>
          <w:color w:val="2C2C2C"/>
          <w:spacing w:val="-28"/>
        </w:rPr>
        <w:t> </w:t>
      </w:r>
      <w:r>
        <w:rPr>
          <w:color w:val="2C2C2C"/>
        </w:rPr>
        <w:t>-</w:t>
      </w:r>
      <w:r>
        <w:rPr>
          <w:color w:val="2C2C2C"/>
          <w:spacing w:val="-32"/>
        </w:rPr>
        <w:t> </w:t>
      </w:r>
      <w:r>
        <w:rPr>
          <w:color w:val="2C2C2C"/>
        </w:rPr>
        <w:t>необходимо вовремя проводить регулировку.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0"/>
        <w:ind w:left="817" w:right="778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ПОРЯДОК</w:t>
      </w:r>
      <w:r>
        <w:rPr>
          <w:b/>
          <w:color w:val="2C2C2C"/>
          <w:spacing w:val="23"/>
          <w:sz w:val="20"/>
        </w:rPr>
        <w:t> </w:t>
      </w:r>
      <w:r>
        <w:rPr>
          <w:b/>
          <w:color w:val="2C2C2C"/>
          <w:w w:val="90"/>
          <w:sz w:val="20"/>
        </w:rPr>
        <w:t>РЕГУЛИРОВКИ</w:t>
      </w:r>
      <w:r>
        <w:rPr>
          <w:b/>
          <w:color w:val="2C2C2C"/>
          <w:spacing w:val="38"/>
          <w:sz w:val="20"/>
        </w:rPr>
        <w:t> </w:t>
      </w:r>
      <w:r>
        <w:rPr>
          <w:b/>
          <w:color w:val="2C2C2C"/>
          <w:w w:val="90"/>
          <w:sz w:val="20"/>
        </w:rPr>
        <w:t>СХОЖДЕНИЯ</w:t>
      </w:r>
      <w:r>
        <w:rPr>
          <w:b/>
          <w:color w:val="2C2C2C"/>
          <w:spacing w:val="50"/>
          <w:sz w:val="20"/>
        </w:rPr>
        <w:t> </w:t>
      </w:r>
      <w:r>
        <w:rPr>
          <w:b/>
          <w:color w:val="2C2C2C"/>
          <w:w w:val="90"/>
          <w:sz w:val="20"/>
        </w:rPr>
        <w:t>ПЕРЕДНИХ</w:t>
      </w:r>
      <w:r>
        <w:rPr>
          <w:b/>
          <w:color w:val="2C2C2C"/>
          <w:spacing w:val="63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КОЛЕС:</w:t>
      </w:r>
    </w:p>
    <w:p>
      <w:pPr>
        <w:pStyle w:val="BodyText"/>
        <w:spacing w:before="7"/>
        <w:rPr>
          <w:b/>
          <w:sz w:val="26"/>
        </w:rPr>
      </w:pP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0" w:after="0"/>
        <w:ind w:left="453" w:right="0" w:hanging="262"/>
        <w:jc w:val="left"/>
        <w:rPr>
          <w:sz w:val="20"/>
        </w:rPr>
      </w:pPr>
      <w:r>
        <w:rPr>
          <w:color w:val="2C2C2C"/>
          <w:spacing w:val="-4"/>
          <w:sz w:val="20"/>
        </w:rPr>
        <w:t>Направьте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колеса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строго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прямо.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64" w:lineRule="auto" w:before="26" w:after="0"/>
        <w:ind w:left="441" w:right="715" w:hanging="250"/>
        <w:jc w:val="left"/>
        <w:rPr>
          <w:sz w:val="20"/>
        </w:rPr>
      </w:pPr>
      <w:r>
        <w:rPr>
          <w:color w:val="2C2C2C"/>
          <w:spacing w:val="-2"/>
          <w:sz w:val="20"/>
        </w:rPr>
        <w:t>Измерьте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переднее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заднее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расстояния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между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двумя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колесами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одинаковой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высоте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через </w:t>
      </w:r>
      <w:r>
        <w:rPr>
          <w:color w:val="2C2C2C"/>
          <w:sz w:val="20"/>
        </w:rPr>
        <w:t>центр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колеса.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66" w:lineRule="auto" w:before="1" w:after="0"/>
        <w:ind w:left="449" w:right="789" w:hanging="258"/>
        <w:jc w:val="left"/>
        <w:rPr>
          <w:sz w:val="12"/>
        </w:rPr>
      </w:pPr>
      <w:r>
        <w:rPr>
          <w:color w:val="2C2C2C"/>
          <w:spacing w:val="-4"/>
          <w:sz w:val="20"/>
        </w:rPr>
        <w:t>Настройте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поперечную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рулевую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тягу,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пока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переднее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расстояние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будет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меньше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заднего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на </w:t>
      </w:r>
      <w:r>
        <w:rPr>
          <w:color w:val="2C2C2C"/>
          <w:w w:val="90"/>
          <w:sz w:val="20"/>
        </w:rPr>
        <w:t>5-8</w:t>
      </w:r>
      <w:r>
        <w:rPr>
          <w:color w:val="2C2C2C"/>
          <w:spacing w:val="-7"/>
          <w:w w:val="90"/>
          <w:sz w:val="20"/>
        </w:rPr>
        <w:t> </w:t>
      </w:r>
      <w:r>
        <w:rPr>
          <w:color w:val="2C2C2C"/>
          <w:w w:val="90"/>
          <w:sz w:val="20"/>
        </w:rPr>
        <w:t>мм</w:t>
      </w:r>
      <w:r>
        <w:rPr>
          <w:color w:val="2C2C2C"/>
          <w:spacing w:val="-6"/>
          <w:w w:val="90"/>
          <w:sz w:val="20"/>
        </w:rPr>
        <w:t> </w:t>
      </w:r>
      <w:r>
        <w:rPr>
          <w:color w:val="2C2C2C"/>
          <w:w w:val="90"/>
          <w:sz w:val="20"/>
        </w:rPr>
        <w:t>(А-В</w:t>
      </w:r>
      <w:r>
        <w:rPr>
          <w:color w:val="2C2C2C"/>
          <w:spacing w:val="-28"/>
          <w:w w:val="90"/>
          <w:sz w:val="20"/>
        </w:rPr>
        <w:t> </w:t>
      </w:r>
      <w:r>
        <w:rPr>
          <w:color w:val="2C2C2C"/>
          <w:w w:val="90"/>
          <w:sz w:val="20"/>
        </w:rPr>
        <w:t>=5...8</w:t>
      </w:r>
      <w:r>
        <w:rPr>
          <w:color w:val="2C2C2C"/>
          <w:spacing w:val="-11"/>
          <w:w w:val="90"/>
          <w:sz w:val="20"/>
        </w:rPr>
        <w:t> </w:t>
      </w:r>
      <w:r>
        <w:rPr>
          <w:color w:val="2C2C2C"/>
          <w:w w:val="90"/>
          <w:sz w:val="20"/>
        </w:rPr>
        <w:t>мм)</w:t>
      </w:r>
      <w:r>
        <w:rPr>
          <w:color w:val="2C2C2C"/>
          <w:spacing w:val="-11"/>
          <w:w w:val="90"/>
          <w:sz w:val="20"/>
        </w:rPr>
        <w:t> </w:t>
      </w:r>
      <w:r>
        <w:rPr>
          <w:color w:val="2C2C2C"/>
          <w:w w:val="90"/>
          <w:sz w:val="12"/>
        </w:rPr>
        <w:t>.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exact" w:before="0" w:after="0"/>
        <w:ind w:left="453" w:right="0" w:hanging="262"/>
        <w:jc w:val="left"/>
        <w:rPr>
          <w:sz w:val="20"/>
        </w:rPr>
      </w:pPr>
      <w:r>
        <w:rPr>
          <w:color w:val="2C2C2C"/>
          <w:spacing w:val="-6"/>
          <w:sz w:val="20"/>
        </w:rPr>
        <w:t>Затяните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6"/>
          <w:sz w:val="20"/>
        </w:rPr>
        <w:t>гайку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6"/>
          <w:sz w:val="20"/>
        </w:rPr>
        <w:t>на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6"/>
          <w:sz w:val="20"/>
        </w:rPr>
        <w:t>обоих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6"/>
          <w:sz w:val="20"/>
        </w:rPr>
        <w:t>концах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6"/>
          <w:sz w:val="20"/>
        </w:rPr>
        <w:t>поперечной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6"/>
          <w:sz w:val="20"/>
        </w:rPr>
        <w:t>рулевой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6"/>
          <w:sz w:val="20"/>
        </w:rPr>
        <w:t>тяги.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7"/>
        </w:rPr>
      </w:pPr>
    </w:p>
    <w:p>
      <w:pPr>
        <w:pStyle w:val="Heading8"/>
        <w:spacing w:before="113"/>
        <w:ind w:right="177"/>
        <w:jc w:val="right"/>
        <w:rPr>
          <w:rFonts w:ascii="Informal Roman"/>
        </w:rPr>
      </w:pPr>
      <w:r>
        <w:rPr>
          <w:rFonts w:ascii="Informal Roman"/>
          <w:color w:val="2C2C2C"/>
          <w:spacing w:val="-5"/>
        </w:rPr>
        <w:t>19</w:t>
      </w:r>
    </w:p>
    <w:p>
      <w:pPr>
        <w:spacing w:after="0"/>
        <w:jc w:val="right"/>
        <w:rPr>
          <w:rFonts w:ascii="Informal Roman"/>
        </w:rPr>
        <w:sectPr>
          <w:pgSz w:w="11910" w:h="16840"/>
          <w:pgMar w:top="680" w:bottom="280" w:left="600" w:right="620"/>
        </w:sectPr>
      </w:pPr>
    </w:p>
    <w:p>
      <w:pPr>
        <w:spacing w:before="83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9.725311pt;margin-top:0pt;width:555.6pt;height:841.4pt;mso-position-horizontal-relative:page;mso-position-vertical-relative:page;z-index:-17907200" id="docshapegroup46" coordorigin="795,0" coordsize="11112,16828">
            <v:shape style="position:absolute;left:794;top:0;width:11112;height:16828" type="#_x0000_t75" id="docshape47" stroked="false">
              <v:imagedata r:id="rId44" o:title=""/>
            </v:shape>
            <v:shape style="position:absolute;left:1531;top:1741;width:8840;height:4240" type="#_x0000_t75" id="docshape48" stroked="false">
              <v:imagedata r:id="rId45" o:title=""/>
            </v:shape>
            <w10:wrap type="none"/>
          </v:group>
        </w:pict>
      </w:r>
      <w:bookmarkStart w:name="Страница 19" w:id="29"/>
      <w:bookmarkEnd w:id="29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7"/>
        <w:rPr>
          <w:rFonts w:ascii="Proxima Nova Rg"/>
          <w:sz w:val="18"/>
        </w:rPr>
      </w:pPr>
    </w:p>
    <w:p>
      <w:pPr>
        <w:spacing w:before="0"/>
        <w:ind w:left="817" w:right="852" w:firstLine="0"/>
        <w:jc w:val="center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Рис.</w:t>
      </w:r>
      <w:r>
        <w:rPr>
          <w:rFonts w:ascii="Calibri" w:hAnsi="Calibri"/>
          <w:color w:val="2C2C2C"/>
          <w:spacing w:val="15"/>
          <w:sz w:val="23"/>
        </w:rPr>
        <w:t> </w:t>
      </w:r>
      <w:r>
        <w:rPr>
          <w:rFonts w:ascii="Calibri" w:hAnsi="Calibri"/>
          <w:color w:val="2C2C2C"/>
          <w:sz w:val="23"/>
        </w:rPr>
        <w:t>5.</w:t>
      </w:r>
      <w:r>
        <w:rPr>
          <w:rFonts w:ascii="Calibri" w:hAnsi="Calibri"/>
          <w:color w:val="2C2C2C"/>
          <w:spacing w:val="39"/>
          <w:sz w:val="23"/>
        </w:rPr>
        <w:t> </w:t>
      </w:r>
      <w:r>
        <w:rPr>
          <w:rFonts w:ascii="Calibri" w:hAnsi="Calibri"/>
          <w:color w:val="2C2C2C"/>
          <w:sz w:val="23"/>
        </w:rPr>
        <w:t>Регулировка</w:t>
      </w:r>
      <w:r>
        <w:rPr>
          <w:rFonts w:ascii="Calibri" w:hAnsi="Calibri"/>
          <w:color w:val="2C2C2C"/>
          <w:spacing w:val="13"/>
          <w:sz w:val="23"/>
        </w:rPr>
        <w:t> </w:t>
      </w:r>
      <w:r>
        <w:rPr>
          <w:rFonts w:ascii="Calibri" w:hAnsi="Calibri"/>
          <w:color w:val="2C2C2C"/>
          <w:sz w:val="23"/>
        </w:rPr>
        <w:t>схождения</w:t>
      </w:r>
      <w:r>
        <w:rPr>
          <w:rFonts w:ascii="Calibri" w:hAnsi="Calibri"/>
          <w:color w:val="2C2C2C"/>
          <w:spacing w:val="21"/>
          <w:sz w:val="23"/>
        </w:rPr>
        <w:t> </w:t>
      </w:r>
      <w:r>
        <w:rPr>
          <w:rFonts w:ascii="Calibri" w:hAnsi="Calibri"/>
          <w:color w:val="2C2C2C"/>
          <w:sz w:val="23"/>
        </w:rPr>
        <w:t>передних</w:t>
      </w:r>
      <w:r>
        <w:rPr>
          <w:rFonts w:ascii="Calibri" w:hAnsi="Calibri"/>
          <w:color w:val="2C2C2C"/>
          <w:spacing w:val="26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колес.</w:t>
      </w:r>
    </w:p>
    <w:p>
      <w:pPr>
        <w:pStyle w:val="BodyText"/>
        <w:rPr>
          <w:rFonts w:ascii="Calibri"/>
          <w:sz w:val="28"/>
        </w:rPr>
      </w:pPr>
    </w:p>
    <w:p>
      <w:pPr>
        <w:pStyle w:val="BodyText"/>
        <w:spacing w:before="3"/>
        <w:rPr>
          <w:rFonts w:ascii="Calibri"/>
          <w:sz w:val="36"/>
        </w:rPr>
      </w:pPr>
    </w:p>
    <w:p>
      <w:pPr>
        <w:spacing w:before="0"/>
        <w:ind w:left="803" w:right="853" w:firstLine="0"/>
        <w:jc w:val="center"/>
        <w:rPr>
          <w:rFonts w:ascii="Bahnschrift SemiCondensed" w:hAnsi="Bahnschrift SemiCondensed"/>
          <w:b/>
          <w:sz w:val="21"/>
        </w:rPr>
      </w:pPr>
      <w:r>
        <w:rPr>
          <w:rFonts w:ascii="Bahnschrift SemiCondensed" w:hAnsi="Bahnschrift SemiCondensed"/>
          <w:b/>
          <w:color w:val="2C2C2C"/>
          <w:w w:val="130"/>
          <w:sz w:val="21"/>
        </w:rPr>
        <w:t>РЕГУЛИРОВКА</w:t>
      </w:r>
      <w:r>
        <w:rPr>
          <w:rFonts w:ascii="Bahnschrift SemiCondensed" w:hAnsi="Bahnschrift SemiCondensed"/>
          <w:b/>
          <w:color w:val="2C2C2C"/>
          <w:spacing w:val="18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ЗАЗОРОВ</w:t>
      </w:r>
      <w:r>
        <w:rPr>
          <w:rFonts w:ascii="Bahnschrift SemiCondensed" w:hAnsi="Bahnschrift SemiCondensed"/>
          <w:b/>
          <w:color w:val="2C2C2C"/>
          <w:spacing w:val="21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ПОДШИПНИКОВ</w:t>
      </w:r>
      <w:r>
        <w:rPr>
          <w:rFonts w:ascii="Bahnschrift SemiCondensed" w:hAnsi="Bahnschrift SemiCondensed"/>
          <w:b/>
          <w:color w:val="2C2C2C"/>
          <w:spacing w:val="22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СТУПИЦ</w:t>
      </w:r>
      <w:r>
        <w:rPr>
          <w:rFonts w:ascii="Bahnschrift SemiCondensed" w:hAnsi="Bahnschrift SemiCondensed"/>
          <w:b/>
          <w:color w:val="2C2C2C"/>
          <w:spacing w:val="17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ПЕРЕДНИХ</w:t>
      </w:r>
      <w:r>
        <w:rPr>
          <w:rFonts w:ascii="Bahnschrift SemiCondensed" w:hAnsi="Bahnschrift SemiCondensed"/>
          <w:b/>
          <w:color w:val="2C2C2C"/>
          <w:spacing w:val="11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spacing w:val="-2"/>
          <w:w w:val="130"/>
          <w:sz w:val="21"/>
        </w:rPr>
        <w:t>КОЛЕС</w:t>
      </w:r>
    </w:p>
    <w:p>
      <w:pPr>
        <w:pStyle w:val="BodyText"/>
        <w:spacing w:before="3"/>
        <w:rPr>
          <w:rFonts w:ascii="Bahnschrift SemiCondensed"/>
          <w:b/>
        </w:rPr>
      </w:pPr>
    </w:p>
    <w:p>
      <w:pPr>
        <w:spacing w:line="228" w:lineRule="auto" w:before="0"/>
        <w:ind w:left="171" w:right="328" w:firstLine="14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Величина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осевого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зазора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подшипниках</w:t>
      </w:r>
      <w:r>
        <w:rPr>
          <w:rFonts w:ascii="Calibri" w:hAnsi="Calibri"/>
          <w:color w:val="2C2C2C"/>
          <w:spacing w:val="-8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ступиц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передних</w:t>
      </w:r>
      <w:r>
        <w:rPr>
          <w:rFonts w:ascii="Calibri" w:hAnsi="Calibri"/>
          <w:color w:val="2C2C2C"/>
          <w:spacing w:val="-9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колес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должна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составлять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0.05-0.20</w:t>
      </w:r>
      <w:r>
        <w:rPr>
          <w:rFonts w:ascii="Calibri" w:hAnsi="Calibri"/>
          <w:color w:val="2C2C2C"/>
          <w:spacing w:val="-9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мм. При</w:t>
      </w:r>
      <w:r>
        <w:rPr>
          <w:rFonts w:ascii="Calibri" w:hAnsi="Calibri"/>
          <w:color w:val="2C2C2C"/>
          <w:spacing w:val="-8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эксплуатации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трактора,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вследствие</w:t>
      </w:r>
      <w:r>
        <w:rPr>
          <w:rFonts w:ascii="Calibri" w:hAnsi="Calibri"/>
          <w:color w:val="2C2C2C"/>
          <w:spacing w:val="-8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износа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подшипников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прочих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деталей,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величина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зазора изменяется, что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влечет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собой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нарушение нормальной работы ходовой части. Проверка свободного хода в подшипниках ступиц производится после обкатки и через каждые 500 моточасов работы трактора.</w:t>
      </w:r>
    </w:p>
    <w:p>
      <w:pPr>
        <w:pStyle w:val="BodyText"/>
        <w:spacing w:before="7"/>
        <w:rPr>
          <w:rFonts w:ascii="Calibri"/>
          <w:sz w:val="21"/>
        </w:rPr>
      </w:pPr>
    </w:p>
    <w:p>
      <w:pPr>
        <w:spacing w:before="0"/>
        <w:ind w:left="185" w:right="0" w:firstLine="0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Регулировка</w:t>
      </w:r>
      <w:r>
        <w:rPr>
          <w:rFonts w:ascii="Calibri" w:hAnsi="Calibri"/>
          <w:color w:val="2C2C2C"/>
          <w:spacing w:val="21"/>
          <w:sz w:val="23"/>
        </w:rPr>
        <w:t> </w:t>
      </w:r>
      <w:r>
        <w:rPr>
          <w:rFonts w:ascii="Calibri" w:hAnsi="Calibri"/>
          <w:color w:val="2C2C2C"/>
          <w:sz w:val="23"/>
        </w:rPr>
        <w:t>должна</w:t>
      </w:r>
      <w:r>
        <w:rPr>
          <w:rFonts w:ascii="Calibri" w:hAnsi="Calibri"/>
          <w:color w:val="2C2C2C"/>
          <w:spacing w:val="21"/>
          <w:sz w:val="23"/>
        </w:rPr>
        <w:t> </w:t>
      </w:r>
      <w:r>
        <w:rPr>
          <w:rFonts w:ascii="Calibri" w:hAnsi="Calibri"/>
          <w:color w:val="2C2C2C"/>
          <w:sz w:val="23"/>
        </w:rPr>
        <w:t>быть</w:t>
      </w:r>
      <w:r>
        <w:rPr>
          <w:rFonts w:ascii="Calibri" w:hAnsi="Calibri"/>
          <w:color w:val="2C2C2C"/>
          <w:spacing w:val="22"/>
          <w:sz w:val="23"/>
        </w:rPr>
        <w:t> </w:t>
      </w:r>
      <w:r>
        <w:rPr>
          <w:rFonts w:ascii="Calibri" w:hAnsi="Calibri"/>
          <w:color w:val="2C2C2C"/>
          <w:sz w:val="23"/>
        </w:rPr>
        <w:t>проведена</w:t>
      </w:r>
      <w:r>
        <w:rPr>
          <w:rFonts w:ascii="Calibri" w:hAnsi="Calibri"/>
          <w:color w:val="2C2C2C"/>
          <w:spacing w:val="23"/>
          <w:sz w:val="23"/>
        </w:rPr>
        <w:t> </w:t>
      </w:r>
      <w:r>
        <w:rPr>
          <w:rFonts w:ascii="Calibri" w:hAnsi="Calibri"/>
          <w:color w:val="2C2C2C"/>
          <w:sz w:val="23"/>
        </w:rPr>
        <w:t>в</w:t>
      </w:r>
      <w:r>
        <w:rPr>
          <w:rFonts w:ascii="Calibri" w:hAnsi="Calibri"/>
          <w:color w:val="2C2C2C"/>
          <w:spacing w:val="21"/>
          <w:sz w:val="23"/>
        </w:rPr>
        <w:t> </w:t>
      </w:r>
      <w:r>
        <w:rPr>
          <w:rFonts w:ascii="Calibri" w:hAnsi="Calibri"/>
          <w:color w:val="2C2C2C"/>
          <w:sz w:val="23"/>
        </w:rPr>
        <w:t>следующем</w:t>
      </w:r>
      <w:r>
        <w:rPr>
          <w:rFonts w:ascii="Calibri" w:hAnsi="Calibri"/>
          <w:color w:val="2C2C2C"/>
          <w:spacing w:val="21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порядке:</w:t>
      </w:r>
    </w:p>
    <w:p>
      <w:pPr>
        <w:pStyle w:val="ListParagraph"/>
        <w:numPr>
          <w:ilvl w:val="0"/>
          <w:numId w:val="19"/>
        </w:numPr>
        <w:tabs>
          <w:tab w:pos="449" w:val="left" w:leader="none"/>
        </w:tabs>
        <w:spacing w:line="274" w:lineRule="exact" w:before="106" w:after="0"/>
        <w:ind w:left="449" w:right="0" w:hanging="272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С</w:t>
      </w:r>
      <w:r>
        <w:rPr>
          <w:rFonts w:ascii="Calibri" w:hAnsi="Calibri"/>
          <w:color w:val="2C2C2C"/>
          <w:spacing w:val="11"/>
          <w:sz w:val="23"/>
        </w:rPr>
        <w:t> </w:t>
      </w:r>
      <w:r>
        <w:rPr>
          <w:rFonts w:ascii="Calibri" w:hAnsi="Calibri"/>
          <w:color w:val="2C2C2C"/>
          <w:sz w:val="23"/>
        </w:rPr>
        <w:t>помощью</w:t>
      </w:r>
      <w:r>
        <w:rPr>
          <w:rFonts w:ascii="Calibri" w:hAnsi="Calibri"/>
          <w:color w:val="2C2C2C"/>
          <w:spacing w:val="7"/>
          <w:sz w:val="23"/>
        </w:rPr>
        <w:t> </w:t>
      </w:r>
      <w:r>
        <w:rPr>
          <w:rFonts w:ascii="Calibri" w:hAnsi="Calibri"/>
          <w:color w:val="2C2C2C"/>
          <w:sz w:val="23"/>
        </w:rPr>
        <w:t>домкрата</w:t>
      </w:r>
      <w:r>
        <w:rPr>
          <w:rFonts w:ascii="Calibri" w:hAnsi="Calibri"/>
          <w:color w:val="2C2C2C"/>
          <w:spacing w:val="10"/>
          <w:sz w:val="23"/>
        </w:rPr>
        <w:t> </w:t>
      </w:r>
      <w:r>
        <w:rPr>
          <w:rFonts w:ascii="Calibri" w:hAnsi="Calibri"/>
          <w:color w:val="2C2C2C"/>
          <w:sz w:val="23"/>
        </w:rPr>
        <w:t>поднимите</w:t>
      </w:r>
      <w:r>
        <w:rPr>
          <w:rFonts w:ascii="Calibri" w:hAnsi="Calibri"/>
          <w:color w:val="2C2C2C"/>
          <w:spacing w:val="8"/>
          <w:sz w:val="23"/>
        </w:rPr>
        <w:t> </w:t>
      </w:r>
      <w:r>
        <w:rPr>
          <w:rFonts w:ascii="Calibri" w:hAnsi="Calibri"/>
          <w:color w:val="2C2C2C"/>
          <w:sz w:val="23"/>
        </w:rPr>
        <w:t>передний</w:t>
      </w:r>
      <w:r>
        <w:rPr>
          <w:rFonts w:ascii="Calibri" w:hAnsi="Calibri"/>
          <w:color w:val="2C2C2C"/>
          <w:spacing w:val="7"/>
          <w:sz w:val="23"/>
        </w:rPr>
        <w:t> </w:t>
      </w:r>
      <w:r>
        <w:rPr>
          <w:rFonts w:ascii="Calibri" w:hAnsi="Calibri"/>
          <w:color w:val="2C2C2C"/>
          <w:sz w:val="23"/>
        </w:rPr>
        <w:t>мост</w:t>
      </w:r>
      <w:r>
        <w:rPr>
          <w:rFonts w:ascii="Calibri" w:hAnsi="Calibri"/>
          <w:color w:val="2C2C2C"/>
          <w:spacing w:val="6"/>
          <w:sz w:val="23"/>
        </w:rPr>
        <w:t> </w:t>
      </w:r>
      <w:r>
        <w:rPr>
          <w:rFonts w:ascii="Calibri" w:hAnsi="Calibri"/>
          <w:color w:val="2C2C2C"/>
          <w:sz w:val="23"/>
        </w:rPr>
        <w:t>до</w:t>
      </w:r>
      <w:r>
        <w:rPr>
          <w:rFonts w:ascii="Calibri" w:hAnsi="Calibri"/>
          <w:color w:val="2C2C2C"/>
          <w:spacing w:val="8"/>
          <w:sz w:val="23"/>
        </w:rPr>
        <w:t> </w:t>
      </w:r>
      <w:r>
        <w:rPr>
          <w:rFonts w:ascii="Calibri" w:hAnsi="Calibri"/>
          <w:color w:val="2C2C2C"/>
          <w:sz w:val="23"/>
        </w:rPr>
        <w:t>отрыва</w:t>
      </w:r>
      <w:r>
        <w:rPr>
          <w:rFonts w:ascii="Calibri" w:hAnsi="Calibri"/>
          <w:color w:val="2C2C2C"/>
          <w:spacing w:val="8"/>
          <w:sz w:val="23"/>
        </w:rPr>
        <w:t> </w:t>
      </w:r>
      <w:r>
        <w:rPr>
          <w:rFonts w:ascii="Calibri" w:hAnsi="Calibri"/>
          <w:color w:val="2C2C2C"/>
          <w:sz w:val="23"/>
        </w:rPr>
        <w:t>колес</w:t>
      </w:r>
      <w:r>
        <w:rPr>
          <w:rFonts w:ascii="Calibri" w:hAnsi="Calibri"/>
          <w:color w:val="2C2C2C"/>
          <w:spacing w:val="9"/>
          <w:sz w:val="23"/>
        </w:rPr>
        <w:t> </w:t>
      </w:r>
      <w:r>
        <w:rPr>
          <w:rFonts w:ascii="Calibri" w:hAnsi="Calibri"/>
          <w:color w:val="2C2C2C"/>
          <w:sz w:val="23"/>
        </w:rPr>
        <w:t>от</w:t>
      </w:r>
      <w:r>
        <w:rPr>
          <w:rFonts w:ascii="Calibri" w:hAnsi="Calibri"/>
          <w:color w:val="2C2C2C"/>
          <w:spacing w:val="9"/>
          <w:sz w:val="23"/>
        </w:rPr>
        <w:t> </w:t>
      </w:r>
      <w:r>
        <w:rPr>
          <w:rFonts w:ascii="Calibri" w:hAnsi="Calibri"/>
          <w:color w:val="2C2C2C"/>
          <w:sz w:val="23"/>
        </w:rPr>
        <w:t>земли,</w:t>
      </w:r>
      <w:r>
        <w:rPr>
          <w:rFonts w:ascii="Calibri" w:hAnsi="Calibri"/>
          <w:color w:val="2C2C2C"/>
          <w:spacing w:val="18"/>
          <w:sz w:val="23"/>
        </w:rPr>
        <w:t> </w:t>
      </w:r>
      <w:r>
        <w:rPr>
          <w:rFonts w:ascii="Calibri" w:hAnsi="Calibri"/>
          <w:color w:val="2C2C2C"/>
          <w:sz w:val="23"/>
        </w:rPr>
        <w:t>подложите</w:t>
      </w:r>
      <w:r>
        <w:rPr>
          <w:rFonts w:ascii="Calibri" w:hAnsi="Calibri"/>
          <w:color w:val="2C2C2C"/>
          <w:spacing w:val="8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подпорки.</w:t>
      </w:r>
    </w:p>
    <w:p>
      <w:pPr>
        <w:pStyle w:val="ListParagraph"/>
        <w:numPr>
          <w:ilvl w:val="0"/>
          <w:numId w:val="19"/>
        </w:numPr>
        <w:tabs>
          <w:tab w:pos="454" w:val="left" w:leader="none"/>
        </w:tabs>
        <w:spacing w:line="230" w:lineRule="auto" w:before="2" w:after="0"/>
        <w:ind w:left="439" w:right="1498" w:hanging="259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Покачивая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колесо,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определите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необходимость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регулировки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зазоров.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Колеса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должны свободно вращаться, при этом люфты должны отсутствовать.</w:t>
      </w:r>
    </w:p>
    <w:p>
      <w:pPr>
        <w:pStyle w:val="ListParagraph"/>
        <w:numPr>
          <w:ilvl w:val="0"/>
          <w:numId w:val="19"/>
        </w:numPr>
        <w:tabs>
          <w:tab w:pos="449" w:val="left" w:leader="none"/>
        </w:tabs>
        <w:spacing w:line="263" w:lineRule="exact" w:before="0" w:after="0"/>
        <w:ind w:left="448" w:right="0" w:hanging="267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Отсоедините</w:t>
      </w:r>
      <w:r>
        <w:rPr>
          <w:rFonts w:ascii="Calibri" w:hAnsi="Calibri"/>
          <w:color w:val="2C2C2C"/>
          <w:spacing w:val="17"/>
          <w:sz w:val="23"/>
        </w:rPr>
        <w:t> </w:t>
      </w:r>
      <w:r>
        <w:rPr>
          <w:rFonts w:ascii="Calibri" w:hAnsi="Calibri"/>
          <w:color w:val="2C2C2C"/>
          <w:sz w:val="23"/>
        </w:rPr>
        <w:t>крышку</w:t>
      </w:r>
      <w:r>
        <w:rPr>
          <w:rFonts w:ascii="Calibri" w:hAnsi="Calibri"/>
          <w:color w:val="2C2C2C"/>
          <w:spacing w:val="19"/>
          <w:sz w:val="23"/>
        </w:rPr>
        <w:t> </w:t>
      </w:r>
      <w:r>
        <w:rPr>
          <w:rFonts w:ascii="Calibri" w:hAnsi="Calibri"/>
          <w:color w:val="2C2C2C"/>
          <w:sz w:val="23"/>
        </w:rPr>
        <w:t>ступицы</w:t>
      </w:r>
      <w:r>
        <w:rPr>
          <w:rFonts w:ascii="Calibri" w:hAnsi="Calibri"/>
          <w:color w:val="2C2C2C"/>
          <w:spacing w:val="20"/>
          <w:sz w:val="23"/>
        </w:rPr>
        <w:t> </w:t>
      </w:r>
      <w:r>
        <w:rPr>
          <w:rFonts w:ascii="Calibri" w:hAnsi="Calibri"/>
          <w:color w:val="2C2C2C"/>
          <w:sz w:val="23"/>
        </w:rPr>
        <w:t>передних</w:t>
      </w:r>
      <w:r>
        <w:rPr>
          <w:rFonts w:ascii="Calibri" w:hAnsi="Calibri"/>
          <w:color w:val="2C2C2C"/>
          <w:spacing w:val="27"/>
          <w:sz w:val="23"/>
        </w:rPr>
        <w:t> </w:t>
      </w:r>
      <w:r>
        <w:rPr>
          <w:rFonts w:ascii="Calibri" w:hAnsi="Calibri"/>
          <w:color w:val="2C2C2C"/>
          <w:sz w:val="23"/>
        </w:rPr>
        <w:t>колес</w:t>
      </w:r>
      <w:r>
        <w:rPr>
          <w:rFonts w:ascii="Calibri" w:hAnsi="Calibri"/>
          <w:color w:val="2C2C2C"/>
          <w:spacing w:val="19"/>
          <w:sz w:val="23"/>
        </w:rPr>
        <w:t> </w:t>
      </w:r>
      <w:r>
        <w:rPr>
          <w:rFonts w:ascii="Calibri" w:hAnsi="Calibri"/>
          <w:color w:val="2C2C2C"/>
          <w:sz w:val="23"/>
        </w:rPr>
        <w:t>и</w:t>
      </w:r>
      <w:r>
        <w:rPr>
          <w:rFonts w:ascii="Calibri" w:hAnsi="Calibri"/>
          <w:color w:val="2C2C2C"/>
          <w:spacing w:val="17"/>
          <w:sz w:val="23"/>
        </w:rPr>
        <w:t> </w:t>
      </w:r>
      <w:r>
        <w:rPr>
          <w:rFonts w:ascii="Calibri" w:hAnsi="Calibri"/>
          <w:color w:val="2C2C2C"/>
          <w:sz w:val="23"/>
        </w:rPr>
        <w:t>снимите</w:t>
      </w:r>
      <w:r>
        <w:rPr>
          <w:rFonts w:ascii="Calibri" w:hAnsi="Calibri"/>
          <w:color w:val="2C2C2C"/>
          <w:spacing w:val="19"/>
          <w:sz w:val="23"/>
        </w:rPr>
        <w:t> </w:t>
      </w:r>
      <w:r>
        <w:rPr>
          <w:rFonts w:ascii="Calibri" w:hAnsi="Calibri"/>
          <w:color w:val="2C2C2C"/>
          <w:sz w:val="23"/>
        </w:rPr>
        <w:t>шплинты</w:t>
      </w:r>
      <w:r>
        <w:rPr>
          <w:rFonts w:ascii="Calibri" w:hAnsi="Calibri"/>
          <w:color w:val="2C2C2C"/>
          <w:spacing w:val="15"/>
          <w:sz w:val="23"/>
        </w:rPr>
        <w:t> </w:t>
      </w:r>
      <w:r>
        <w:rPr>
          <w:rFonts w:ascii="Calibri" w:hAnsi="Calibri"/>
          <w:color w:val="2C2C2C"/>
          <w:sz w:val="23"/>
        </w:rPr>
        <w:t>с</w:t>
      </w:r>
      <w:r>
        <w:rPr>
          <w:rFonts w:ascii="Calibri" w:hAnsi="Calibri"/>
          <w:color w:val="2C2C2C"/>
          <w:spacing w:val="19"/>
          <w:sz w:val="23"/>
        </w:rPr>
        <w:t> </w:t>
      </w:r>
      <w:r>
        <w:rPr>
          <w:rFonts w:ascii="Calibri" w:hAnsi="Calibri"/>
          <w:color w:val="2C2C2C"/>
          <w:sz w:val="23"/>
        </w:rPr>
        <w:t>корончатой</w:t>
      </w:r>
      <w:r>
        <w:rPr>
          <w:rFonts w:ascii="Calibri" w:hAnsi="Calibri"/>
          <w:color w:val="2C2C2C"/>
          <w:spacing w:val="15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гайки.</w:t>
      </w:r>
    </w:p>
    <w:p>
      <w:pPr>
        <w:pStyle w:val="ListParagraph"/>
        <w:numPr>
          <w:ilvl w:val="0"/>
          <w:numId w:val="19"/>
        </w:numPr>
        <w:tabs>
          <w:tab w:pos="445" w:val="left" w:leader="none"/>
        </w:tabs>
        <w:spacing w:line="268" w:lineRule="exact" w:before="0" w:after="0"/>
        <w:ind w:left="444" w:right="0" w:hanging="261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Затяните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корончатую</w:t>
      </w:r>
      <w:r>
        <w:rPr>
          <w:rFonts w:ascii="Calibri" w:hAnsi="Calibri"/>
          <w:color w:val="2C2C2C"/>
          <w:spacing w:val="-1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гайку</w:t>
      </w:r>
      <w:r>
        <w:rPr>
          <w:rFonts w:ascii="Calibri" w:hAnsi="Calibri"/>
          <w:color w:val="2C2C2C"/>
          <w:spacing w:val="-1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с</w:t>
      </w:r>
      <w:r>
        <w:rPr>
          <w:rFonts w:ascii="Calibri" w:hAnsi="Calibri"/>
          <w:color w:val="2C2C2C"/>
          <w:spacing w:val="-10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усилием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80</w:t>
      </w:r>
      <w:r>
        <w:rPr>
          <w:rFonts w:ascii="Calibri" w:hAnsi="Calibri"/>
          <w:color w:val="2C2C2C"/>
          <w:spacing w:val="4"/>
          <w:w w:val="105"/>
          <w:sz w:val="23"/>
        </w:rPr>
        <w:t> </w:t>
      </w:r>
      <w:r>
        <w:rPr>
          <w:rFonts w:ascii="Calibri" w:hAnsi="Calibri"/>
          <w:color w:val="2C2C2C"/>
          <w:spacing w:val="-5"/>
          <w:w w:val="105"/>
          <w:sz w:val="23"/>
        </w:rPr>
        <w:t>Нм.</w:t>
      </w:r>
    </w:p>
    <w:p>
      <w:pPr>
        <w:pStyle w:val="ListParagraph"/>
        <w:numPr>
          <w:ilvl w:val="0"/>
          <w:numId w:val="19"/>
        </w:numPr>
        <w:tabs>
          <w:tab w:pos="454" w:val="left" w:leader="none"/>
        </w:tabs>
        <w:spacing w:line="269" w:lineRule="exact" w:before="0" w:after="0"/>
        <w:ind w:left="453" w:right="0" w:hanging="279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Вывинтите</w:t>
      </w:r>
      <w:r>
        <w:rPr>
          <w:rFonts w:ascii="Calibri" w:hAnsi="Calibri"/>
          <w:color w:val="2C2C2C"/>
          <w:spacing w:val="-6"/>
          <w:sz w:val="23"/>
        </w:rPr>
        <w:t> </w:t>
      </w:r>
      <w:r>
        <w:rPr>
          <w:rFonts w:ascii="Calibri" w:hAnsi="Calibri"/>
          <w:color w:val="2C2C2C"/>
          <w:sz w:val="23"/>
        </w:rPr>
        <w:t>корончатую</w:t>
      </w:r>
      <w:r>
        <w:rPr>
          <w:rFonts w:ascii="Calibri" w:hAnsi="Calibri"/>
          <w:color w:val="2C2C2C"/>
          <w:spacing w:val="-6"/>
          <w:sz w:val="23"/>
        </w:rPr>
        <w:t> </w:t>
      </w:r>
      <w:r>
        <w:rPr>
          <w:rFonts w:ascii="Calibri" w:hAnsi="Calibri"/>
          <w:color w:val="2C2C2C"/>
          <w:sz w:val="23"/>
        </w:rPr>
        <w:t>гайку</w:t>
      </w:r>
      <w:r>
        <w:rPr>
          <w:rFonts w:ascii="Calibri" w:hAnsi="Calibri"/>
          <w:color w:val="2C2C2C"/>
          <w:spacing w:val="-3"/>
          <w:sz w:val="23"/>
        </w:rPr>
        <w:t> </w:t>
      </w:r>
      <w:r>
        <w:rPr>
          <w:rFonts w:ascii="Calibri" w:hAnsi="Calibri"/>
          <w:color w:val="2C2C2C"/>
          <w:sz w:val="23"/>
        </w:rPr>
        <w:t>на</w:t>
      </w:r>
      <w:r>
        <w:rPr>
          <w:rFonts w:ascii="Calibri" w:hAnsi="Calibri"/>
          <w:color w:val="2C2C2C"/>
          <w:spacing w:val="-8"/>
          <w:sz w:val="23"/>
        </w:rPr>
        <w:t> </w:t>
      </w:r>
      <w:r>
        <w:rPr>
          <w:rFonts w:ascii="Calibri" w:hAnsi="Calibri"/>
          <w:color w:val="2C2C2C"/>
          <w:sz w:val="23"/>
        </w:rPr>
        <w:t>1/12</w:t>
      </w:r>
      <w:r>
        <w:rPr>
          <w:rFonts w:ascii="Calibri" w:hAnsi="Calibri"/>
          <w:color w:val="2C2C2C"/>
          <w:spacing w:val="-2"/>
          <w:sz w:val="23"/>
        </w:rPr>
        <w:t> </w:t>
      </w:r>
      <w:r>
        <w:rPr>
          <w:rFonts w:ascii="Times New Roman" w:hAnsi="Times New Roman"/>
          <w:i/>
          <w:color w:val="2C2C2C"/>
          <w:w w:val="170"/>
          <w:sz w:val="8"/>
        </w:rPr>
        <w:t>N</w:t>
      </w:r>
      <w:r>
        <w:rPr>
          <w:rFonts w:ascii="Times New Roman" w:hAnsi="Times New Roman"/>
          <w:i/>
          <w:color w:val="2C2C2C"/>
          <w:spacing w:val="13"/>
          <w:w w:val="170"/>
          <w:sz w:val="8"/>
        </w:rPr>
        <w:t> </w:t>
      </w:r>
      <w:r>
        <w:rPr>
          <w:rFonts w:ascii="Calibri" w:hAnsi="Calibri"/>
          <w:color w:val="2C2C2C"/>
          <w:sz w:val="23"/>
        </w:rPr>
        <w:t>1/6</w:t>
      </w:r>
      <w:r>
        <w:rPr>
          <w:rFonts w:ascii="Calibri" w:hAnsi="Calibri"/>
          <w:color w:val="2C2C2C"/>
          <w:spacing w:val="-4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оборота.</w:t>
      </w:r>
    </w:p>
    <w:p>
      <w:pPr>
        <w:pStyle w:val="ListParagraph"/>
        <w:numPr>
          <w:ilvl w:val="0"/>
          <w:numId w:val="19"/>
        </w:numPr>
        <w:tabs>
          <w:tab w:pos="445" w:val="left" w:leader="none"/>
        </w:tabs>
        <w:spacing w:line="274" w:lineRule="exact" w:before="0" w:after="0"/>
        <w:ind w:left="444" w:right="0" w:hanging="268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Установите</w:t>
      </w:r>
      <w:r>
        <w:rPr>
          <w:rFonts w:ascii="Calibri" w:hAnsi="Calibri"/>
          <w:color w:val="2C2C2C"/>
          <w:spacing w:val="17"/>
          <w:sz w:val="23"/>
        </w:rPr>
        <w:t> </w:t>
      </w:r>
      <w:r>
        <w:rPr>
          <w:rFonts w:ascii="Calibri" w:hAnsi="Calibri"/>
          <w:color w:val="2C2C2C"/>
          <w:sz w:val="23"/>
        </w:rPr>
        <w:t>шплинт</w:t>
      </w:r>
      <w:r>
        <w:rPr>
          <w:rFonts w:ascii="Calibri" w:hAnsi="Calibri"/>
          <w:color w:val="2C2C2C"/>
          <w:spacing w:val="18"/>
          <w:sz w:val="23"/>
        </w:rPr>
        <w:t> </w:t>
      </w:r>
      <w:r>
        <w:rPr>
          <w:rFonts w:ascii="Calibri" w:hAnsi="Calibri"/>
          <w:color w:val="2C2C2C"/>
          <w:sz w:val="23"/>
        </w:rPr>
        <w:t>и</w:t>
      </w:r>
      <w:r>
        <w:rPr>
          <w:rFonts w:ascii="Calibri" w:hAnsi="Calibri"/>
          <w:color w:val="2C2C2C"/>
          <w:spacing w:val="13"/>
          <w:sz w:val="23"/>
        </w:rPr>
        <w:t> </w:t>
      </w:r>
      <w:r>
        <w:rPr>
          <w:rFonts w:ascii="Calibri" w:hAnsi="Calibri"/>
          <w:color w:val="2C2C2C"/>
          <w:sz w:val="23"/>
        </w:rPr>
        <w:t>крышку</w:t>
      </w:r>
      <w:r>
        <w:rPr>
          <w:rFonts w:ascii="Calibri" w:hAnsi="Calibri"/>
          <w:color w:val="2C2C2C"/>
          <w:spacing w:val="18"/>
          <w:sz w:val="23"/>
        </w:rPr>
        <w:t> </w:t>
      </w:r>
      <w:r>
        <w:rPr>
          <w:rFonts w:ascii="Calibri" w:hAnsi="Calibri"/>
          <w:color w:val="2C2C2C"/>
          <w:sz w:val="23"/>
        </w:rPr>
        <w:t>ступицы</w:t>
      </w:r>
      <w:r>
        <w:rPr>
          <w:rFonts w:ascii="Calibri" w:hAnsi="Calibri"/>
          <w:color w:val="2C2C2C"/>
          <w:spacing w:val="14"/>
          <w:sz w:val="23"/>
        </w:rPr>
        <w:t> </w:t>
      </w:r>
      <w:r>
        <w:rPr>
          <w:rFonts w:ascii="Calibri" w:hAnsi="Calibri"/>
          <w:color w:val="2C2C2C"/>
          <w:sz w:val="23"/>
        </w:rPr>
        <w:t>колеса,</w:t>
      </w:r>
      <w:r>
        <w:rPr>
          <w:rFonts w:ascii="Calibri" w:hAnsi="Calibri"/>
          <w:color w:val="2C2C2C"/>
          <w:spacing w:val="25"/>
          <w:sz w:val="23"/>
        </w:rPr>
        <w:t> </w:t>
      </w:r>
      <w:r>
        <w:rPr>
          <w:rFonts w:ascii="Calibri" w:hAnsi="Calibri"/>
          <w:color w:val="2C2C2C"/>
          <w:sz w:val="23"/>
        </w:rPr>
        <w:t>а</w:t>
      </w:r>
      <w:r>
        <w:rPr>
          <w:rFonts w:ascii="Calibri" w:hAnsi="Calibri"/>
          <w:color w:val="2C2C2C"/>
          <w:spacing w:val="17"/>
          <w:sz w:val="23"/>
        </w:rPr>
        <w:t> </w:t>
      </w:r>
      <w:r>
        <w:rPr>
          <w:rFonts w:ascii="Calibri" w:hAnsi="Calibri"/>
          <w:color w:val="2C2C2C"/>
          <w:sz w:val="23"/>
        </w:rPr>
        <w:t>затем</w:t>
      </w:r>
      <w:r>
        <w:rPr>
          <w:rFonts w:ascii="Calibri" w:hAnsi="Calibri"/>
          <w:color w:val="2C2C2C"/>
          <w:spacing w:val="16"/>
          <w:sz w:val="23"/>
        </w:rPr>
        <w:t> </w:t>
      </w:r>
      <w:r>
        <w:rPr>
          <w:rFonts w:ascii="Calibri" w:hAnsi="Calibri"/>
          <w:color w:val="2C2C2C"/>
          <w:sz w:val="23"/>
        </w:rPr>
        <w:t>опустите</w:t>
      </w:r>
      <w:r>
        <w:rPr>
          <w:rFonts w:ascii="Calibri" w:hAnsi="Calibri"/>
          <w:color w:val="2C2C2C"/>
          <w:spacing w:val="13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колеса.</w:t>
      </w:r>
    </w:p>
    <w:p>
      <w:pPr>
        <w:pStyle w:val="BodyText"/>
        <w:spacing w:before="11"/>
        <w:rPr>
          <w:rFonts w:ascii="Calibri"/>
          <w:sz w:val="39"/>
        </w:rPr>
      </w:pPr>
    </w:p>
    <w:p>
      <w:pPr>
        <w:spacing w:before="0"/>
        <w:ind w:left="817" w:right="822" w:firstLine="0"/>
        <w:jc w:val="center"/>
        <w:rPr>
          <w:rFonts w:ascii="Bahnschrift SemiCondensed" w:hAnsi="Bahnschrift SemiCondensed"/>
          <w:b/>
          <w:sz w:val="21"/>
        </w:rPr>
      </w:pPr>
      <w:r>
        <w:rPr>
          <w:rFonts w:ascii="Bahnschrift SemiCondensed" w:hAnsi="Bahnschrift SemiCondensed"/>
          <w:b/>
          <w:color w:val="2C2C2C"/>
          <w:w w:val="130"/>
          <w:sz w:val="21"/>
        </w:rPr>
        <w:t>РЕГУЛИРОВКА</w:t>
      </w:r>
      <w:r>
        <w:rPr>
          <w:rFonts w:ascii="Bahnschrift SemiCondensed" w:hAnsi="Bahnschrift SemiCondensed"/>
          <w:b/>
          <w:color w:val="2C2C2C"/>
          <w:spacing w:val="-15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ШИРИНЫ</w:t>
      </w:r>
      <w:r>
        <w:rPr>
          <w:rFonts w:ascii="Bahnschrift SemiCondensed" w:hAnsi="Bahnschrift SemiCondensed"/>
          <w:b/>
          <w:color w:val="2C2C2C"/>
          <w:spacing w:val="12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w w:val="130"/>
          <w:sz w:val="21"/>
        </w:rPr>
        <w:t>КОЛЕИ</w:t>
      </w:r>
      <w:r>
        <w:rPr>
          <w:rFonts w:ascii="Bahnschrift SemiCondensed" w:hAnsi="Bahnschrift SemiCondensed"/>
          <w:b/>
          <w:color w:val="2C2C2C"/>
          <w:spacing w:val="-1"/>
          <w:w w:val="130"/>
          <w:sz w:val="21"/>
        </w:rPr>
        <w:t> </w:t>
      </w:r>
      <w:r>
        <w:rPr>
          <w:rFonts w:ascii="Bahnschrift SemiCondensed" w:hAnsi="Bahnschrift SemiCondensed"/>
          <w:b/>
          <w:color w:val="2C2C2C"/>
          <w:spacing w:val="-2"/>
          <w:w w:val="130"/>
          <w:sz w:val="21"/>
        </w:rPr>
        <w:t>{ОПЦИОНАЛЬНО)</w:t>
      </w:r>
    </w:p>
    <w:p>
      <w:pPr>
        <w:pStyle w:val="BodyText"/>
        <w:spacing w:before="1"/>
        <w:rPr>
          <w:rFonts w:ascii="Bahnschrift SemiCondensed"/>
          <w:b/>
        </w:rPr>
      </w:pPr>
    </w:p>
    <w:p>
      <w:pPr>
        <w:spacing w:line="228" w:lineRule="auto" w:before="1"/>
        <w:ind w:left="182" w:right="666" w:firstLine="12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Регулировка колеи</w:t>
      </w:r>
      <w:r>
        <w:rPr>
          <w:rFonts w:ascii="Calibri" w:hAnsi="Calibri"/>
          <w:color w:val="2C2C2C"/>
          <w:spacing w:val="28"/>
          <w:sz w:val="23"/>
        </w:rPr>
        <w:t> </w:t>
      </w:r>
      <w:r>
        <w:rPr>
          <w:rFonts w:ascii="Calibri" w:hAnsi="Calibri"/>
          <w:color w:val="2C2C2C"/>
          <w:sz w:val="23"/>
        </w:rPr>
        <w:t>передних</w:t>
      </w:r>
      <w:r>
        <w:rPr>
          <w:rFonts w:ascii="Calibri" w:hAnsi="Calibri"/>
          <w:color w:val="2C2C2C"/>
          <w:spacing w:val="36"/>
          <w:sz w:val="23"/>
        </w:rPr>
        <w:t> </w:t>
      </w:r>
      <w:r>
        <w:rPr>
          <w:rFonts w:ascii="Calibri" w:hAnsi="Calibri"/>
          <w:color w:val="2C2C2C"/>
          <w:sz w:val="23"/>
        </w:rPr>
        <w:t>колес показана</w:t>
      </w:r>
      <w:r>
        <w:rPr>
          <w:rFonts w:ascii="Calibri" w:hAnsi="Calibri"/>
          <w:color w:val="2C2C2C"/>
          <w:spacing w:val="28"/>
          <w:sz w:val="23"/>
        </w:rPr>
        <w:t> </w:t>
      </w:r>
      <w:r>
        <w:rPr>
          <w:rFonts w:ascii="Calibri" w:hAnsi="Calibri"/>
          <w:color w:val="2C2C2C"/>
          <w:sz w:val="23"/>
        </w:rPr>
        <w:t>на рис.</w:t>
      </w:r>
      <w:r>
        <w:rPr>
          <w:rFonts w:ascii="Calibri" w:hAnsi="Calibri"/>
          <w:color w:val="2C2C2C"/>
          <w:spacing w:val="28"/>
          <w:sz w:val="23"/>
        </w:rPr>
        <w:t> </w:t>
      </w:r>
      <w:r>
        <w:rPr>
          <w:rFonts w:ascii="Calibri" w:hAnsi="Calibri"/>
          <w:color w:val="2C2C2C"/>
          <w:sz w:val="23"/>
        </w:rPr>
        <w:t>6.</w:t>
      </w:r>
      <w:r>
        <w:rPr>
          <w:rFonts w:ascii="Calibri" w:hAnsi="Calibri"/>
          <w:color w:val="2C2C2C"/>
          <w:spacing w:val="40"/>
          <w:sz w:val="23"/>
        </w:rPr>
        <w:t> </w:t>
      </w:r>
      <w:r>
        <w:rPr>
          <w:rFonts w:ascii="Calibri" w:hAnsi="Calibri"/>
          <w:color w:val="2C2C2C"/>
          <w:sz w:val="23"/>
        </w:rPr>
        <w:t>Порядок действий для</w:t>
      </w:r>
      <w:r>
        <w:rPr>
          <w:rFonts w:ascii="Calibri" w:hAnsi="Calibri"/>
          <w:color w:val="2C2C2C"/>
          <w:spacing w:val="35"/>
          <w:sz w:val="23"/>
        </w:rPr>
        <w:t> </w:t>
      </w:r>
      <w:r>
        <w:rPr>
          <w:rFonts w:ascii="Calibri" w:hAnsi="Calibri"/>
          <w:color w:val="2C2C2C"/>
          <w:sz w:val="23"/>
        </w:rPr>
        <w:t>регулировки передней колеи:</w:t>
      </w:r>
    </w:p>
    <w:p>
      <w:pPr>
        <w:pStyle w:val="ListParagraph"/>
        <w:numPr>
          <w:ilvl w:val="0"/>
          <w:numId w:val="20"/>
        </w:numPr>
        <w:tabs>
          <w:tab w:pos="459" w:val="left" w:leader="none"/>
        </w:tabs>
        <w:spacing w:line="275" w:lineRule="exact" w:before="66" w:after="0"/>
        <w:ind w:left="458" w:right="0" w:hanging="277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Поднимите</w:t>
      </w:r>
      <w:r>
        <w:rPr>
          <w:rFonts w:ascii="Calibri" w:hAnsi="Calibri"/>
          <w:color w:val="2C2C2C"/>
          <w:spacing w:val="4"/>
          <w:sz w:val="23"/>
        </w:rPr>
        <w:t> </w:t>
      </w:r>
      <w:r>
        <w:rPr>
          <w:rFonts w:ascii="Calibri" w:hAnsi="Calibri"/>
          <w:color w:val="2C2C2C"/>
          <w:sz w:val="23"/>
        </w:rPr>
        <w:t>передний</w:t>
      </w:r>
      <w:r>
        <w:rPr>
          <w:rFonts w:ascii="Calibri" w:hAnsi="Calibri"/>
          <w:color w:val="2C2C2C"/>
          <w:spacing w:val="3"/>
          <w:sz w:val="23"/>
        </w:rPr>
        <w:t> </w:t>
      </w:r>
      <w:r>
        <w:rPr>
          <w:rFonts w:ascii="Calibri" w:hAnsi="Calibri"/>
          <w:color w:val="2C2C2C"/>
          <w:sz w:val="23"/>
        </w:rPr>
        <w:t>мост</w:t>
      </w:r>
      <w:r>
        <w:rPr>
          <w:rFonts w:ascii="Calibri" w:hAnsi="Calibri"/>
          <w:color w:val="2C2C2C"/>
          <w:spacing w:val="3"/>
          <w:sz w:val="23"/>
        </w:rPr>
        <w:t> </w:t>
      </w:r>
      <w:r>
        <w:rPr>
          <w:rFonts w:ascii="Calibri" w:hAnsi="Calibri"/>
          <w:color w:val="2C2C2C"/>
          <w:sz w:val="23"/>
        </w:rPr>
        <w:t>трактора</w:t>
      </w:r>
      <w:r>
        <w:rPr>
          <w:rFonts w:ascii="Calibri" w:hAnsi="Calibri"/>
          <w:color w:val="2C2C2C"/>
          <w:spacing w:val="2"/>
          <w:sz w:val="23"/>
        </w:rPr>
        <w:t> </w:t>
      </w:r>
      <w:r>
        <w:rPr>
          <w:rFonts w:ascii="Calibri" w:hAnsi="Calibri"/>
          <w:color w:val="2C2C2C"/>
          <w:sz w:val="23"/>
        </w:rPr>
        <w:t>с</w:t>
      </w:r>
      <w:r>
        <w:rPr>
          <w:rFonts w:ascii="Calibri" w:hAnsi="Calibri"/>
          <w:color w:val="2C2C2C"/>
          <w:spacing w:val="10"/>
          <w:sz w:val="23"/>
        </w:rPr>
        <w:t> </w:t>
      </w:r>
      <w:r>
        <w:rPr>
          <w:rFonts w:ascii="Calibri" w:hAnsi="Calibri"/>
          <w:color w:val="2C2C2C"/>
          <w:sz w:val="23"/>
        </w:rPr>
        <w:t>помощью</w:t>
      </w:r>
      <w:r>
        <w:rPr>
          <w:rFonts w:ascii="Calibri" w:hAnsi="Calibri"/>
          <w:color w:val="2C2C2C"/>
          <w:spacing w:val="6"/>
          <w:sz w:val="23"/>
        </w:rPr>
        <w:t> </w:t>
      </w:r>
      <w:r>
        <w:rPr>
          <w:rFonts w:ascii="Calibri" w:hAnsi="Calibri"/>
          <w:color w:val="2C2C2C"/>
          <w:sz w:val="23"/>
        </w:rPr>
        <w:t>домкрата,</w:t>
      </w:r>
      <w:r>
        <w:rPr>
          <w:rFonts w:ascii="Calibri" w:hAnsi="Calibri"/>
          <w:color w:val="2C2C2C"/>
          <w:spacing w:val="11"/>
          <w:sz w:val="23"/>
        </w:rPr>
        <w:t> </w:t>
      </w:r>
      <w:r>
        <w:rPr>
          <w:rFonts w:ascii="Calibri" w:hAnsi="Calibri"/>
          <w:color w:val="2C2C2C"/>
          <w:sz w:val="23"/>
        </w:rPr>
        <w:t>подложите</w:t>
      </w:r>
      <w:r>
        <w:rPr>
          <w:rFonts w:ascii="Calibri" w:hAnsi="Calibri"/>
          <w:color w:val="2C2C2C"/>
          <w:spacing w:val="9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подпорки.</w:t>
      </w:r>
    </w:p>
    <w:p>
      <w:pPr>
        <w:pStyle w:val="ListParagraph"/>
        <w:numPr>
          <w:ilvl w:val="0"/>
          <w:numId w:val="20"/>
        </w:numPr>
        <w:tabs>
          <w:tab w:pos="454" w:val="left" w:leader="none"/>
        </w:tabs>
        <w:spacing w:line="268" w:lineRule="exact" w:before="0" w:after="0"/>
        <w:ind w:left="453" w:right="0" w:hanging="269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Открутите</w:t>
      </w:r>
      <w:r>
        <w:rPr>
          <w:rFonts w:ascii="Calibri" w:hAnsi="Calibri"/>
          <w:color w:val="2C2C2C"/>
          <w:spacing w:val="25"/>
          <w:sz w:val="23"/>
        </w:rPr>
        <w:t> </w:t>
      </w:r>
      <w:r>
        <w:rPr>
          <w:rFonts w:ascii="Calibri" w:hAnsi="Calibri"/>
          <w:color w:val="2C2C2C"/>
          <w:sz w:val="23"/>
        </w:rPr>
        <w:t>болты,</w:t>
      </w:r>
      <w:r>
        <w:rPr>
          <w:rFonts w:ascii="Calibri" w:hAnsi="Calibri"/>
          <w:color w:val="2C2C2C"/>
          <w:spacing w:val="48"/>
          <w:sz w:val="23"/>
        </w:rPr>
        <w:t> </w:t>
      </w:r>
      <w:r>
        <w:rPr>
          <w:rFonts w:ascii="Calibri" w:hAnsi="Calibri"/>
          <w:color w:val="2C2C2C"/>
          <w:sz w:val="23"/>
        </w:rPr>
        <w:t>фиксирующие</w:t>
      </w:r>
      <w:r>
        <w:rPr>
          <w:rFonts w:ascii="Calibri" w:hAnsi="Calibri"/>
          <w:color w:val="2C2C2C"/>
          <w:spacing w:val="33"/>
          <w:sz w:val="23"/>
        </w:rPr>
        <w:t> </w:t>
      </w:r>
      <w:r>
        <w:rPr>
          <w:rFonts w:ascii="Calibri" w:hAnsi="Calibri"/>
          <w:color w:val="2C2C2C"/>
          <w:sz w:val="23"/>
        </w:rPr>
        <w:t>переднюю</w:t>
      </w:r>
      <w:r>
        <w:rPr>
          <w:rFonts w:ascii="Calibri" w:hAnsi="Calibri"/>
          <w:color w:val="2C2C2C"/>
          <w:spacing w:val="14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балку.</w:t>
      </w:r>
    </w:p>
    <w:p>
      <w:pPr>
        <w:pStyle w:val="ListParagraph"/>
        <w:numPr>
          <w:ilvl w:val="0"/>
          <w:numId w:val="20"/>
        </w:numPr>
        <w:tabs>
          <w:tab w:pos="461" w:val="left" w:leader="none"/>
        </w:tabs>
        <w:spacing w:line="267" w:lineRule="exact" w:before="0" w:after="0"/>
        <w:ind w:left="460" w:right="0" w:hanging="272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Отрегулируйте</w:t>
      </w:r>
      <w:r>
        <w:rPr>
          <w:rFonts w:ascii="Calibri" w:hAnsi="Calibri"/>
          <w:color w:val="2C2C2C"/>
          <w:spacing w:val="23"/>
          <w:sz w:val="23"/>
        </w:rPr>
        <w:t> </w:t>
      </w:r>
      <w:r>
        <w:rPr>
          <w:rFonts w:ascii="Calibri" w:hAnsi="Calibri"/>
          <w:color w:val="2C2C2C"/>
          <w:sz w:val="23"/>
        </w:rPr>
        <w:t>длину</w:t>
      </w:r>
      <w:r>
        <w:rPr>
          <w:rFonts w:ascii="Calibri" w:hAnsi="Calibri"/>
          <w:color w:val="2C2C2C"/>
          <w:spacing w:val="23"/>
          <w:sz w:val="23"/>
        </w:rPr>
        <w:t> </w:t>
      </w:r>
      <w:r>
        <w:rPr>
          <w:rFonts w:ascii="Calibri" w:hAnsi="Calibri"/>
          <w:color w:val="2C2C2C"/>
          <w:sz w:val="23"/>
        </w:rPr>
        <w:t>раздвижных</w:t>
      </w:r>
      <w:r>
        <w:rPr>
          <w:rFonts w:ascii="Calibri" w:hAnsi="Calibri"/>
          <w:color w:val="2C2C2C"/>
          <w:spacing w:val="32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балок.</w:t>
      </w:r>
    </w:p>
    <w:p>
      <w:pPr>
        <w:pStyle w:val="ListParagraph"/>
        <w:numPr>
          <w:ilvl w:val="0"/>
          <w:numId w:val="20"/>
        </w:numPr>
        <w:tabs>
          <w:tab w:pos="454" w:val="left" w:leader="none"/>
        </w:tabs>
        <w:spacing w:line="275" w:lineRule="exact" w:before="0" w:after="0"/>
        <w:ind w:left="454" w:right="0" w:hanging="265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Отрегулируйте</w:t>
      </w:r>
      <w:r>
        <w:rPr>
          <w:rFonts w:ascii="Calibri" w:hAnsi="Calibri"/>
          <w:color w:val="2C2C2C"/>
          <w:spacing w:val="30"/>
          <w:sz w:val="23"/>
        </w:rPr>
        <w:t> </w:t>
      </w:r>
      <w:r>
        <w:rPr>
          <w:rFonts w:ascii="Calibri" w:hAnsi="Calibri"/>
          <w:color w:val="2C2C2C"/>
          <w:sz w:val="23"/>
        </w:rPr>
        <w:t>длину</w:t>
      </w:r>
      <w:r>
        <w:rPr>
          <w:rFonts w:ascii="Calibri" w:hAnsi="Calibri"/>
          <w:color w:val="2C2C2C"/>
          <w:spacing w:val="31"/>
          <w:sz w:val="23"/>
        </w:rPr>
        <w:t> </w:t>
      </w:r>
      <w:r>
        <w:rPr>
          <w:rFonts w:ascii="Calibri" w:hAnsi="Calibri"/>
          <w:color w:val="2C2C2C"/>
          <w:sz w:val="23"/>
        </w:rPr>
        <w:t>поперечной</w:t>
      </w:r>
      <w:r>
        <w:rPr>
          <w:rFonts w:ascii="Calibri" w:hAnsi="Calibri"/>
          <w:color w:val="2C2C2C"/>
          <w:spacing w:val="31"/>
          <w:sz w:val="23"/>
        </w:rPr>
        <w:t> </w:t>
      </w:r>
      <w:r>
        <w:rPr>
          <w:rFonts w:ascii="Calibri" w:hAnsi="Calibri"/>
          <w:color w:val="2C2C2C"/>
          <w:sz w:val="23"/>
        </w:rPr>
        <w:t>рулевой</w:t>
      </w:r>
      <w:r>
        <w:rPr>
          <w:rFonts w:ascii="Calibri" w:hAnsi="Calibri"/>
          <w:color w:val="2C2C2C"/>
          <w:spacing w:val="31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тяги.</w:t>
      </w: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spacing w:before="11"/>
        <w:rPr>
          <w:rFonts w:ascii="Calibri"/>
          <w:sz w:val="21"/>
        </w:rPr>
      </w:pPr>
    </w:p>
    <w:p>
      <w:pPr>
        <w:pStyle w:val="Heading8"/>
        <w:ind w:left="194"/>
        <w:rPr>
          <w:rFonts w:ascii="Milano LET"/>
        </w:rPr>
      </w:pPr>
      <w:r>
        <w:rPr>
          <w:rFonts w:ascii="Milano LET"/>
          <w:color w:val="2C2C2C"/>
          <w:spacing w:val="-5"/>
        </w:rPr>
        <w:t>20</w:t>
      </w:r>
    </w:p>
    <w:p>
      <w:pPr>
        <w:spacing w:after="0"/>
        <w:rPr>
          <w:rFonts w:ascii="Milano LET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06688" id="docshapegroup49" coordorigin="0,0" coordsize="11907,16839">
            <v:shape style="position:absolute;left:0;top:0;width:11907;height:16839" type="#_x0000_t75" id="docshape50" stroked="false">
              <v:imagedata r:id="rId46" o:title=""/>
            </v:shape>
            <v:shape style="position:absolute;left:3590;top:1996;width:4743;height:4685" type="#_x0000_t75" id="docshape51" stroked="false">
              <v:imagedata r:id="rId47" o:title=""/>
            </v:shape>
            <v:shape style="position:absolute;left:4089;top:9542;width:692;height:1268" type="#_x0000_t75" id="docshape52" stroked="false">
              <v:imagedata r:id="rId48" o:title=""/>
            </v:shape>
            <v:shape style="position:absolute;left:7238;top:9523;width:692;height:1248" type="#_x0000_t75" id="docshape53" stroked="false">
              <v:imagedata r:id="rId49" o:title=""/>
            </v:shape>
            <v:shape style="position:absolute;left:3897;top:11942;width:692;height:1191" type="#_x0000_t75" id="docshape54" stroked="false">
              <v:imagedata r:id="rId50" o:title=""/>
            </v:shape>
            <v:shape style="position:absolute;left:7372;top:11942;width:672;height:1191" type="#_x0000_t75" id="docshape55" stroked="false">
              <v:imagedata r:id="rId51" o:title=""/>
            </v:shape>
            <w10:wrap type="none"/>
          </v:group>
        </w:pict>
      </w:r>
      <w:bookmarkStart w:name="Страница 20" w:id="30"/>
      <w:bookmarkEnd w:id="30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spacing w:before="11"/>
        <w:rPr>
          <w:rFonts w:ascii="Proxima Nova Rg"/>
          <w:sz w:val="14"/>
        </w:rPr>
      </w:pPr>
    </w:p>
    <w:p>
      <w:pPr>
        <w:spacing w:before="117"/>
        <w:ind w:left="817" w:right="737" w:firstLine="0"/>
        <w:jc w:val="center"/>
        <w:rPr>
          <w:rFonts w:ascii="Gill Sans MT"/>
          <w:sz w:val="22"/>
        </w:rPr>
      </w:pPr>
      <w:r>
        <w:rPr>
          <w:rFonts w:ascii="Gill Sans MT"/>
          <w:color w:val="030303"/>
          <w:spacing w:val="-5"/>
          <w:sz w:val="22"/>
        </w:rPr>
        <w:t>Min</w:t>
      </w: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rPr>
          <w:rFonts w:ascii="Gill Sans MT"/>
          <w:sz w:val="28"/>
        </w:rPr>
      </w:pPr>
    </w:p>
    <w:p>
      <w:pPr>
        <w:pStyle w:val="BodyText"/>
        <w:spacing w:before="2"/>
        <w:rPr>
          <w:rFonts w:ascii="Gill Sans MT"/>
          <w:sz w:val="35"/>
        </w:rPr>
      </w:pPr>
    </w:p>
    <w:p>
      <w:pPr>
        <w:pStyle w:val="BodyText"/>
        <w:ind w:left="817" w:right="775"/>
        <w:jc w:val="center"/>
      </w:pPr>
      <w:r>
        <w:rPr>
          <w:color w:val="2C2C2C"/>
          <w:spacing w:val="-4"/>
        </w:rPr>
        <w:t>Рис.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6.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Регулировка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колеи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передних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колес.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94"/>
      </w:pPr>
      <w:r>
        <w:rPr>
          <w:color w:val="2C2C2C"/>
          <w:spacing w:val="-2"/>
        </w:rPr>
        <w:t>Регулировка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колеи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задних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колес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(опционально).</w:t>
      </w:r>
    </w:p>
    <w:p>
      <w:pPr>
        <w:pStyle w:val="BodyText"/>
        <w:spacing w:line="264" w:lineRule="auto" w:before="28"/>
        <w:ind w:left="194" w:right="328" w:hanging="13"/>
      </w:pPr>
      <w:r>
        <w:rPr>
          <w:color w:val="2C2C2C"/>
          <w:spacing w:val="-4"/>
        </w:rPr>
        <w:t>Задние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колесные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диски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могут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быть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смонтированы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вогнутой</w:t>
      </w:r>
      <w:r>
        <w:rPr>
          <w:color w:val="2C2C2C"/>
        </w:rPr>
        <w:t> </w:t>
      </w:r>
      <w:r>
        <w:rPr>
          <w:color w:val="2C2C2C"/>
          <w:spacing w:val="-4"/>
        </w:rPr>
        <w:t>стороной диска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внутрь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или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наружу. </w:t>
      </w:r>
      <w:r>
        <w:rPr>
          <w:color w:val="2C2C2C"/>
        </w:rPr>
        <w:t>Колея</w:t>
      </w:r>
      <w:r>
        <w:rPr>
          <w:color w:val="2C2C2C"/>
          <w:spacing w:val="-3"/>
        </w:rPr>
        <w:t> </w:t>
      </w:r>
      <w:r>
        <w:rPr>
          <w:color w:val="2C2C2C"/>
        </w:rPr>
        <w:t>колес</w:t>
      </w:r>
      <w:r>
        <w:rPr>
          <w:color w:val="2C2C2C"/>
          <w:spacing w:val="-7"/>
        </w:rPr>
        <w:t> </w:t>
      </w:r>
      <w:r>
        <w:rPr>
          <w:color w:val="2C2C2C"/>
        </w:rPr>
        <w:t>меняется</w:t>
      </w:r>
      <w:r>
        <w:rPr>
          <w:color w:val="2C2C2C"/>
          <w:spacing w:val="-9"/>
        </w:rPr>
        <w:t> </w:t>
      </w:r>
      <w:r>
        <w:rPr>
          <w:color w:val="2C2C2C"/>
        </w:rPr>
        <w:t>в</w:t>
      </w:r>
      <w:r>
        <w:rPr>
          <w:color w:val="2C2C2C"/>
          <w:spacing w:val="-12"/>
        </w:rPr>
        <w:t> </w:t>
      </w:r>
      <w:r>
        <w:rPr>
          <w:color w:val="2C2C2C"/>
        </w:rPr>
        <w:t>зависимости</w:t>
      </w:r>
      <w:r>
        <w:rPr>
          <w:color w:val="2C2C2C"/>
          <w:spacing w:val="-12"/>
        </w:rPr>
        <w:t> </w:t>
      </w:r>
      <w:r>
        <w:rPr>
          <w:color w:val="2C2C2C"/>
        </w:rPr>
        <w:t>от</w:t>
      </w:r>
      <w:r>
        <w:rPr>
          <w:color w:val="2C2C2C"/>
          <w:spacing w:val="-9"/>
        </w:rPr>
        <w:t> </w:t>
      </w:r>
      <w:r>
        <w:rPr>
          <w:color w:val="2C2C2C"/>
        </w:rPr>
        <w:t>положения</w:t>
      </w:r>
      <w:r>
        <w:rPr>
          <w:color w:val="2C2C2C"/>
          <w:spacing w:val="-16"/>
        </w:rPr>
        <w:t> </w:t>
      </w:r>
      <w:r>
        <w:rPr>
          <w:color w:val="2C2C2C"/>
        </w:rPr>
        <w:t>диска.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21"/>
        <w:ind w:left="817" w:right="823" w:firstLine="0"/>
        <w:jc w:val="center"/>
        <w:rPr>
          <w:rFonts w:ascii="Times New Roman"/>
          <w:b/>
          <w:sz w:val="54"/>
        </w:rPr>
      </w:pPr>
      <w:r>
        <w:rPr>
          <w:rFonts w:ascii="Times New Roman"/>
          <w:b/>
          <w:spacing w:val="-5"/>
          <w:w w:val="85"/>
          <w:sz w:val="54"/>
        </w:rPr>
        <w:t>Min</w:t>
      </w:r>
    </w:p>
    <w:p>
      <w:pPr>
        <w:pStyle w:val="BodyText"/>
        <w:rPr>
          <w:rFonts w:ascii="Times New Roman"/>
          <w:b/>
          <w:sz w:val="72"/>
        </w:rPr>
      </w:pPr>
    </w:p>
    <w:p>
      <w:pPr>
        <w:pStyle w:val="BodyText"/>
        <w:spacing w:before="4"/>
        <w:rPr>
          <w:rFonts w:ascii="Times New Roman"/>
          <w:b/>
          <w:sz w:val="83"/>
        </w:rPr>
      </w:pPr>
    </w:p>
    <w:p>
      <w:pPr>
        <w:spacing w:before="0"/>
        <w:ind w:left="817" w:right="781" w:firstLine="0"/>
        <w:jc w:val="center"/>
        <w:rPr>
          <w:rFonts w:ascii="Times New Roman" w:hAnsi="Times New Roman"/>
          <w:b/>
          <w:sz w:val="54"/>
        </w:rPr>
      </w:pPr>
      <w:r>
        <w:rPr>
          <w:rFonts w:ascii="Times New Roman" w:hAnsi="Times New Roman"/>
          <w:b/>
          <w:color w:val="020202"/>
          <w:spacing w:val="-5"/>
          <w:w w:val="90"/>
          <w:sz w:val="54"/>
        </w:rPr>
        <w:t>Мах</w:t>
      </w:r>
    </w:p>
    <w:p>
      <w:pPr>
        <w:pStyle w:val="BodyText"/>
        <w:spacing w:before="7"/>
        <w:rPr>
          <w:rFonts w:ascii="Times New Roman"/>
          <w:b/>
          <w:sz w:val="57"/>
        </w:rPr>
      </w:pPr>
    </w:p>
    <w:p>
      <w:pPr>
        <w:pStyle w:val="BodyText"/>
        <w:ind w:left="817" w:right="796"/>
        <w:jc w:val="center"/>
      </w:pPr>
      <w:r>
        <w:rPr>
          <w:color w:val="2C2C2C"/>
          <w:spacing w:val="-6"/>
        </w:rPr>
        <w:t>Рис.</w:t>
      </w:r>
      <w:r>
        <w:rPr>
          <w:color w:val="2C2C2C"/>
          <w:spacing w:val="-12"/>
        </w:rPr>
        <w:t> </w:t>
      </w:r>
      <w:r>
        <w:rPr>
          <w:color w:val="2C2C2C"/>
          <w:spacing w:val="-6"/>
        </w:rPr>
        <w:t>7.</w:t>
      </w:r>
      <w:r>
        <w:rPr>
          <w:color w:val="2C2C2C"/>
          <w:spacing w:val="-2"/>
        </w:rPr>
        <w:t> </w:t>
      </w:r>
      <w:r>
        <w:rPr>
          <w:color w:val="2C2C2C"/>
          <w:spacing w:val="-6"/>
        </w:rPr>
        <w:t>Регулировка</w:t>
      </w:r>
      <w:r>
        <w:rPr>
          <w:color w:val="2C2C2C"/>
          <w:spacing w:val="-13"/>
        </w:rPr>
        <w:t> </w:t>
      </w:r>
      <w:r>
        <w:rPr>
          <w:color w:val="2C2C2C"/>
          <w:spacing w:val="-6"/>
        </w:rPr>
        <w:t>колеи</w:t>
      </w:r>
      <w:r>
        <w:rPr>
          <w:color w:val="2C2C2C"/>
          <w:spacing w:val="-12"/>
        </w:rPr>
        <w:t> </w:t>
      </w:r>
      <w:r>
        <w:rPr>
          <w:color w:val="2C2C2C"/>
          <w:spacing w:val="-6"/>
        </w:rPr>
        <w:t>задних</w:t>
      </w:r>
      <w:r>
        <w:rPr>
          <w:color w:val="2C2C2C"/>
          <w:spacing w:val="-16"/>
        </w:rPr>
        <w:t> </w:t>
      </w:r>
      <w:r>
        <w:rPr>
          <w:color w:val="2C2C2C"/>
          <w:spacing w:val="-6"/>
        </w:rPr>
        <w:t>колес.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8"/>
        <w:spacing w:before="264"/>
        <w:ind w:right="182"/>
        <w:jc w:val="right"/>
        <w:rPr>
          <w:rFonts w:ascii="Times New Roman"/>
        </w:rPr>
      </w:pPr>
      <w:r>
        <w:rPr>
          <w:rFonts w:ascii="Times New Roman"/>
          <w:color w:val="2C2C2C"/>
          <w:spacing w:val="-5"/>
          <w:w w:val="85"/>
        </w:rPr>
        <w:t>21</w:t>
      </w:r>
    </w:p>
    <w:p>
      <w:pPr>
        <w:spacing w:after="0"/>
        <w:jc w:val="right"/>
        <w:rPr>
          <w:rFonts w:ascii="Times New Roman"/>
        </w:rPr>
        <w:sectPr>
          <w:pgSz w:w="11910" w:h="16840"/>
          <w:pgMar w:top="680" w:bottom="280" w:left="600" w:right="620"/>
        </w:sectPr>
      </w:pPr>
    </w:p>
    <w:p>
      <w:pPr>
        <w:spacing w:before="77"/>
        <w:ind w:left="173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9.44936pt;margin-top:0pt;width:555.9pt;height:840.35pt;mso-position-horizontal-relative:page;mso-position-vertical-relative:page;z-index:-17906176" id="docshapegroup56" coordorigin="789,0" coordsize="11118,16807">
            <v:shape style="position:absolute;left:788;top:0;width:11118;height:16807" type="#_x0000_t75" id="docshape57" stroked="false">
              <v:imagedata r:id="rId52" o:title=""/>
            </v:shape>
            <v:shape style="position:absolute;left:2899;top:6547;width:5434;height:2938" type="#_x0000_t75" id="docshape58" stroked="false">
              <v:imagedata r:id="rId53" o:title=""/>
            </v:shape>
            <w10:wrap type="none"/>
          </v:group>
        </w:pict>
      </w:r>
      <w:bookmarkStart w:name="Страница 21" w:id="31"/>
      <w:bookmarkEnd w:id="31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4"/>
        <w:rPr>
          <w:rFonts w:ascii="Proxima Nova Rg"/>
          <w:sz w:val="16"/>
        </w:rPr>
      </w:pPr>
    </w:p>
    <w:p>
      <w:pPr>
        <w:spacing w:line="218" w:lineRule="auto" w:before="0"/>
        <w:ind w:left="154" w:right="0" w:firstLine="6"/>
        <w:jc w:val="left"/>
        <w:rPr>
          <w:rFonts w:ascii="Calibri" w:hAnsi="Calibri"/>
          <w:sz w:val="24"/>
        </w:rPr>
      </w:pPr>
      <w:r>
        <w:rPr>
          <w:rFonts w:ascii="Palatino Linotype" w:hAnsi="Palatino Linotype"/>
          <w:b/>
          <w:color w:val="2C2C2C"/>
          <w:sz w:val="20"/>
        </w:rPr>
        <w:t>ОПАСНО!</w:t>
      </w:r>
      <w:r>
        <w:rPr>
          <w:rFonts w:ascii="Palatino Linotype" w:hAnsi="Palatino Linotype"/>
          <w:b/>
          <w:color w:val="2C2C2C"/>
          <w:spacing w:val="-13"/>
          <w:sz w:val="20"/>
        </w:rPr>
        <w:t> </w:t>
      </w:r>
      <w:r>
        <w:rPr>
          <w:rFonts w:ascii="Calibri" w:hAnsi="Calibri"/>
          <w:color w:val="2C2C2C"/>
          <w:sz w:val="24"/>
        </w:rPr>
        <w:t>Снимая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задние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колеса,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будьте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предельно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внимательны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осторожны,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используйте подходящие подъемники.</w:t>
      </w:r>
    </w:p>
    <w:p>
      <w:pPr>
        <w:spacing w:line="220" w:lineRule="auto" w:before="267"/>
        <w:ind w:left="154" w:right="328" w:firstLine="14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Выберите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необходимую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заднюю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колею,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после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чего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установите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переднюю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колею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так,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обе колеи совпадали.</w:t>
      </w:r>
    </w:p>
    <w:p>
      <w:pPr>
        <w:spacing w:line="220" w:lineRule="auto" w:before="265"/>
        <w:ind w:left="154" w:right="328" w:firstLine="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Проверьте, чтобы передние и задние колеса были симметричны относительно осевой линии трактора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после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выполнения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регулировки.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Убедитесь,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что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направление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протектора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соответствует направлению движения трактора вперед.</w:t>
      </w:r>
    </w:p>
    <w:p>
      <w:pPr>
        <w:pStyle w:val="BodyText"/>
        <w:spacing w:before="7"/>
        <w:rPr>
          <w:rFonts w:ascii="Calibri"/>
          <w:sz w:val="41"/>
        </w:rPr>
      </w:pPr>
    </w:p>
    <w:p>
      <w:pPr>
        <w:spacing w:before="0"/>
        <w:ind w:left="817" w:right="807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sz w:val="20"/>
        </w:rPr>
        <w:t>РЕГУЛИРОВКА</w:t>
      </w:r>
      <w:r>
        <w:rPr>
          <w:rFonts w:ascii="Palatino Linotype" w:hAnsi="Palatino Linotype"/>
          <w:b/>
          <w:color w:val="2C2C2C"/>
          <w:spacing w:val="21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ПЕРЕДНЕГО</w:t>
      </w:r>
      <w:r>
        <w:rPr>
          <w:rFonts w:ascii="Palatino Linotype" w:hAnsi="Palatino Linotype"/>
          <w:b/>
          <w:color w:val="2C2C2C"/>
          <w:spacing w:val="26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МОСТА</w:t>
      </w:r>
      <w:r>
        <w:rPr>
          <w:rFonts w:ascii="Palatino Linotype" w:hAnsi="Palatino Linotype"/>
          <w:b/>
          <w:color w:val="2C2C2C"/>
          <w:spacing w:val="13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(ДЛЯ</w:t>
      </w:r>
      <w:r>
        <w:rPr>
          <w:rFonts w:ascii="Palatino Linotype" w:hAnsi="Palatino Linotype"/>
          <w:b/>
          <w:color w:val="2C2C2C"/>
          <w:spacing w:val="25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ПОЛНОПРИВОДНЫХ</w:t>
      </w:r>
      <w:r>
        <w:rPr>
          <w:rFonts w:ascii="Palatino Linotype" w:hAnsi="Palatino Linotype"/>
          <w:b/>
          <w:color w:val="2C2C2C"/>
          <w:spacing w:val="23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ТРАКТОРОВ)</w:t>
      </w:r>
    </w:p>
    <w:p>
      <w:pPr>
        <w:pStyle w:val="BodyText"/>
        <w:spacing w:before="10"/>
        <w:rPr>
          <w:rFonts w:ascii="Palatino Linotype"/>
          <w:b/>
          <w:sz w:val="30"/>
        </w:rPr>
      </w:pPr>
    </w:p>
    <w:p>
      <w:pPr>
        <w:spacing w:line="218" w:lineRule="auto" w:before="0"/>
        <w:ind w:left="171" w:right="328" w:firstLine="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Правильность зацепления шестерни переднего моста влияет на эффективность вождения и уровень шума - во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сборки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и эксплуатации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уделите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особое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внимание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точности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регулировки.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11"/>
        <w:rPr>
          <w:rFonts w:ascii="Calibri"/>
          <w:sz w:val="25"/>
        </w:rPr>
      </w:pPr>
    </w:p>
    <w:p>
      <w:pPr>
        <w:spacing w:before="1"/>
        <w:ind w:left="817" w:right="805" w:firstLine="0"/>
        <w:jc w:val="center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Рис.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z w:val="24"/>
        </w:rPr>
        <w:t>8.</w:t>
      </w:r>
      <w:r>
        <w:rPr>
          <w:rFonts w:ascii="Calibri" w:hAnsi="Calibri"/>
          <w:color w:val="2C2C2C"/>
          <w:spacing w:val="4"/>
          <w:sz w:val="24"/>
        </w:rPr>
        <w:t> </w:t>
      </w:r>
      <w:r>
        <w:rPr>
          <w:rFonts w:ascii="Calibri" w:hAnsi="Calibri"/>
          <w:color w:val="2C2C2C"/>
          <w:sz w:val="24"/>
        </w:rPr>
        <w:t>Отпечаток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зацепления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зубчатой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передачи.</w:t>
      </w:r>
    </w:p>
    <w:p>
      <w:pPr>
        <w:pStyle w:val="BodyText"/>
        <w:rPr>
          <w:rFonts w:ascii="Calibri"/>
          <w:sz w:val="30"/>
        </w:rPr>
      </w:pPr>
    </w:p>
    <w:p>
      <w:pPr>
        <w:pStyle w:val="ListParagraph"/>
        <w:numPr>
          <w:ilvl w:val="0"/>
          <w:numId w:val="21"/>
        </w:numPr>
        <w:tabs>
          <w:tab w:pos="435" w:val="left" w:leader="none"/>
        </w:tabs>
        <w:spacing w:line="218" w:lineRule="auto" w:before="186" w:after="0"/>
        <w:ind w:left="425" w:right="747" w:hanging="25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Чтобы убедиться в правильности отпечатка (как показано на рис.</w:t>
      </w:r>
      <w:r>
        <w:rPr>
          <w:rFonts w:ascii="Calibri" w:hAnsi="Calibri"/>
          <w:color w:val="2C2C2C"/>
          <w:spacing w:val="30"/>
          <w:sz w:val="24"/>
        </w:rPr>
        <w:t> </w:t>
      </w:r>
      <w:r>
        <w:rPr>
          <w:rFonts w:ascii="Calibri" w:hAnsi="Calibri"/>
          <w:color w:val="2C2C2C"/>
          <w:sz w:val="24"/>
        </w:rPr>
        <w:t>8) и величины зазора в пределах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0.16-0.32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мм,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выберите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необходимую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толщину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прокладки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гнезда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подшипника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 прокладки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картера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ведущего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моста.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этом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удерживайте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предварительное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напряжение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 обоих концах дифференциала в пределах 100-150</w:t>
      </w:r>
      <w:r>
        <w:rPr>
          <w:rFonts w:ascii="Calibri" w:hAnsi="Calibri"/>
          <w:color w:val="2C2C2C"/>
          <w:spacing w:val="32"/>
          <w:sz w:val="24"/>
        </w:rPr>
        <w:t> </w:t>
      </w:r>
      <w:r>
        <w:rPr>
          <w:rFonts w:ascii="Calibri" w:hAnsi="Calibri"/>
          <w:color w:val="2C2C2C"/>
          <w:sz w:val="24"/>
        </w:rPr>
        <w:t>Н.</w:t>
      </w:r>
    </w:p>
    <w:p>
      <w:pPr>
        <w:pStyle w:val="BodyText"/>
        <w:spacing w:before="7"/>
        <w:rPr>
          <w:rFonts w:ascii="Calibri"/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435" w:val="left" w:leader="none"/>
        </w:tabs>
        <w:spacing w:line="218" w:lineRule="auto" w:before="0" w:after="0"/>
        <w:ind w:left="426" w:right="201" w:hanging="25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Соприкосновение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пары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шестерен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концах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переднего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моста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регулируется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набором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прокладок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w w:val="95"/>
          <w:sz w:val="24"/>
        </w:rPr>
        <w:t>(1) </w:t>
      </w:r>
      <w:r>
        <w:rPr>
          <w:rFonts w:ascii="Calibri" w:hAnsi="Calibri"/>
          <w:color w:val="2C2C2C"/>
          <w:sz w:val="24"/>
        </w:rPr>
        <w:t>подходящей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толщины </w:t>
      </w:r>
      <w:r>
        <w:rPr>
          <w:rFonts w:ascii="Calibri" w:hAnsi="Calibri"/>
          <w:color w:val="2C2C2C"/>
          <w:w w:val="210"/>
          <w:sz w:val="24"/>
        </w:rPr>
        <w:t>-</w:t>
      </w:r>
      <w:r>
        <w:rPr>
          <w:rFonts w:ascii="Calibri" w:hAnsi="Calibri"/>
          <w:color w:val="2C2C2C"/>
          <w:spacing w:val="-51"/>
          <w:w w:val="210"/>
          <w:sz w:val="24"/>
        </w:rPr>
        <w:t> </w:t>
      </w:r>
      <w:r>
        <w:rPr>
          <w:rFonts w:ascii="Calibri" w:hAnsi="Calibri"/>
          <w:color w:val="2C2C2C"/>
          <w:sz w:val="24"/>
        </w:rPr>
        <w:t>это гарантирует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зазор механизма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в пределах 0.16-0.3 мм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обеспечит правильное пятно контакта.</w:t>
      </w:r>
    </w:p>
    <w:p>
      <w:pPr>
        <w:pStyle w:val="BodyText"/>
        <w:spacing w:before="4"/>
        <w:rPr>
          <w:rFonts w:ascii="Calibri"/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435" w:val="left" w:leader="none"/>
        </w:tabs>
        <w:spacing w:line="218" w:lineRule="auto" w:before="0" w:after="0"/>
        <w:ind w:left="426" w:right="187" w:hanging="27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Чтобы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получить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конечный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зазор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механизма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пределах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0.16-0.3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мм,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необходимо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изменить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толщину </w:t>
      </w:r>
      <w:r>
        <w:rPr>
          <w:rFonts w:ascii="Calibri" w:hAnsi="Calibri"/>
          <w:color w:val="2C2C2C"/>
          <w:sz w:val="24"/>
        </w:rPr>
        <w:t>прокладок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(13)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окончательной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регулировки.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зазора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0.1-0.5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мм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между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нижней поверхностью кольца-фиксатора (4) вертикального вала (3) и верхней поверхностью ведомой шестерни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(7)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используйте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прокладки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(6)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подходящей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толщины.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11"/>
        <w:rPr>
          <w:rFonts w:ascii="Calibri"/>
          <w:sz w:val="37"/>
        </w:rPr>
      </w:pPr>
    </w:p>
    <w:p>
      <w:pPr>
        <w:pStyle w:val="Heading8"/>
        <w:ind w:left="182"/>
        <w:rPr>
          <w:rFonts w:ascii="Arial"/>
        </w:rPr>
      </w:pPr>
      <w:r>
        <w:rPr>
          <w:rFonts w:ascii="Arial"/>
          <w:color w:val="2C2C2C"/>
          <w:spacing w:val="-5"/>
        </w:rPr>
        <w:t>22</w:t>
      </w:r>
    </w:p>
    <w:p>
      <w:pPr>
        <w:spacing w:after="0"/>
        <w:rPr>
          <w:rFonts w:ascii="Arial"/>
        </w:rPr>
        <w:sectPr>
          <w:pgSz w:w="11910" w:h="16840"/>
          <w:pgMar w:top="70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05664" id="docshapegroup59" coordorigin="0,0" coordsize="11907,16839">
            <v:shape style="position:absolute;left:0;top:0;width:11907;height:16839" type="#_x0000_t75" id="docshape60" stroked="false">
              <v:imagedata r:id="rId54" o:title=""/>
            </v:shape>
            <v:shape style="position:absolute;left:1267;top:2457;width:9063;height:6029" type="#_x0000_t75" id="docshape61" stroked="false">
              <v:imagedata r:id="rId55" o:title=""/>
            </v:shape>
            <w10:wrap type="none"/>
          </v:group>
        </w:pict>
      </w:r>
      <w:bookmarkStart w:name="Страница 22" w:id="32"/>
      <w:bookmarkEnd w:id="32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5"/>
        <w:rPr>
          <w:rFonts w:ascii="Proxima Nova Rg"/>
          <w:sz w:val="24"/>
        </w:rPr>
      </w:pPr>
    </w:p>
    <w:p>
      <w:pPr>
        <w:tabs>
          <w:tab w:pos="3216" w:val="left" w:leader="none"/>
          <w:tab w:pos="4199" w:val="left" w:leader="none"/>
          <w:tab w:pos="4519" w:val="left" w:leader="none"/>
          <w:tab w:pos="4881" w:val="left" w:leader="none"/>
          <w:tab w:pos="5292" w:val="left" w:leader="none"/>
          <w:tab w:pos="7497" w:val="left" w:leader="none"/>
          <w:tab w:pos="7862" w:val="left" w:leader="none"/>
          <w:tab w:pos="8407" w:val="left" w:leader="none"/>
        </w:tabs>
        <w:spacing w:before="0"/>
        <w:ind w:left="2349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121212"/>
          <w:w w:val="75"/>
          <w:sz w:val="24"/>
        </w:rPr>
        <w:t>1</w:t>
      </w:r>
      <w:r>
        <w:rPr>
          <w:rFonts w:ascii="Times New Roman"/>
          <w:color w:val="121212"/>
          <w:spacing w:val="51"/>
          <w:w w:val="150"/>
          <w:sz w:val="24"/>
        </w:rPr>
        <w:t> </w:t>
      </w:r>
      <w:r>
        <w:rPr>
          <w:rFonts w:ascii="Times New Roman"/>
          <w:color w:val="121212"/>
          <w:w w:val="80"/>
          <w:sz w:val="24"/>
        </w:rPr>
        <w:t>2</w:t>
      </w:r>
      <w:r>
        <w:rPr>
          <w:rFonts w:ascii="Times New Roman"/>
          <w:color w:val="121212"/>
          <w:spacing w:val="69"/>
          <w:w w:val="150"/>
          <w:sz w:val="24"/>
        </w:rPr>
        <w:t> </w:t>
      </w:r>
      <w:r>
        <w:rPr>
          <w:rFonts w:ascii="Times New Roman"/>
          <w:color w:val="121212"/>
          <w:spacing w:val="-12"/>
          <w:w w:val="80"/>
          <w:sz w:val="24"/>
        </w:rPr>
        <w:t>3</w:t>
      </w:r>
      <w:r>
        <w:rPr>
          <w:rFonts w:ascii="Times New Roman"/>
          <w:color w:val="121212"/>
          <w:sz w:val="24"/>
        </w:rPr>
        <w:tab/>
      </w:r>
      <w:r>
        <w:rPr>
          <w:rFonts w:ascii="Times New Roman"/>
          <w:color w:val="121212"/>
          <w:spacing w:val="-10"/>
          <w:w w:val="80"/>
          <w:sz w:val="24"/>
        </w:rPr>
        <w:t>4</w:t>
      </w:r>
      <w:r>
        <w:rPr>
          <w:rFonts w:ascii="Times New Roman"/>
          <w:color w:val="121212"/>
          <w:sz w:val="24"/>
        </w:rPr>
        <w:tab/>
      </w:r>
      <w:r>
        <w:rPr>
          <w:rFonts w:ascii="Times New Roman"/>
          <w:color w:val="080808"/>
          <w:spacing w:val="-10"/>
          <w:w w:val="80"/>
          <w:sz w:val="26"/>
        </w:rPr>
        <w:t>5</w:t>
      </w:r>
      <w:r>
        <w:rPr>
          <w:rFonts w:ascii="Times New Roman"/>
          <w:color w:val="080808"/>
          <w:sz w:val="26"/>
        </w:rPr>
        <w:tab/>
      </w:r>
      <w:r>
        <w:rPr>
          <w:rFonts w:ascii="Times New Roman"/>
          <w:color w:val="080808"/>
          <w:spacing w:val="-10"/>
          <w:w w:val="80"/>
          <w:sz w:val="26"/>
        </w:rPr>
        <w:t>6</w:t>
      </w:r>
      <w:r>
        <w:rPr>
          <w:rFonts w:ascii="Times New Roman"/>
          <w:color w:val="080808"/>
          <w:sz w:val="26"/>
        </w:rPr>
        <w:tab/>
      </w:r>
      <w:r>
        <w:rPr>
          <w:rFonts w:ascii="Times New Roman"/>
          <w:color w:val="080808"/>
          <w:spacing w:val="-10"/>
          <w:w w:val="80"/>
          <w:sz w:val="26"/>
        </w:rPr>
        <w:t>7</w:t>
      </w:r>
      <w:r>
        <w:rPr>
          <w:rFonts w:ascii="Times New Roman"/>
          <w:color w:val="080808"/>
          <w:sz w:val="26"/>
        </w:rPr>
        <w:tab/>
      </w:r>
      <w:r>
        <w:rPr>
          <w:rFonts w:ascii="Times New Roman"/>
          <w:color w:val="080808"/>
          <w:spacing w:val="-10"/>
          <w:w w:val="80"/>
          <w:sz w:val="26"/>
        </w:rPr>
        <w:t>8</w:t>
      </w:r>
      <w:r>
        <w:rPr>
          <w:rFonts w:ascii="Times New Roman"/>
          <w:color w:val="080808"/>
          <w:sz w:val="26"/>
        </w:rPr>
        <w:tab/>
      </w:r>
      <w:r>
        <w:rPr>
          <w:rFonts w:ascii="Times New Roman"/>
          <w:color w:val="141414"/>
          <w:spacing w:val="-10"/>
          <w:w w:val="80"/>
          <w:sz w:val="24"/>
        </w:rPr>
        <w:t>9</w:t>
      </w:r>
      <w:r>
        <w:rPr>
          <w:rFonts w:ascii="Times New Roman"/>
          <w:color w:val="141414"/>
          <w:sz w:val="24"/>
        </w:rPr>
        <w:tab/>
      </w:r>
      <w:r>
        <w:rPr>
          <w:rFonts w:ascii="Times New Roman"/>
          <w:color w:val="141414"/>
          <w:spacing w:val="-5"/>
          <w:w w:val="80"/>
          <w:sz w:val="24"/>
        </w:rPr>
        <w:t>10</w:t>
      </w:r>
      <w:r>
        <w:rPr>
          <w:rFonts w:ascii="Times New Roman"/>
          <w:color w:val="141414"/>
          <w:sz w:val="24"/>
        </w:rPr>
        <w:tab/>
      </w:r>
      <w:r>
        <w:rPr>
          <w:rFonts w:ascii="Times New Roman"/>
          <w:color w:val="282828"/>
          <w:spacing w:val="-5"/>
          <w:w w:val="80"/>
          <w:sz w:val="24"/>
        </w:rPr>
        <w:t>11</w:t>
      </w: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spacing w:before="10"/>
        <w:rPr>
          <w:rFonts w:ascii="Times New Roman"/>
          <w:sz w:val="45"/>
        </w:rPr>
      </w:pPr>
    </w:p>
    <w:p>
      <w:pPr>
        <w:pStyle w:val="BodyText"/>
        <w:ind w:left="817" w:right="752"/>
        <w:jc w:val="center"/>
      </w:pPr>
      <w:r>
        <w:rPr>
          <w:color w:val="2C2C2C"/>
          <w:spacing w:val="-4"/>
        </w:rPr>
        <w:t>Рис.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9.</w:t>
      </w:r>
      <w:r>
        <w:rPr>
          <w:color w:val="2C2C2C"/>
        </w:rPr>
        <w:t> </w:t>
      </w:r>
      <w:r>
        <w:rPr>
          <w:color w:val="2C2C2C"/>
          <w:spacing w:val="-4"/>
        </w:rPr>
        <w:t>Схема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ведущей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оси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переднего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колеса.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1"/>
          <w:numId w:val="21"/>
        </w:numPr>
        <w:tabs>
          <w:tab w:pos="549" w:val="left" w:leader="none"/>
          <w:tab w:pos="550" w:val="left" w:leader="none"/>
          <w:tab w:pos="4992" w:val="left" w:leader="none"/>
          <w:tab w:pos="5359" w:val="left" w:leader="none"/>
        </w:tabs>
        <w:spacing w:line="288" w:lineRule="exact" w:before="0" w:after="0"/>
        <w:ind w:left="549" w:right="0" w:hanging="384"/>
        <w:jc w:val="left"/>
        <w:rPr>
          <w:color w:val="2C2C2C"/>
          <w:sz w:val="20"/>
        </w:rPr>
      </w:pPr>
      <w:r>
        <w:rPr>
          <w:color w:val="2C2C2C"/>
          <w:spacing w:val="-2"/>
          <w:sz w:val="20"/>
        </w:rPr>
        <w:t>Прокладки.</w:t>
      </w:r>
      <w:r>
        <w:rPr>
          <w:color w:val="2C2C2C"/>
          <w:sz w:val="20"/>
        </w:rPr>
        <w:tab/>
      </w:r>
      <w:r>
        <w:rPr>
          <w:rFonts w:ascii="Calibri" w:hAnsi="Calibri"/>
          <w:color w:val="2C2C2C"/>
          <w:spacing w:val="-5"/>
          <w:sz w:val="24"/>
        </w:rPr>
        <w:t>9.</w:t>
      </w:r>
      <w:r>
        <w:rPr>
          <w:rFonts w:ascii="Calibri" w:hAnsi="Calibri"/>
          <w:color w:val="2C2C2C"/>
          <w:sz w:val="24"/>
        </w:rPr>
        <w:tab/>
      </w:r>
      <w:r>
        <w:rPr>
          <w:color w:val="2C2C2C"/>
          <w:w w:val="90"/>
          <w:sz w:val="20"/>
        </w:rPr>
        <w:t>Главный</w:t>
      </w:r>
      <w:r>
        <w:rPr>
          <w:color w:val="2C2C2C"/>
          <w:spacing w:val="19"/>
          <w:sz w:val="20"/>
        </w:rPr>
        <w:t> </w:t>
      </w:r>
      <w:r>
        <w:rPr>
          <w:color w:val="2C2C2C"/>
          <w:spacing w:val="-2"/>
          <w:sz w:val="20"/>
        </w:rPr>
        <w:t>привод.</w:t>
      </w:r>
    </w:p>
    <w:p>
      <w:pPr>
        <w:pStyle w:val="ListParagraph"/>
        <w:numPr>
          <w:ilvl w:val="1"/>
          <w:numId w:val="21"/>
        </w:numPr>
        <w:tabs>
          <w:tab w:pos="549" w:val="left" w:leader="none"/>
          <w:tab w:pos="550" w:val="left" w:leader="none"/>
          <w:tab w:pos="4984" w:val="left" w:leader="none"/>
        </w:tabs>
        <w:spacing w:line="254" w:lineRule="exact" w:before="0" w:after="0"/>
        <w:ind w:left="549" w:right="0" w:hanging="384"/>
        <w:jc w:val="left"/>
        <w:rPr>
          <w:color w:val="2C2C2C"/>
          <w:sz w:val="20"/>
        </w:rPr>
      </w:pPr>
      <w:r>
        <w:rPr>
          <w:color w:val="2C2C2C"/>
          <w:spacing w:val="-8"/>
          <w:sz w:val="20"/>
        </w:rPr>
        <w:t>Болт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2"/>
          <w:sz w:val="20"/>
        </w:rPr>
        <w:t>М10х25.</w:t>
      </w:r>
      <w:r>
        <w:rPr>
          <w:color w:val="2C2C2C"/>
          <w:sz w:val="20"/>
        </w:rPr>
        <w:tab/>
      </w:r>
      <w:r>
        <w:rPr>
          <w:rFonts w:ascii="Times New Roman" w:hAnsi="Times New Roman"/>
          <w:color w:val="2C2C2C"/>
          <w:spacing w:val="-2"/>
          <w:sz w:val="23"/>
        </w:rPr>
        <w:t>10.</w:t>
      </w:r>
      <w:r>
        <w:rPr>
          <w:rFonts w:ascii="Times New Roman" w:hAnsi="Times New Roman"/>
          <w:color w:val="2C2C2C"/>
          <w:spacing w:val="31"/>
          <w:sz w:val="23"/>
        </w:rPr>
        <w:t> </w:t>
      </w:r>
      <w:r>
        <w:rPr>
          <w:color w:val="2C2C2C"/>
          <w:spacing w:val="-2"/>
          <w:sz w:val="20"/>
        </w:rPr>
        <w:t>Крышка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переднего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моста.</w:t>
      </w:r>
    </w:p>
    <w:p>
      <w:pPr>
        <w:pStyle w:val="ListParagraph"/>
        <w:numPr>
          <w:ilvl w:val="1"/>
          <w:numId w:val="21"/>
        </w:numPr>
        <w:tabs>
          <w:tab w:pos="555" w:val="left" w:leader="none"/>
          <w:tab w:pos="556" w:val="left" w:leader="none"/>
          <w:tab w:pos="4982" w:val="left" w:leader="none"/>
        </w:tabs>
        <w:spacing w:line="275" w:lineRule="exact" w:before="0" w:after="0"/>
        <w:ind w:left="556" w:right="0" w:hanging="381"/>
        <w:jc w:val="left"/>
        <w:rPr>
          <w:rFonts w:ascii="Times New Roman" w:hAnsi="Times New Roman"/>
          <w:color w:val="2C2C2C"/>
          <w:sz w:val="23"/>
        </w:rPr>
      </w:pPr>
      <w:r>
        <w:rPr>
          <w:color w:val="2C2C2C"/>
          <w:w w:val="95"/>
          <w:sz w:val="20"/>
        </w:rPr>
        <w:t>Вертикальный</w:t>
      </w:r>
      <w:r>
        <w:rPr>
          <w:color w:val="2C2C2C"/>
          <w:spacing w:val="-1"/>
          <w:w w:val="95"/>
          <w:sz w:val="20"/>
        </w:rPr>
        <w:t> </w:t>
      </w:r>
      <w:r>
        <w:rPr>
          <w:color w:val="2C2C2C"/>
          <w:spacing w:val="-4"/>
          <w:sz w:val="20"/>
        </w:rPr>
        <w:t>вал.</w:t>
      </w:r>
      <w:r>
        <w:rPr>
          <w:color w:val="2C2C2C"/>
          <w:sz w:val="20"/>
        </w:rPr>
        <w:tab/>
      </w:r>
      <w:r>
        <w:rPr>
          <w:rFonts w:ascii="Calibri" w:hAnsi="Calibri"/>
          <w:b/>
          <w:color w:val="2C2C2C"/>
          <w:w w:val="80"/>
          <w:sz w:val="24"/>
        </w:rPr>
        <w:t>11.</w:t>
      </w:r>
      <w:r>
        <w:rPr>
          <w:rFonts w:ascii="Calibri" w:hAnsi="Calibri"/>
          <w:b/>
          <w:color w:val="2C2C2C"/>
          <w:spacing w:val="76"/>
          <w:sz w:val="24"/>
        </w:rPr>
        <w:t> </w:t>
      </w:r>
      <w:r>
        <w:rPr>
          <w:color w:val="2C2C2C"/>
          <w:spacing w:val="-2"/>
          <w:sz w:val="20"/>
        </w:rPr>
        <w:t>Прокладки.</w:t>
      </w:r>
    </w:p>
    <w:p>
      <w:pPr>
        <w:pStyle w:val="ListParagraph"/>
        <w:numPr>
          <w:ilvl w:val="1"/>
          <w:numId w:val="21"/>
        </w:numPr>
        <w:tabs>
          <w:tab w:pos="549" w:val="left" w:leader="none"/>
          <w:tab w:pos="550" w:val="left" w:leader="none"/>
          <w:tab w:pos="4982" w:val="left" w:leader="none"/>
        </w:tabs>
        <w:spacing w:line="218" w:lineRule="auto" w:before="8" w:after="0"/>
        <w:ind w:left="542" w:right="2348" w:hanging="365"/>
        <w:jc w:val="left"/>
        <w:rPr>
          <w:rFonts w:ascii="Calibri" w:hAnsi="Calibri"/>
          <w:color w:val="2C2C2C"/>
          <w:sz w:val="24"/>
        </w:rPr>
      </w:pPr>
      <w:r>
        <w:rPr/>
        <w:pict>
          <v:shape style="position:absolute;margin-left:37.543457pt;margin-top:12.607412pt;width:10.7pt;height:15.7pt;mso-position-horizontal-relative:page;mso-position-vertical-relative:paragraph;z-index:-17905152" type="#_x0000_t202" id="docshape62" filled="false" stroked="false">
            <v:textbox inset="0,0,0,0">
              <w:txbxContent>
                <w:p>
                  <w:pPr>
                    <w:pStyle w:val="BodyText"/>
                    <w:spacing w:before="32"/>
                    <w:ind w:left="20"/>
                  </w:pPr>
                  <w:r>
                    <w:rPr>
                      <w:color w:val="2C2C2C"/>
                      <w:spacing w:val="-5"/>
                      <w:w w:val="95"/>
                    </w:rPr>
                    <w:t>5.</w:t>
                  </w:r>
                </w:p>
              </w:txbxContent>
            </v:textbox>
            <w10:wrap type="none"/>
          </v:shape>
        </w:pict>
      </w:r>
      <w:r>
        <w:rPr>
          <w:color w:val="2C2C2C"/>
          <w:spacing w:val="-2"/>
          <w:sz w:val="20"/>
        </w:rPr>
        <w:t>Кольцо-фиксатор.</w:t>
      </w:r>
      <w:r>
        <w:rPr>
          <w:color w:val="2C2C2C"/>
          <w:sz w:val="20"/>
        </w:rPr>
        <w:tab/>
      </w:r>
      <w:r>
        <w:rPr>
          <w:rFonts w:ascii="Calibri" w:hAnsi="Calibri"/>
          <w:b/>
          <w:color w:val="2C2C2C"/>
          <w:spacing w:val="-4"/>
          <w:sz w:val="24"/>
        </w:rPr>
        <w:t>12.</w:t>
      </w:r>
      <w:r>
        <w:rPr>
          <w:rFonts w:ascii="Calibri" w:hAnsi="Calibri"/>
          <w:b/>
          <w:color w:val="2C2C2C"/>
          <w:spacing w:val="34"/>
          <w:sz w:val="24"/>
        </w:rPr>
        <w:t> </w:t>
      </w:r>
      <w:r>
        <w:rPr>
          <w:color w:val="2C2C2C"/>
          <w:spacing w:val="-4"/>
          <w:sz w:val="20"/>
        </w:rPr>
        <w:t>Ведомая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шестерня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конечная. </w:t>
      </w:r>
      <w:r>
        <w:rPr>
          <w:color w:val="2C2C2C"/>
          <w:sz w:val="20"/>
        </w:rPr>
        <w:t>Стопорное кольцо вертикального вала.</w:t>
        <w:tab/>
      </w:r>
      <w:r>
        <w:rPr>
          <w:rFonts w:ascii="Calibri" w:hAnsi="Calibri"/>
          <w:b/>
          <w:color w:val="2C2C2C"/>
          <w:sz w:val="24"/>
        </w:rPr>
        <w:t>13.</w:t>
      </w:r>
      <w:r>
        <w:rPr>
          <w:rFonts w:ascii="Calibri" w:hAnsi="Calibri"/>
          <w:b/>
          <w:color w:val="2C2C2C"/>
          <w:spacing w:val="40"/>
          <w:sz w:val="24"/>
        </w:rPr>
        <w:t> </w:t>
      </w:r>
      <w:r>
        <w:rPr>
          <w:color w:val="2C2C2C"/>
          <w:sz w:val="20"/>
        </w:rPr>
        <w:t>Прокладки.</w:t>
      </w:r>
    </w:p>
    <w:p>
      <w:pPr>
        <w:pStyle w:val="ListParagraph"/>
        <w:numPr>
          <w:ilvl w:val="0"/>
          <w:numId w:val="7"/>
        </w:numPr>
        <w:tabs>
          <w:tab w:pos="549" w:val="left" w:leader="none"/>
          <w:tab w:pos="550" w:val="left" w:leader="none"/>
          <w:tab w:pos="4982" w:val="left" w:leader="none"/>
        </w:tabs>
        <w:spacing w:line="263" w:lineRule="exact" w:before="0" w:after="0"/>
        <w:ind w:left="549" w:right="0" w:hanging="370"/>
        <w:jc w:val="left"/>
        <w:rPr>
          <w:rFonts w:ascii="Times New Roman" w:hAnsi="Times New Roman"/>
          <w:color w:val="2C2C2C"/>
          <w:sz w:val="23"/>
        </w:rPr>
      </w:pPr>
      <w:r>
        <w:rPr>
          <w:color w:val="2C2C2C"/>
          <w:spacing w:val="-2"/>
          <w:sz w:val="20"/>
        </w:rPr>
        <w:t>Прокладки.</w:t>
      </w:r>
      <w:r>
        <w:rPr>
          <w:color w:val="2C2C2C"/>
          <w:sz w:val="20"/>
        </w:rPr>
        <w:tab/>
      </w:r>
      <w:r>
        <w:rPr>
          <w:rFonts w:ascii="Calibri" w:hAnsi="Calibri"/>
          <w:b/>
          <w:color w:val="2C2C2C"/>
          <w:spacing w:val="-6"/>
          <w:sz w:val="24"/>
        </w:rPr>
        <w:t>14.</w:t>
      </w:r>
      <w:r>
        <w:rPr>
          <w:rFonts w:ascii="Calibri" w:hAnsi="Calibri"/>
          <w:b/>
          <w:color w:val="2C2C2C"/>
          <w:spacing w:val="68"/>
          <w:sz w:val="24"/>
        </w:rPr>
        <w:t> </w:t>
      </w:r>
      <w:r>
        <w:rPr>
          <w:color w:val="2C2C2C"/>
          <w:spacing w:val="-6"/>
          <w:sz w:val="20"/>
        </w:rPr>
        <w:t>Ведущая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6"/>
          <w:sz w:val="20"/>
        </w:rPr>
        <w:t>шестерня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6"/>
          <w:sz w:val="20"/>
        </w:rPr>
        <w:t>конечная.</w:t>
      </w:r>
    </w:p>
    <w:p>
      <w:pPr>
        <w:pStyle w:val="ListParagraph"/>
        <w:numPr>
          <w:ilvl w:val="0"/>
          <w:numId w:val="7"/>
        </w:numPr>
        <w:tabs>
          <w:tab w:pos="549" w:val="left" w:leader="none"/>
          <w:tab w:pos="550" w:val="left" w:leader="none"/>
          <w:tab w:pos="4982" w:val="left" w:leader="none"/>
        </w:tabs>
        <w:spacing w:line="270" w:lineRule="exact" w:before="0" w:after="0"/>
        <w:ind w:left="549" w:right="0" w:hanging="371"/>
        <w:jc w:val="left"/>
        <w:rPr>
          <w:rFonts w:ascii="Calibri" w:hAnsi="Calibri"/>
          <w:color w:val="2C2C2C"/>
          <w:sz w:val="24"/>
        </w:rPr>
      </w:pPr>
      <w:r>
        <w:rPr>
          <w:color w:val="2C2C2C"/>
          <w:spacing w:val="-4"/>
          <w:sz w:val="20"/>
        </w:rPr>
        <w:t>Ведомая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2"/>
          <w:sz w:val="20"/>
        </w:rPr>
        <w:t>шестерня.</w:t>
      </w:r>
      <w:r>
        <w:rPr>
          <w:color w:val="2C2C2C"/>
          <w:sz w:val="20"/>
        </w:rPr>
        <w:tab/>
      </w:r>
      <w:r>
        <w:rPr>
          <w:rFonts w:ascii="Calibri" w:hAnsi="Calibri"/>
          <w:b/>
          <w:color w:val="2C2C2C"/>
          <w:spacing w:val="-4"/>
          <w:sz w:val="24"/>
        </w:rPr>
        <w:t>15.</w:t>
      </w:r>
      <w:r>
        <w:rPr>
          <w:rFonts w:ascii="Calibri" w:hAnsi="Calibri"/>
          <w:b/>
          <w:color w:val="2C2C2C"/>
          <w:spacing w:val="47"/>
          <w:sz w:val="24"/>
        </w:rPr>
        <w:t> </w:t>
      </w:r>
      <w:r>
        <w:rPr>
          <w:color w:val="2C2C2C"/>
          <w:spacing w:val="-4"/>
          <w:sz w:val="20"/>
        </w:rPr>
        <w:t>Корпус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редуктора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переднего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моста.</w:t>
      </w:r>
    </w:p>
    <w:p>
      <w:pPr>
        <w:pStyle w:val="ListParagraph"/>
        <w:numPr>
          <w:ilvl w:val="0"/>
          <w:numId w:val="7"/>
        </w:numPr>
        <w:tabs>
          <w:tab w:pos="540" w:val="left" w:leader="none"/>
          <w:tab w:pos="4982" w:val="left" w:leader="none"/>
        </w:tabs>
        <w:spacing w:line="282" w:lineRule="exact" w:before="0" w:after="0"/>
        <w:ind w:left="540" w:right="0" w:hanging="361"/>
        <w:jc w:val="left"/>
        <w:rPr>
          <w:rFonts w:ascii="Times New Roman" w:hAnsi="Times New Roman"/>
          <w:color w:val="2C2C2C"/>
          <w:sz w:val="23"/>
        </w:rPr>
      </w:pPr>
      <w:r>
        <w:rPr>
          <w:color w:val="2C2C2C"/>
          <w:spacing w:val="-2"/>
          <w:position w:val="1"/>
          <w:sz w:val="20"/>
        </w:rPr>
        <w:t>Дифференциальный</w:t>
      </w:r>
      <w:r>
        <w:rPr>
          <w:color w:val="2C2C2C"/>
          <w:spacing w:val="-11"/>
          <w:position w:val="1"/>
          <w:sz w:val="20"/>
        </w:rPr>
        <w:t> </w:t>
      </w:r>
      <w:r>
        <w:rPr>
          <w:color w:val="2C2C2C"/>
          <w:spacing w:val="-2"/>
          <w:position w:val="1"/>
          <w:sz w:val="20"/>
        </w:rPr>
        <w:t>механизм.</w:t>
      </w:r>
      <w:r>
        <w:rPr>
          <w:color w:val="2C2C2C"/>
          <w:position w:val="1"/>
          <w:sz w:val="20"/>
        </w:rPr>
        <w:tab/>
      </w:r>
      <w:r>
        <w:rPr>
          <w:rFonts w:ascii="Calibri" w:hAnsi="Calibri"/>
          <w:b/>
          <w:color w:val="2C2C2C"/>
          <w:spacing w:val="-6"/>
          <w:sz w:val="24"/>
        </w:rPr>
        <w:t>16.</w:t>
      </w:r>
      <w:r>
        <w:rPr>
          <w:rFonts w:ascii="Calibri" w:hAnsi="Calibri"/>
          <w:b/>
          <w:color w:val="2C2C2C"/>
          <w:spacing w:val="48"/>
          <w:sz w:val="24"/>
        </w:rPr>
        <w:t> </w:t>
      </w:r>
      <w:r>
        <w:rPr>
          <w:color w:val="2C2C2C"/>
          <w:spacing w:val="-6"/>
          <w:position w:val="1"/>
          <w:sz w:val="20"/>
        </w:rPr>
        <w:t>Шлицевой</w:t>
      </w:r>
      <w:r>
        <w:rPr>
          <w:color w:val="2C2C2C"/>
          <w:spacing w:val="-12"/>
          <w:position w:val="1"/>
          <w:sz w:val="20"/>
        </w:rPr>
        <w:t> </w:t>
      </w:r>
      <w:r>
        <w:rPr>
          <w:color w:val="2C2C2C"/>
          <w:spacing w:val="-6"/>
          <w:position w:val="1"/>
          <w:sz w:val="20"/>
        </w:rPr>
        <w:t>вал.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44"/>
        </w:rPr>
      </w:pPr>
    </w:p>
    <w:p>
      <w:pPr>
        <w:spacing w:before="0"/>
        <w:ind w:left="0" w:right="126" w:firstLine="0"/>
        <w:jc w:val="right"/>
        <w:rPr>
          <w:rFonts w:ascii="Humnst777 Cn BT"/>
          <w:sz w:val="23"/>
        </w:rPr>
      </w:pPr>
      <w:r>
        <w:rPr>
          <w:rFonts w:ascii="Humnst777 Cn BT"/>
          <w:color w:val="2C2C2C"/>
          <w:spacing w:val="-5"/>
          <w:sz w:val="23"/>
        </w:rPr>
        <w:t>23</w:t>
      </w:r>
    </w:p>
    <w:p>
      <w:pPr>
        <w:spacing w:after="0"/>
        <w:jc w:val="right"/>
        <w:rPr>
          <w:rFonts w:ascii="Humnst777 Cn BT"/>
          <w:sz w:val="23"/>
        </w:rPr>
        <w:sectPr>
          <w:pgSz w:w="11910" w:h="16840"/>
          <w:pgMar w:top="680" w:bottom="280" w:left="600" w:right="620"/>
        </w:sectPr>
      </w:pPr>
    </w:p>
    <w:p>
      <w:pPr>
        <w:spacing w:before="83"/>
        <w:ind w:left="179" w:right="0" w:firstLine="0"/>
        <w:jc w:val="left"/>
        <w:rPr>
          <w:rFonts w:ascii="Proxima Nova Rg" w:hAnsi="Proxima Nova Rg"/>
          <w:sz w:val="16"/>
        </w:rPr>
      </w:pPr>
      <w:bookmarkStart w:name="Страница 23" w:id="33"/>
      <w:bookmarkEnd w:id="33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6"/>
        <w:rPr>
          <w:rFonts w:ascii="Proxima Nova Rg"/>
          <w:sz w:val="17"/>
        </w:rPr>
      </w:pPr>
    </w:p>
    <w:p>
      <w:pPr>
        <w:spacing w:before="1"/>
        <w:ind w:left="817" w:right="852" w:firstLine="0"/>
        <w:jc w:val="center"/>
        <w:rPr>
          <w:b/>
          <w:sz w:val="20"/>
        </w:rPr>
      </w:pPr>
      <w:bookmarkStart w:name="_TOC_250009" w:id="34"/>
      <w:r>
        <w:rPr>
          <w:b/>
          <w:color w:val="2C2C2C"/>
          <w:w w:val="90"/>
          <w:sz w:val="20"/>
        </w:rPr>
        <w:t>ИСПОЛЬЗОВАНИЕ</w:t>
      </w:r>
      <w:r>
        <w:rPr>
          <w:b/>
          <w:color w:val="2C2C2C"/>
          <w:spacing w:val="47"/>
          <w:sz w:val="20"/>
        </w:rPr>
        <w:t> </w:t>
      </w:r>
      <w:r>
        <w:rPr>
          <w:b/>
          <w:color w:val="2C2C2C"/>
          <w:w w:val="90"/>
          <w:sz w:val="20"/>
        </w:rPr>
        <w:t>И</w:t>
      </w:r>
      <w:r>
        <w:rPr>
          <w:b/>
          <w:color w:val="2C2C2C"/>
          <w:spacing w:val="40"/>
          <w:sz w:val="20"/>
        </w:rPr>
        <w:t> </w:t>
      </w:r>
      <w:r>
        <w:rPr>
          <w:b/>
          <w:color w:val="2C2C2C"/>
          <w:w w:val="90"/>
          <w:sz w:val="20"/>
        </w:rPr>
        <w:t>РЕГУЛИРОВКА</w:t>
      </w:r>
      <w:r>
        <w:rPr>
          <w:b/>
          <w:color w:val="2C2C2C"/>
          <w:spacing w:val="43"/>
          <w:sz w:val="20"/>
        </w:rPr>
        <w:t> </w:t>
      </w:r>
      <w:r>
        <w:rPr>
          <w:b/>
          <w:color w:val="2C2C2C"/>
          <w:w w:val="90"/>
          <w:sz w:val="20"/>
        </w:rPr>
        <w:t>ГИДРАВЛИЧЕСКОГО</w:t>
      </w:r>
      <w:r>
        <w:rPr>
          <w:b/>
          <w:color w:val="2C2C2C"/>
          <w:spacing w:val="43"/>
          <w:sz w:val="20"/>
        </w:rPr>
        <w:t> </w:t>
      </w:r>
      <w:r>
        <w:rPr>
          <w:b/>
          <w:color w:val="2C2C2C"/>
          <w:w w:val="90"/>
          <w:sz w:val="20"/>
        </w:rPr>
        <w:t>РУЛЕВОГО</w:t>
      </w:r>
      <w:r>
        <w:rPr>
          <w:b/>
          <w:color w:val="2C2C2C"/>
          <w:spacing w:val="43"/>
          <w:sz w:val="20"/>
        </w:rPr>
        <w:t> </w:t>
      </w:r>
      <w:bookmarkEnd w:id="34"/>
      <w:r>
        <w:rPr>
          <w:b/>
          <w:color w:val="2C2C2C"/>
          <w:spacing w:val="-2"/>
          <w:w w:val="90"/>
          <w:sz w:val="20"/>
        </w:rPr>
        <w:t>МЕХАНИЗМА</w:t>
      </w:r>
    </w:p>
    <w:p>
      <w:pPr>
        <w:pStyle w:val="BodyText"/>
        <w:spacing w:before="4"/>
        <w:rPr>
          <w:b/>
          <w:sz w:val="21"/>
        </w:rPr>
      </w:pPr>
    </w:p>
    <w:p>
      <w:pPr>
        <w:spacing w:line="218" w:lineRule="auto" w:before="0"/>
        <w:ind w:left="185" w:right="207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Под низким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давлением масло поступает из масляного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бака (8)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в насос беспрерывного течения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(6). Далее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масло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под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высоким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давлением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попадает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насос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дозатор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BZZ1-E80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(или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аналог)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(4)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приводит в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действие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управляющий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цилиндр, (2)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который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приводит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действие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рулевой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механизм, 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избыток масла возвращается к насосу через возвратную масляную трубу.</w:t>
      </w:r>
    </w:p>
    <w:p>
      <w:pPr>
        <w:pStyle w:val="BodyText"/>
        <w:spacing w:before="3"/>
        <w:rPr>
          <w:rFonts w:ascii="Calibri"/>
          <w:sz w:val="22"/>
        </w:rPr>
      </w:pPr>
    </w:p>
    <w:p>
      <w:pPr>
        <w:spacing w:line="220" w:lineRule="auto" w:before="1"/>
        <w:ind w:left="185" w:right="1054" w:firstLine="14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Насос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постоянного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действия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приспособлен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поддержки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стабильной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подачи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масла,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чтобы гарантировать устойчивую работу гидравлического рулевого механизма.</w:t>
      </w:r>
    </w:p>
    <w:p>
      <w:pPr>
        <w:spacing w:line="220" w:lineRule="auto" w:before="0"/>
        <w:ind w:left="185" w:right="402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Во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работы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двигателя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гидравлический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рулевой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механизм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может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работать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только при повороте руля, и гидравлический подъемник не должен сбивать настройку управления.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6"/>
        <w:rPr>
          <w:rFonts w:ascii="Calibri"/>
          <w:sz w:val="42"/>
        </w:rPr>
      </w:pPr>
    </w:p>
    <w:p>
      <w:pPr>
        <w:spacing w:before="0"/>
        <w:ind w:left="817" w:right="797" w:firstLine="0"/>
        <w:jc w:val="center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Рис.</w:t>
      </w:r>
      <w:r>
        <w:rPr>
          <w:rFonts w:ascii="Calibri" w:hAnsi="Calibri"/>
          <w:color w:val="2C2C2C"/>
          <w:spacing w:val="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10.</w:t>
      </w:r>
      <w:r>
        <w:rPr>
          <w:rFonts w:ascii="Calibri" w:hAnsi="Calibri"/>
          <w:color w:val="2C2C2C"/>
          <w:spacing w:val="1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Принцип действия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гидравлического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рулевого механизма.</w:t>
      </w:r>
    </w:p>
    <w:p>
      <w:pPr>
        <w:pStyle w:val="BodyText"/>
        <w:rPr>
          <w:rFonts w:ascii="Calibri"/>
        </w:rPr>
      </w:pPr>
    </w:p>
    <w:p>
      <w:pPr>
        <w:spacing w:after="0"/>
        <w:rPr>
          <w:rFonts w:ascii="Calibri"/>
        </w:rPr>
        <w:sectPr>
          <w:pgSz w:w="11910" w:h="16840"/>
          <w:pgMar w:top="680" w:bottom="280" w:left="600" w:right="620"/>
        </w:sectPr>
      </w:pPr>
    </w:p>
    <w:p>
      <w:pPr>
        <w:pStyle w:val="ListParagraph"/>
        <w:numPr>
          <w:ilvl w:val="0"/>
          <w:numId w:val="22"/>
        </w:numPr>
        <w:tabs>
          <w:tab w:pos="481" w:val="left" w:leader="none"/>
        </w:tabs>
        <w:spacing w:line="280" w:lineRule="exact" w:before="240" w:after="0"/>
        <w:ind w:left="480" w:right="0" w:hanging="310"/>
        <w:jc w:val="left"/>
        <w:rPr>
          <w:rFonts w:ascii="Calibri" w:hAnsi="Calibri"/>
          <w:color w:val="2C2C2C"/>
          <w:sz w:val="24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04640" id="docshapegroup63" coordorigin="768,0" coordsize="11139,16839">
            <v:shape style="position:absolute;left:768;top:0;width:11139;height:16839" type="#_x0000_t75" id="docshape64" stroked="false">
              <v:imagedata r:id="rId41" o:title=""/>
            </v:shape>
            <v:shape style="position:absolute;left:3629;top:5260;width:4532;height:7200" type="#_x0000_t75" id="docshape65" stroked="false">
              <v:imagedata r:id="rId56" o:title=""/>
            </v:shape>
            <w10:wrap type="none"/>
          </v:group>
        </w:pict>
      </w:r>
      <w:r>
        <w:rPr>
          <w:rFonts w:ascii="Calibri" w:hAnsi="Calibri"/>
          <w:color w:val="2C2C2C"/>
          <w:spacing w:val="-4"/>
          <w:sz w:val="24"/>
        </w:rPr>
        <w:t>Четырехзвенный</w:t>
      </w:r>
      <w:r>
        <w:rPr>
          <w:rFonts w:ascii="Calibri" w:hAnsi="Calibri"/>
          <w:color w:val="2C2C2C"/>
          <w:spacing w:val="5"/>
          <w:sz w:val="24"/>
        </w:rPr>
        <w:t> </w:t>
      </w:r>
      <w:r>
        <w:rPr>
          <w:rFonts w:ascii="Calibri" w:hAnsi="Calibri"/>
          <w:color w:val="2C2C2C"/>
          <w:spacing w:val="-4"/>
          <w:sz w:val="24"/>
        </w:rPr>
        <w:t>механизм</w:t>
      </w:r>
      <w:r>
        <w:rPr>
          <w:rFonts w:ascii="Calibri" w:hAnsi="Calibri"/>
          <w:color w:val="2C2C2C"/>
          <w:spacing w:val="8"/>
          <w:sz w:val="24"/>
        </w:rPr>
        <w:t> </w:t>
      </w:r>
      <w:r>
        <w:rPr>
          <w:rFonts w:ascii="Calibri" w:hAnsi="Calibri"/>
          <w:color w:val="2C2C2C"/>
          <w:spacing w:val="-4"/>
          <w:sz w:val="24"/>
        </w:rPr>
        <w:t>регулирования.</w:t>
      </w:r>
    </w:p>
    <w:p>
      <w:pPr>
        <w:pStyle w:val="ListParagraph"/>
        <w:numPr>
          <w:ilvl w:val="0"/>
          <w:numId w:val="22"/>
        </w:numPr>
        <w:tabs>
          <w:tab w:pos="478" w:val="left" w:leader="none"/>
        </w:tabs>
        <w:spacing w:line="268" w:lineRule="exact" w:before="0" w:after="0"/>
        <w:ind w:left="477" w:right="0" w:hanging="304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pacing w:val="-4"/>
          <w:sz w:val="24"/>
        </w:rPr>
        <w:t>Силовой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pacing w:val="-4"/>
          <w:sz w:val="24"/>
        </w:rPr>
        <w:t>цилиндр</w:t>
      </w:r>
      <w:r>
        <w:rPr>
          <w:rFonts w:ascii="Calibri" w:hAnsi="Calibri"/>
          <w:color w:val="2C2C2C"/>
          <w:spacing w:val="1"/>
          <w:sz w:val="24"/>
        </w:rPr>
        <w:t> </w:t>
      </w:r>
      <w:r>
        <w:rPr>
          <w:rFonts w:ascii="Calibri" w:hAnsi="Calibri"/>
          <w:color w:val="2C2C2C"/>
          <w:spacing w:val="-4"/>
          <w:sz w:val="24"/>
        </w:rPr>
        <w:t>поворота.</w:t>
      </w:r>
    </w:p>
    <w:p>
      <w:pPr>
        <w:pStyle w:val="ListParagraph"/>
        <w:numPr>
          <w:ilvl w:val="0"/>
          <w:numId w:val="22"/>
        </w:numPr>
        <w:tabs>
          <w:tab w:pos="485" w:val="left" w:leader="none"/>
        </w:tabs>
        <w:spacing w:line="268" w:lineRule="exact" w:before="0" w:after="0"/>
        <w:ind w:left="485" w:right="0" w:hanging="310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Переднее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ведущее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колесо.</w:t>
      </w:r>
    </w:p>
    <w:p>
      <w:pPr>
        <w:pStyle w:val="ListParagraph"/>
        <w:numPr>
          <w:ilvl w:val="0"/>
          <w:numId w:val="22"/>
        </w:numPr>
        <w:tabs>
          <w:tab w:pos="485" w:val="left" w:leader="none"/>
        </w:tabs>
        <w:spacing w:line="280" w:lineRule="exact" w:before="0" w:after="0"/>
        <w:ind w:left="485" w:right="0" w:hanging="312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Насос</w:t>
      </w:r>
      <w:r>
        <w:rPr>
          <w:rFonts w:ascii="Calibri" w:hAnsi="Calibri"/>
          <w:color w:val="2C2C2C"/>
          <w:spacing w:val="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дозатор.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rPr>
          <w:rFonts w:ascii="Calibri"/>
          <w:sz w:val="30"/>
        </w:rPr>
      </w:pPr>
    </w:p>
    <w:p>
      <w:pPr>
        <w:spacing w:before="270"/>
        <w:ind w:left="194" w:right="0" w:firstLine="0"/>
        <w:jc w:val="left"/>
        <w:rPr>
          <w:rFonts w:ascii="Berlin Sans FB"/>
          <w:sz w:val="23"/>
        </w:rPr>
      </w:pPr>
      <w:r>
        <w:rPr>
          <w:rFonts w:ascii="Berlin Sans FB"/>
          <w:color w:val="2C2C2C"/>
          <w:spacing w:val="-5"/>
          <w:sz w:val="23"/>
        </w:rPr>
        <w:t>24</w:t>
      </w:r>
    </w:p>
    <w:p>
      <w:pPr>
        <w:pStyle w:val="ListParagraph"/>
        <w:numPr>
          <w:ilvl w:val="0"/>
          <w:numId w:val="22"/>
        </w:numPr>
        <w:tabs>
          <w:tab w:pos="482" w:val="left" w:leader="none"/>
        </w:tabs>
        <w:spacing w:line="281" w:lineRule="exact" w:before="231" w:after="0"/>
        <w:ind w:left="481" w:right="0" w:hanging="301"/>
        <w:jc w:val="left"/>
        <w:rPr>
          <w:rFonts w:ascii="Calibri" w:hAnsi="Calibri"/>
          <w:color w:val="2C2C2C"/>
          <w:sz w:val="24"/>
        </w:rPr>
      </w:pPr>
      <w:r>
        <w:rPr/>
        <w:br w:type="column"/>
      </w:r>
      <w:r>
        <w:rPr>
          <w:rFonts w:ascii="Calibri" w:hAnsi="Calibri"/>
          <w:color w:val="2C2C2C"/>
          <w:sz w:val="24"/>
        </w:rPr>
        <w:t>Рулевое</w:t>
      </w:r>
      <w:r>
        <w:rPr>
          <w:rFonts w:ascii="Calibri" w:hAnsi="Calibri"/>
          <w:color w:val="2C2C2C"/>
          <w:spacing w:val="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колесо.</w:t>
      </w:r>
    </w:p>
    <w:p>
      <w:pPr>
        <w:pStyle w:val="ListParagraph"/>
        <w:numPr>
          <w:ilvl w:val="0"/>
          <w:numId w:val="22"/>
        </w:numPr>
        <w:tabs>
          <w:tab w:pos="482" w:val="left" w:leader="none"/>
        </w:tabs>
        <w:spacing w:line="267" w:lineRule="exact" w:before="0" w:after="0"/>
        <w:ind w:left="481" w:right="0" w:hanging="311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Насос</w:t>
      </w:r>
      <w:r>
        <w:rPr>
          <w:rFonts w:ascii="Calibri" w:hAnsi="Calibri"/>
          <w:color w:val="2C2C2C"/>
          <w:spacing w:val="1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шестеренчатый.</w:t>
      </w:r>
    </w:p>
    <w:p>
      <w:pPr>
        <w:pStyle w:val="ListParagraph"/>
        <w:numPr>
          <w:ilvl w:val="0"/>
          <w:numId w:val="22"/>
        </w:numPr>
        <w:tabs>
          <w:tab w:pos="482" w:val="left" w:leader="none"/>
        </w:tabs>
        <w:spacing w:line="268" w:lineRule="exact" w:before="0" w:after="0"/>
        <w:ind w:left="481" w:right="0" w:hanging="308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pacing w:val="-5"/>
          <w:sz w:val="24"/>
        </w:rPr>
        <w:t>Масляный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фильтр.</w:t>
      </w:r>
    </w:p>
    <w:p>
      <w:pPr>
        <w:pStyle w:val="ListParagraph"/>
        <w:numPr>
          <w:ilvl w:val="0"/>
          <w:numId w:val="22"/>
        </w:numPr>
        <w:tabs>
          <w:tab w:pos="482" w:val="left" w:leader="none"/>
        </w:tabs>
        <w:spacing w:line="218" w:lineRule="auto" w:before="9" w:after="0"/>
        <w:ind w:left="468" w:right="2026" w:hanging="297"/>
        <w:jc w:val="left"/>
        <w:rPr>
          <w:rFonts w:ascii="Calibri" w:hAnsi="Calibri"/>
          <w:color w:val="2C2C2C"/>
          <w:sz w:val="24"/>
        </w:rPr>
      </w:pPr>
      <w:r>
        <w:rPr>
          <w:rFonts w:ascii="Calibri" w:hAnsi="Calibri"/>
          <w:color w:val="2C2C2C"/>
          <w:sz w:val="24"/>
        </w:rPr>
        <w:t>Масляный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бак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(располагается под капотом трактора).</w:t>
      </w:r>
    </w:p>
    <w:p>
      <w:pPr>
        <w:spacing w:after="0" w:line="218" w:lineRule="auto"/>
        <w:jc w:val="left"/>
        <w:rPr>
          <w:rFonts w:ascii="Calibri" w:hAnsi="Calibri"/>
          <w:sz w:val="24"/>
        </w:rPr>
        <w:sectPr>
          <w:type w:val="continuous"/>
          <w:pgSz w:w="11910" w:h="16840"/>
          <w:pgMar w:top="0" w:bottom="280" w:left="600" w:right="620"/>
          <w:cols w:num="2" w:equalWidth="0">
            <w:col w:w="4942" w:space="190"/>
            <w:col w:w="5558"/>
          </w:cols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12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23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24" w:id="35"/>
      <w:bookmarkEnd w:id="35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9"/>
        <w:spacing w:line="266" w:lineRule="auto" w:before="122"/>
        <w:ind w:left="4140" w:hanging="3499"/>
        <w:rPr>
          <w:rFonts w:ascii="Arial Narrow" w:hAnsi="Arial Narrow"/>
        </w:rPr>
      </w:pPr>
      <w:r>
        <w:rPr>
          <w:rFonts w:ascii="Arial Narrow" w:hAnsi="Arial Narrow"/>
          <w:color w:val="2C2C2C"/>
          <w:w w:val="120"/>
        </w:rPr>
        <w:t>СХЕМА ГИДРАВЛИЧЕСКОГО РУЛЕВОГО МЕХАНИЗМА И МОМЕНТЫ, НА КОТОРЫЕ СТОИТ ОБРАТИТЬ ВНИМАНИЕ</w:t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8"/>
        <w:rPr>
          <w:rFonts w:ascii="Arial Narrow"/>
          <w:b/>
          <w:sz w:val="33"/>
        </w:rPr>
      </w:pP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64" w:lineRule="auto" w:before="0" w:after="0"/>
        <w:ind w:left="663" w:right="417" w:hanging="270"/>
        <w:jc w:val="left"/>
        <w:rPr>
          <w:sz w:val="20"/>
        </w:rPr>
      </w:pPr>
      <w:r>
        <w:rPr>
          <w:color w:val="2C2C2C"/>
          <w:spacing w:val="-4"/>
          <w:sz w:val="20"/>
        </w:rPr>
        <w:t>Насос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дозатора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(Рис.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11)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состоит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из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двух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элементов: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распределительного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блока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гидромотора </w:t>
      </w:r>
      <w:r>
        <w:rPr>
          <w:color w:val="2C2C2C"/>
          <w:sz w:val="20"/>
        </w:rPr>
        <w:t>обратной связи.</w:t>
      </w:r>
    </w:p>
    <w:p>
      <w:pPr>
        <w:pStyle w:val="ListParagraph"/>
        <w:numPr>
          <w:ilvl w:val="1"/>
          <w:numId w:val="22"/>
        </w:numPr>
        <w:tabs>
          <w:tab w:pos="661" w:val="left" w:leader="none"/>
        </w:tabs>
        <w:spacing w:line="244" w:lineRule="exact" w:before="0" w:after="0"/>
        <w:ind w:left="660" w:right="0" w:hanging="263"/>
        <w:jc w:val="left"/>
        <w:rPr>
          <w:sz w:val="20"/>
        </w:rPr>
      </w:pPr>
      <w:r>
        <w:rPr>
          <w:color w:val="2C2C2C"/>
          <w:w w:val="90"/>
          <w:sz w:val="20"/>
        </w:rPr>
        <w:t>Распределительный</w:t>
      </w:r>
      <w:r>
        <w:rPr>
          <w:color w:val="2C2C2C"/>
          <w:spacing w:val="2"/>
          <w:sz w:val="20"/>
        </w:rPr>
        <w:t> </w:t>
      </w:r>
      <w:r>
        <w:rPr>
          <w:color w:val="2C2C2C"/>
          <w:w w:val="90"/>
          <w:sz w:val="20"/>
        </w:rPr>
        <w:t>блок</w:t>
      </w:r>
      <w:r>
        <w:rPr>
          <w:color w:val="2C2C2C"/>
          <w:spacing w:val="11"/>
          <w:sz w:val="20"/>
        </w:rPr>
        <w:t> </w:t>
      </w:r>
      <w:r>
        <w:rPr>
          <w:color w:val="2C2C2C"/>
          <w:w w:val="90"/>
          <w:sz w:val="20"/>
        </w:rPr>
        <w:t>(1)</w:t>
      </w:r>
      <w:r>
        <w:rPr>
          <w:color w:val="2C2C2C"/>
          <w:spacing w:val="2"/>
          <w:sz w:val="20"/>
        </w:rPr>
        <w:t> </w:t>
      </w:r>
      <w:r>
        <w:rPr>
          <w:color w:val="2C2C2C"/>
          <w:w w:val="90"/>
          <w:sz w:val="20"/>
        </w:rPr>
        <w:t>состоит</w:t>
      </w:r>
      <w:r>
        <w:rPr>
          <w:color w:val="2C2C2C"/>
          <w:spacing w:val="2"/>
          <w:sz w:val="20"/>
        </w:rPr>
        <w:t> </w:t>
      </w:r>
      <w:r>
        <w:rPr>
          <w:color w:val="2C2C2C"/>
          <w:w w:val="90"/>
          <w:sz w:val="20"/>
        </w:rPr>
        <w:t>из</w:t>
      </w:r>
      <w:r>
        <w:rPr>
          <w:color w:val="2C2C2C"/>
          <w:spacing w:val="1"/>
          <w:sz w:val="20"/>
        </w:rPr>
        <w:t> </w:t>
      </w:r>
      <w:r>
        <w:rPr>
          <w:color w:val="2C2C2C"/>
          <w:w w:val="90"/>
          <w:sz w:val="20"/>
        </w:rPr>
        <w:t>корпуса</w:t>
      </w:r>
      <w:r>
        <w:rPr>
          <w:color w:val="2C2C2C"/>
          <w:spacing w:val="8"/>
          <w:sz w:val="20"/>
        </w:rPr>
        <w:t> </w:t>
      </w:r>
      <w:r>
        <w:rPr>
          <w:color w:val="2C2C2C"/>
          <w:w w:val="90"/>
          <w:sz w:val="20"/>
        </w:rPr>
        <w:t>(4),</w:t>
      </w:r>
      <w:r>
        <w:rPr>
          <w:color w:val="2C2C2C"/>
          <w:spacing w:val="13"/>
          <w:sz w:val="20"/>
        </w:rPr>
        <w:t> </w:t>
      </w:r>
      <w:r>
        <w:rPr>
          <w:color w:val="2C2C2C"/>
          <w:w w:val="90"/>
          <w:sz w:val="20"/>
        </w:rPr>
        <w:t>золотника</w:t>
      </w:r>
      <w:r>
        <w:rPr>
          <w:color w:val="2C2C2C"/>
          <w:spacing w:val="8"/>
          <w:sz w:val="20"/>
        </w:rPr>
        <w:t> </w:t>
      </w:r>
      <w:r>
        <w:rPr>
          <w:color w:val="2C2C2C"/>
          <w:w w:val="90"/>
          <w:sz w:val="20"/>
        </w:rPr>
        <w:t>(2),</w:t>
      </w:r>
      <w:r>
        <w:rPr>
          <w:color w:val="2C2C2C"/>
          <w:spacing w:val="13"/>
          <w:sz w:val="20"/>
        </w:rPr>
        <w:t> </w:t>
      </w:r>
      <w:r>
        <w:rPr>
          <w:color w:val="2C2C2C"/>
          <w:w w:val="90"/>
          <w:sz w:val="20"/>
        </w:rPr>
        <w:t>гильзы</w:t>
      </w:r>
      <w:r>
        <w:rPr>
          <w:color w:val="2C2C2C"/>
          <w:spacing w:val="8"/>
          <w:sz w:val="20"/>
        </w:rPr>
        <w:t> </w:t>
      </w:r>
      <w:r>
        <w:rPr>
          <w:color w:val="2C2C2C"/>
          <w:w w:val="90"/>
          <w:sz w:val="20"/>
        </w:rPr>
        <w:t>(5),</w:t>
      </w:r>
      <w:r>
        <w:rPr>
          <w:color w:val="2C2C2C"/>
          <w:spacing w:val="15"/>
          <w:sz w:val="20"/>
        </w:rPr>
        <w:t> </w:t>
      </w:r>
      <w:r>
        <w:rPr>
          <w:color w:val="2C2C2C"/>
          <w:spacing w:val="-2"/>
          <w:w w:val="90"/>
          <w:sz w:val="20"/>
        </w:rPr>
        <w:t>комбинированного</w:t>
      </w:r>
    </w:p>
    <w:p>
      <w:pPr>
        <w:pStyle w:val="BodyText"/>
        <w:spacing w:line="266" w:lineRule="auto" w:before="25"/>
        <w:ind w:left="662" w:hanging="2"/>
      </w:pPr>
      <w:r>
        <w:rPr>
          <w:color w:val="2C2C2C"/>
          <w:spacing w:val="-4"/>
        </w:rPr>
        <w:t>уплотнения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составе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резинового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защитного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колец, упорного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подшипника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пыльника, </w:t>
      </w:r>
      <w:r>
        <w:rPr>
          <w:color w:val="2C2C2C"/>
        </w:rPr>
        <w:t>запрессованного</w:t>
      </w:r>
      <w:r>
        <w:rPr>
          <w:color w:val="2C2C2C"/>
          <w:spacing w:val="-10"/>
        </w:rPr>
        <w:t> </w:t>
      </w:r>
      <w:r>
        <w:rPr>
          <w:color w:val="2C2C2C"/>
        </w:rPr>
        <w:t>в</w:t>
      </w:r>
      <w:r>
        <w:rPr>
          <w:color w:val="2C2C2C"/>
          <w:spacing w:val="-8"/>
        </w:rPr>
        <w:t> </w:t>
      </w:r>
      <w:r>
        <w:rPr>
          <w:color w:val="2C2C2C"/>
        </w:rPr>
        <w:t>кольцевую</w:t>
      </w:r>
      <w:r>
        <w:rPr>
          <w:color w:val="2C2C2C"/>
          <w:spacing w:val="-12"/>
        </w:rPr>
        <w:t> </w:t>
      </w:r>
      <w:r>
        <w:rPr>
          <w:color w:val="2C2C2C"/>
        </w:rPr>
        <w:t>проточку</w:t>
      </w:r>
      <w:r>
        <w:rPr>
          <w:color w:val="2C2C2C"/>
          <w:spacing w:val="-12"/>
        </w:rPr>
        <w:t> </w:t>
      </w:r>
      <w:r>
        <w:rPr>
          <w:color w:val="2C2C2C"/>
        </w:rPr>
        <w:t>в</w:t>
      </w:r>
      <w:r>
        <w:rPr>
          <w:color w:val="2C2C2C"/>
          <w:spacing w:val="-10"/>
        </w:rPr>
        <w:t> </w:t>
      </w:r>
      <w:r>
        <w:rPr>
          <w:color w:val="2C2C2C"/>
        </w:rPr>
        <w:t>верхней</w:t>
      </w:r>
      <w:r>
        <w:rPr>
          <w:color w:val="2C2C2C"/>
          <w:spacing w:val="-12"/>
        </w:rPr>
        <w:t> </w:t>
      </w:r>
      <w:r>
        <w:rPr>
          <w:color w:val="2C2C2C"/>
        </w:rPr>
        <w:t>части</w:t>
      </w:r>
      <w:r>
        <w:rPr>
          <w:color w:val="2C2C2C"/>
          <w:spacing w:val="-11"/>
        </w:rPr>
        <w:t> </w:t>
      </w:r>
      <w:r>
        <w:rPr>
          <w:color w:val="2C2C2C"/>
        </w:rPr>
        <w:t>корпуса.</w:t>
      </w:r>
    </w:p>
    <w:p>
      <w:pPr>
        <w:pStyle w:val="ListParagraph"/>
        <w:numPr>
          <w:ilvl w:val="1"/>
          <w:numId w:val="22"/>
        </w:numPr>
        <w:tabs>
          <w:tab w:pos="665" w:val="left" w:leader="none"/>
        </w:tabs>
        <w:spacing w:line="241" w:lineRule="exact" w:before="0" w:after="0"/>
        <w:ind w:left="664" w:right="0" w:hanging="267"/>
        <w:jc w:val="left"/>
        <w:rPr>
          <w:sz w:val="20"/>
        </w:rPr>
      </w:pPr>
      <w:r>
        <w:rPr>
          <w:color w:val="2C2C2C"/>
          <w:spacing w:val="-4"/>
          <w:sz w:val="20"/>
        </w:rPr>
        <w:t>Золотник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занимает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фиксированное положение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гильзе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посредством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штифта</w:t>
      </w:r>
      <w:r>
        <w:rPr>
          <w:color w:val="2C2C2C"/>
          <w:spacing w:val="2"/>
          <w:sz w:val="20"/>
        </w:rPr>
        <w:t> </w:t>
      </w:r>
      <w:r>
        <w:rPr>
          <w:color w:val="2C2C2C"/>
          <w:spacing w:val="-5"/>
          <w:sz w:val="20"/>
        </w:rPr>
        <w:t>(3)</w:t>
      </w:r>
    </w:p>
    <w:p>
      <w:pPr>
        <w:pStyle w:val="BodyText"/>
        <w:spacing w:line="264" w:lineRule="auto" w:before="26"/>
        <w:ind w:left="662" w:right="402" w:hanging="2"/>
      </w:pPr>
      <w:r>
        <w:rPr>
          <w:color w:val="2C2C2C"/>
          <w:spacing w:val="-4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пластинчатых пружин, вставленных через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пазы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золотника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гильзы, 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имеет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возможность </w:t>
      </w:r>
      <w:r>
        <w:rPr>
          <w:color w:val="2C2C2C"/>
        </w:rPr>
        <w:t>при</w:t>
      </w:r>
      <w:r>
        <w:rPr>
          <w:color w:val="2C2C2C"/>
          <w:spacing w:val="-18"/>
        </w:rPr>
        <w:t> </w:t>
      </w:r>
      <w:r>
        <w:rPr>
          <w:color w:val="2C2C2C"/>
        </w:rPr>
        <w:t>приложении</w:t>
      </w:r>
      <w:r>
        <w:rPr>
          <w:color w:val="2C2C2C"/>
          <w:spacing w:val="-18"/>
        </w:rPr>
        <w:t> </w:t>
      </w:r>
      <w:r>
        <w:rPr>
          <w:color w:val="2C2C2C"/>
        </w:rPr>
        <w:t>момента</w:t>
      </w:r>
      <w:r>
        <w:rPr>
          <w:color w:val="2C2C2C"/>
          <w:spacing w:val="-17"/>
        </w:rPr>
        <w:t> </w:t>
      </w:r>
      <w:r>
        <w:rPr>
          <w:color w:val="2C2C2C"/>
        </w:rPr>
        <w:t>поворачиваться</w:t>
      </w:r>
      <w:r>
        <w:rPr>
          <w:color w:val="2C2C2C"/>
          <w:spacing w:val="-18"/>
        </w:rPr>
        <w:t> </w:t>
      </w:r>
      <w:r>
        <w:rPr>
          <w:color w:val="2C2C2C"/>
        </w:rPr>
        <w:t>относительно</w:t>
      </w:r>
      <w:r>
        <w:rPr>
          <w:color w:val="2C2C2C"/>
          <w:spacing w:val="-17"/>
        </w:rPr>
        <w:t> </w:t>
      </w:r>
      <w:r>
        <w:rPr>
          <w:color w:val="2C2C2C"/>
        </w:rPr>
        <w:t>гильзы</w:t>
      </w:r>
      <w:r>
        <w:rPr>
          <w:color w:val="2C2C2C"/>
          <w:spacing w:val="-18"/>
        </w:rPr>
        <w:t> </w:t>
      </w:r>
      <w:r>
        <w:rPr>
          <w:color w:val="2C2C2C"/>
        </w:rPr>
        <w:t>на</w:t>
      </w:r>
      <w:r>
        <w:rPr>
          <w:color w:val="2C2C2C"/>
          <w:spacing w:val="-18"/>
        </w:rPr>
        <w:t> </w:t>
      </w:r>
      <w:r>
        <w:rPr>
          <w:color w:val="2C2C2C"/>
        </w:rPr>
        <w:t>угол</w:t>
      </w:r>
      <w:r>
        <w:rPr>
          <w:color w:val="2C2C2C"/>
          <w:spacing w:val="-17"/>
        </w:rPr>
        <w:t> </w:t>
      </w:r>
      <w:r>
        <w:rPr>
          <w:color w:val="2C2C2C"/>
        </w:rPr>
        <w:t>15</w:t>
      </w:r>
      <w:r>
        <w:rPr>
          <w:rFonts w:ascii="Tahoma" w:hAnsi="Tahoma"/>
          <w:color w:val="2C2C2C"/>
          <w:vertAlign w:val="superscript"/>
        </w:rPr>
        <w:t>°</w:t>
      </w:r>
      <w:r>
        <w:rPr>
          <w:rFonts w:ascii="Tahoma" w:hAnsi="Tahoma"/>
          <w:color w:val="2C2C2C"/>
          <w:spacing w:val="-16"/>
          <w:vertAlign w:val="baseline"/>
        </w:rPr>
        <w:t> </w:t>
      </w:r>
      <w:r>
        <w:rPr>
          <w:color w:val="2C2C2C"/>
          <w:vertAlign w:val="baseline"/>
        </w:rPr>
        <w:t>в</w:t>
      </w:r>
      <w:r>
        <w:rPr>
          <w:color w:val="2C2C2C"/>
          <w:spacing w:val="-17"/>
          <w:vertAlign w:val="baseline"/>
        </w:rPr>
        <w:t> </w:t>
      </w:r>
      <w:r>
        <w:rPr>
          <w:color w:val="2C2C2C"/>
          <w:vertAlign w:val="baseline"/>
        </w:rPr>
        <w:t>обе</w:t>
      </w:r>
      <w:r>
        <w:rPr>
          <w:color w:val="2C2C2C"/>
          <w:spacing w:val="-18"/>
          <w:vertAlign w:val="baseline"/>
        </w:rPr>
        <w:t> </w:t>
      </w:r>
      <w:r>
        <w:rPr>
          <w:color w:val="2C2C2C"/>
          <w:vertAlign w:val="baseline"/>
        </w:rPr>
        <w:t>стороны.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44" w:lineRule="exact" w:before="0" w:after="0"/>
        <w:ind w:left="674" w:right="0" w:hanging="277"/>
        <w:jc w:val="left"/>
        <w:rPr>
          <w:sz w:val="20"/>
        </w:rPr>
      </w:pPr>
      <w:r>
        <w:rPr>
          <w:color w:val="2C2C2C"/>
          <w:spacing w:val="-4"/>
          <w:sz w:val="20"/>
        </w:rPr>
        <w:t>Напорный и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сливной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каналы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распределительного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блока разделены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между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собой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обратным</w:t>
      </w:r>
    </w:p>
    <w:p>
      <w:pPr>
        <w:pStyle w:val="BodyText"/>
        <w:spacing w:line="230" w:lineRule="exact" w:before="26"/>
        <w:ind w:left="662"/>
      </w:pPr>
      <w:r>
        <w:rPr>
          <w:color w:val="2C2C2C"/>
          <w:spacing w:val="-2"/>
        </w:rPr>
        <w:t>клапаном.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68" w:lineRule="exact" w:before="24" w:after="0"/>
        <w:ind w:left="662" w:right="264" w:hanging="261"/>
        <w:jc w:val="left"/>
        <w:rPr>
          <w:sz w:val="20"/>
        </w:rPr>
      </w:pPr>
      <w:r>
        <w:rPr>
          <w:color w:val="2C2C2C"/>
          <w:w w:val="95"/>
          <w:sz w:val="20"/>
        </w:rPr>
        <w:t>Гидромотор</w:t>
      </w:r>
      <w:r>
        <w:rPr>
          <w:color w:val="2C2C2C"/>
          <w:spacing w:val="-9"/>
          <w:w w:val="95"/>
          <w:sz w:val="20"/>
        </w:rPr>
        <w:t> </w:t>
      </w:r>
      <w:r>
        <w:rPr>
          <w:color w:val="2C2C2C"/>
          <w:w w:val="95"/>
          <w:sz w:val="20"/>
        </w:rPr>
        <w:t>обратной</w:t>
      </w:r>
      <w:r>
        <w:rPr>
          <w:color w:val="2C2C2C"/>
          <w:spacing w:val="-9"/>
          <w:w w:val="95"/>
          <w:sz w:val="20"/>
        </w:rPr>
        <w:t> </w:t>
      </w:r>
      <w:r>
        <w:rPr>
          <w:color w:val="2C2C2C"/>
          <w:w w:val="95"/>
          <w:sz w:val="20"/>
        </w:rPr>
        <w:t>связи</w:t>
      </w:r>
      <w:r>
        <w:rPr>
          <w:color w:val="2C2C2C"/>
          <w:spacing w:val="-9"/>
          <w:w w:val="95"/>
          <w:sz w:val="20"/>
        </w:rPr>
        <w:t> </w:t>
      </w:r>
      <w:r>
        <w:rPr>
          <w:color w:val="2C2C2C"/>
          <w:w w:val="95"/>
          <w:sz w:val="20"/>
        </w:rPr>
        <w:t>состоит</w:t>
      </w:r>
      <w:r>
        <w:rPr>
          <w:color w:val="2C2C2C"/>
          <w:spacing w:val="-10"/>
          <w:w w:val="95"/>
          <w:sz w:val="20"/>
        </w:rPr>
        <w:t> </w:t>
      </w:r>
      <w:r>
        <w:rPr>
          <w:color w:val="2C2C2C"/>
          <w:w w:val="95"/>
          <w:sz w:val="20"/>
        </w:rPr>
        <w:t>из</w:t>
      </w:r>
      <w:r>
        <w:rPr>
          <w:color w:val="2C2C2C"/>
          <w:spacing w:val="-9"/>
          <w:w w:val="95"/>
          <w:sz w:val="20"/>
        </w:rPr>
        <w:t> </w:t>
      </w:r>
      <w:r>
        <w:rPr>
          <w:color w:val="2C2C2C"/>
          <w:w w:val="95"/>
          <w:sz w:val="20"/>
        </w:rPr>
        <w:t>венца</w:t>
      </w:r>
      <w:r>
        <w:rPr>
          <w:color w:val="2C2C2C"/>
          <w:spacing w:val="-3"/>
          <w:w w:val="95"/>
          <w:sz w:val="20"/>
        </w:rPr>
        <w:t> </w:t>
      </w:r>
      <w:r>
        <w:rPr>
          <w:color w:val="2C2C2C"/>
          <w:w w:val="90"/>
          <w:sz w:val="20"/>
        </w:rPr>
        <w:t>(9), </w:t>
      </w:r>
      <w:r>
        <w:rPr>
          <w:color w:val="2C2C2C"/>
          <w:w w:val="95"/>
          <w:sz w:val="20"/>
        </w:rPr>
        <w:t>звезды</w:t>
      </w:r>
      <w:r>
        <w:rPr>
          <w:color w:val="2C2C2C"/>
          <w:spacing w:val="-5"/>
          <w:w w:val="95"/>
          <w:sz w:val="20"/>
        </w:rPr>
        <w:t> </w:t>
      </w:r>
      <w:r>
        <w:rPr>
          <w:color w:val="2C2C2C"/>
          <w:w w:val="90"/>
          <w:sz w:val="20"/>
        </w:rPr>
        <w:t>(10), </w:t>
      </w:r>
      <w:r>
        <w:rPr>
          <w:color w:val="2C2C2C"/>
          <w:w w:val="95"/>
          <w:sz w:val="20"/>
        </w:rPr>
        <w:t>крышки</w:t>
      </w:r>
      <w:r>
        <w:rPr>
          <w:color w:val="2C2C2C"/>
          <w:spacing w:val="-2"/>
          <w:w w:val="95"/>
          <w:sz w:val="20"/>
        </w:rPr>
        <w:t> </w:t>
      </w:r>
      <w:r>
        <w:rPr>
          <w:color w:val="2C2C2C"/>
          <w:w w:val="90"/>
          <w:sz w:val="20"/>
        </w:rPr>
        <w:t>(11)</w:t>
      </w:r>
      <w:r>
        <w:rPr>
          <w:color w:val="2C2C2C"/>
          <w:spacing w:val="-6"/>
          <w:w w:val="90"/>
          <w:sz w:val="20"/>
        </w:rPr>
        <w:t> </w:t>
      </w:r>
      <w:r>
        <w:rPr>
          <w:color w:val="2C2C2C"/>
          <w:w w:val="95"/>
          <w:sz w:val="20"/>
        </w:rPr>
        <w:t>и</w:t>
      </w:r>
      <w:r>
        <w:rPr>
          <w:color w:val="2C2C2C"/>
          <w:spacing w:val="-11"/>
          <w:w w:val="95"/>
          <w:sz w:val="20"/>
        </w:rPr>
        <w:t> </w:t>
      </w:r>
      <w:r>
        <w:rPr>
          <w:color w:val="2C2C2C"/>
          <w:w w:val="95"/>
          <w:sz w:val="20"/>
        </w:rPr>
        <w:t>распределительного диска </w:t>
      </w:r>
      <w:r>
        <w:rPr>
          <w:color w:val="2C2C2C"/>
          <w:w w:val="90"/>
          <w:sz w:val="20"/>
        </w:rPr>
        <w:t>(8).</w:t>
      </w:r>
      <w:r>
        <w:rPr>
          <w:color w:val="2C2C2C"/>
          <w:w w:val="95"/>
          <w:sz w:val="20"/>
        </w:rPr>
        <w:t> Вращение от звезды к паре «золотник-гильза», или наоборот, передается карданом</w:t>
      </w:r>
    </w:p>
    <w:p>
      <w:pPr>
        <w:pStyle w:val="BodyText"/>
        <w:spacing w:line="236" w:lineRule="exact" w:before="12"/>
        <w:ind w:left="667"/>
      </w:pPr>
      <w:r>
        <w:rPr>
          <w:color w:val="2C2C2C"/>
          <w:spacing w:val="-6"/>
        </w:rPr>
        <w:t>(7).</w:t>
      </w:r>
      <w:r>
        <w:rPr>
          <w:color w:val="2C2C2C"/>
          <w:spacing w:val="18"/>
        </w:rPr>
        <w:t> </w:t>
      </w:r>
      <w:r>
        <w:rPr>
          <w:color w:val="2C2C2C"/>
          <w:spacing w:val="-6"/>
        </w:rPr>
        <w:t>Все</w:t>
      </w:r>
      <w:r>
        <w:rPr>
          <w:color w:val="2C2C2C"/>
          <w:spacing w:val="-3"/>
        </w:rPr>
        <w:t> </w:t>
      </w:r>
      <w:r>
        <w:rPr>
          <w:color w:val="2C2C2C"/>
          <w:spacing w:val="-6"/>
        </w:rPr>
        <w:t>элементы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гидромотора стягиваются с</w:t>
      </w:r>
      <w:r>
        <w:rPr>
          <w:color w:val="2C2C2C"/>
          <w:spacing w:val="-4"/>
        </w:rPr>
        <w:t> </w:t>
      </w:r>
      <w:r>
        <w:rPr>
          <w:color w:val="2C2C2C"/>
          <w:spacing w:val="-6"/>
        </w:rPr>
        <w:t>корпусом</w:t>
      </w:r>
      <w:r>
        <w:rPr>
          <w:color w:val="2C2C2C"/>
          <w:spacing w:val="-4"/>
        </w:rPr>
        <w:t> </w:t>
      </w:r>
      <w:r>
        <w:rPr>
          <w:color w:val="2C2C2C"/>
          <w:spacing w:val="-6"/>
        </w:rPr>
        <w:t>болтами.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64" w:lineRule="auto" w:before="0" w:after="0"/>
        <w:ind w:left="661" w:right="1358" w:hanging="263"/>
        <w:jc w:val="left"/>
        <w:rPr>
          <w:sz w:val="20"/>
        </w:rPr>
      </w:pPr>
      <w:r>
        <w:rPr>
          <w:color w:val="2C2C2C"/>
          <w:spacing w:val="-2"/>
          <w:sz w:val="20"/>
        </w:rPr>
        <w:t>Герметичность разъемов гидромотора и распределительного блока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2"/>
          <w:sz w:val="20"/>
        </w:rPr>
        <w:t>обеспечивается </w:t>
      </w:r>
      <w:r>
        <w:rPr>
          <w:color w:val="2C2C2C"/>
          <w:sz w:val="20"/>
        </w:rPr>
        <w:t>резиновыми уплотнительными кольцами.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45" w:lineRule="exact" w:before="0" w:after="0"/>
        <w:ind w:left="674" w:right="0" w:hanging="274"/>
        <w:jc w:val="left"/>
        <w:rPr>
          <w:sz w:val="20"/>
        </w:rPr>
      </w:pPr>
      <w:r>
        <w:rPr>
          <w:color w:val="2C2C2C"/>
          <w:spacing w:val="-4"/>
          <w:sz w:val="20"/>
        </w:rPr>
        <w:t>Подключение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насоса-дозатора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к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4"/>
          <w:sz w:val="20"/>
        </w:rPr>
        <w:t>гидросистеме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рулевого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управления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осуществляется</w:t>
      </w:r>
    </w:p>
    <w:p>
      <w:pPr>
        <w:pStyle w:val="BodyText"/>
        <w:spacing w:line="235" w:lineRule="exact" w:before="18"/>
        <w:ind w:left="662"/>
      </w:pPr>
      <w:r>
        <w:rPr>
          <w:color w:val="2C2C2C"/>
          <w:spacing w:val="-2"/>
        </w:rPr>
        <w:t>посредством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четырех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резьбовых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отверстий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корпусе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распределительного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блока.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64" w:lineRule="auto" w:before="0" w:after="0"/>
        <w:ind w:left="662" w:right="684" w:hanging="264"/>
        <w:jc w:val="left"/>
        <w:rPr>
          <w:sz w:val="20"/>
        </w:rPr>
      </w:pPr>
      <w:r>
        <w:rPr>
          <w:rFonts w:ascii="Arial Narrow" w:hAnsi="Arial Narrow"/>
          <w:b/>
          <w:color w:val="2C2C2C"/>
          <w:spacing w:val="-4"/>
          <w:sz w:val="21"/>
        </w:rPr>
        <w:t>В</w:t>
      </w:r>
      <w:r>
        <w:rPr>
          <w:rFonts w:ascii="Arial Narrow" w:hAnsi="Arial Narrow"/>
          <w:b/>
          <w:color w:val="2C2C2C"/>
          <w:spacing w:val="5"/>
          <w:sz w:val="21"/>
        </w:rPr>
        <w:t> </w:t>
      </w:r>
      <w:r>
        <w:rPr>
          <w:color w:val="2C2C2C"/>
          <w:spacing w:val="-4"/>
          <w:sz w:val="20"/>
        </w:rPr>
        <w:t>нейтральной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позиции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золотника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(2)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гильзой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(5),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рабочая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жидкость,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подаваемая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насосом </w:t>
      </w:r>
      <w:r>
        <w:rPr>
          <w:color w:val="2C2C2C"/>
          <w:spacing w:val="-2"/>
          <w:sz w:val="20"/>
        </w:rPr>
        <w:t>питания, поступает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каналам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корпуса,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2"/>
          <w:sz w:val="20"/>
        </w:rPr>
        <w:t>сверлениям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гильзы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золотника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на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слив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бак.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45" w:lineRule="exact" w:before="0" w:after="0"/>
        <w:ind w:left="674" w:right="0" w:hanging="274"/>
        <w:jc w:val="left"/>
        <w:rPr>
          <w:sz w:val="20"/>
        </w:rPr>
      </w:pPr>
      <w:r>
        <w:rPr>
          <w:color w:val="2C2C2C"/>
          <w:spacing w:val="-4"/>
          <w:sz w:val="20"/>
        </w:rPr>
        <w:t>Во время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поворота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рулевого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колеса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поворачивается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золотник</w:t>
      </w:r>
      <w:r>
        <w:rPr>
          <w:color w:val="2C2C2C"/>
          <w:spacing w:val="4"/>
          <w:sz w:val="20"/>
        </w:rPr>
        <w:t> </w:t>
      </w:r>
      <w:r>
        <w:rPr>
          <w:color w:val="2C2C2C"/>
          <w:spacing w:val="-4"/>
          <w:sz w:val="20"/>
        </w:rPr>
        <w:t>(2) 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открывается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проход</w:t>
      </w:r>
    </w:p>
    <w:p>
      <w:pPr>
        <w:pStyle w:val="BodyText"/>
        <w:spacing w:line="264" w:lineRule="auto" w:before="16"/>
        <w:ind w:left="660" w:right="390" w:firstLine="1"/>
        <w:jc w:val="both"/>
      </w:pPr>
      <w:r>
        <w:rPr>
          <w:color w:val="2C2C2C"/>
        </w:rPr>
        <w:t>рабочей</w:t>
      </w:r>
      <w:r>
        <w:rPr>
          <w:color w:val="2C2C2C"/>
          <w:spacing w:val="-18"/>
        </w:rPr>
        <w:t> </w:t>
      </w:r>
      <w:r>
        <w:rPr>
          <w:color w:val="2C2C2C"/>
        </w:rPr>
        <w:t>жидкости</w:t>
      </w:r>
      <w:r>
        <w:rPr>
          <w:color w:val="2C2C2C"/>
          <w:spacing w:val="-16"/>
        </w:rPr>
        <w:t> </w:t>
      </w:r>
      <w:r>
        <w:rPr>
          <w:color w:val="2C2C2C"/>
        </w:rPr>
        <w:t>через</w:t>
      </w:r>
      <w:r>
        <w:rPr>
          <w:color w:val="2C2C2C"/>
          <w:spacing w:val="-16"/>
        </w:rPr>
        <w:t> </w:t>
      </w:r>
      <w:r>
        <w:rPr>
          <w:color w:val="2C2C2C"/>
        </w:rPr>
        <w:t>гидромотор</w:t>
      </w:r>
      <w:r>
        <w:rPr>
          <w:color w:val="2C2C2C"/>
          <w:spacing w:val="-17"/>
        </w:rPr>
        <w:t> </w:t>
      </w:r>
      <w:r>
        <w:rPr>
          <w:color w:val="2C2C2C"/>
        </w:rPr>
        <w:t>обратной</w:t>
      </w:r>
      <w:r>
        <w:rPr>
          <w:color w:val="2C2C2C"/>
          <w:spacing w:val="-16"/>
        </w:rPr>
        <w:t> </w:t>
      </w:r>
      <w:r>
        <w:rPr>
          <w:color w:val="2C2C2C"/>
        </w:rPr>
        <w:t>связи</w:t>
      </w:r>
      <w:r>
        <w:rPr>
          <w:color w:val="2C2C2C"/>
          <w:spacing w:val="-17"/>
        </w:rPr>
        <w:t> </w:t>
      </w:r>
      <w:r>
        <w:rPr>
          <w:color w:val="2C2C2C"/>
        </w:rPr>
        <w:t>к</w:t>
      </w:r>
      <w:r>
        <w:rPr>
          <w:color w:val="2C2C2C"/>
          <w:spacing w:val="-17"/>
        </w:rPr>
        <w:t> </w:t>
      </w:r>
      <w:r>
        <w:rPr>
          <w:color w:val="2C2C2C"/>
        </w:rPr>
        <w:t>соответствующему</w:t>
      </w:r>
      <w:r>
        <w:rPr>
          <w:color w:val="2C2C2C"/>
          <w:spacing w:val="-18"/>
        </w:rPr>
        <w:t> </w:t>
      </w:r>
      <w:r>
        <w:rPr>
          <w:color w:val="2C2C2C"/>
        </w:rPr>
        <w:t>отверстию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7"/>
        </w:rPr>
        <w:t> </w:t>
      </w:r>
      <w:r>
        <w:rPr>
          <w:color w:val="2C2C2C"/>
        </w:rPr>
        <w:t>далее </w:t>
      </w:r>
      <w:r>
        <w:rPr>
          <w:color w:val="2C2C2C"/>
          <w:spacing w:val="-2"/>
        </w:rPr>
        <w:t>к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силовому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цилиндру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поворота, при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этом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через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второе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отверстие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силового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цилиндра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рабочая </w:t>
      </w:r>
      <w:r>
        <w:rPr>
          <w:color w:val="2C2C2C"/>
        </w:rPr>
        <w:t>жидкость</w:t>
      </w:r>
      <w:r>
        <w:rPr>
          <w:color w:val="2C2C2C"/>
          <w:spacing w:val="-9"/>
        </w:rPr>
        <w:t> </w:t>
      </w:r>
      <w:r>
        <w:rPr>
          <w:color w:val="2C2C2C"/>
        </w:rPr>
        <w:t>сливается</w:t>
      </w:r>
      <w:r>
        <w:rPr>
          <w:color w:val="2C2C2C"/>
          <w:spacing w:val="-11"/>
        </w:rPr>
        <w:t> </w:t>
      </w:r>
      <w:r>
        <w:rPr>
          <w:color w:val="2C2C2C"/>
        </w:rPr>
        <w:t>обратно</w:t>
      </w:r>
      <w:r>
        <w:rPr>
          <w:color w:val="2C2C2C"/>
          <w:spacing w:val="-10"/>
        </w:rPr>
        <w:t> </w:t>
      </w:r>
      <w:r>
        <w:rPr>
          <w:color w:val="2C2C2C"/>
        </w:rPr>
        <w:t>в</w:t>
      </w:r>
      <w:r>
        <w:rPr>
          <w:color w:val="2C2C2C"/>
          <w:spacing w:val="-11"/>
        </w:rPr>
        <w:t> </w:t>
      </w:r>
      <w:r>
        <w:rPr>
          <w:color w:val="2C2C2C"/>
        </w:rPr>
        <w:t>бак.</w:t>
      </w:r>
      <w:r>
        <w:rPr>
          <w:color w:val="2C2C2C"/>
          <w:spacing w:val="-6"/>
        </w:rPr>
        <w:t> </w:t>
      </w:r>
      <w:r>
        <w:rPr>
          <w:color w:val="2C2C2C"/>
        </w:rPr>
        <w:t>Управляемые</w:t>
      </w:r>
      <w:r>
        <w:rPr>
          <w:color w:val="2C2C2C"/>
          <w:spacing w:val="-12"/>
        </w:rPr>
        <w:t> </w:t>
      </w:r>
      <w:r>
        <w:rPr>
          <w:color w:val="2C2C2C"/>
        </w:rPr>
        <w:t>колеса</w:t>
      </w:r>
      <w:r>
        <w:rPr>
          <w:color w:val="2C2C2C"/>
          <w:spacing w:val="-12"/>
        </w:rPr>
        <w:t> </w:t>
      </w:r>
      <w:r>
        <w:rPr>
          <w:color w:val="2C2C2C"/>
        </w:rPr>
        <w:t>поворачиваются.</w:t>
      </w:r>
    </w:p>
    <w:p>
      <w:pPr>
        <w:pStyle w:val="ListParagraph"/>
        <w:numPr>
          <w:ilvl w:val="1"/>
          <w:numId w:val="22"/>
        </w:numPr>
        <w:tabs>
          <w:tab w:pos="661" w:val="left" w:leader="none"/>
        </w:tabs>
        <w:spacing w:line="245" w:lineRule="exact" w:before="0" w:after="0"/>
        <w:ind w:left="660" w:right="0" w:hanging="263"/>
        <w:jc w:val="both"/>
        <w:rPr>
          <w:sz w:val="20"/>
        </w:rPr>
      </w:pPr>
      <w:r>
        <w:rPr>
          <w:color w:val="2C2C2C"/>
          <w:spacing w:val="-6"/>
          <w:sz w:val="20"/>
        </w:rPr>
        <w:t>Рабочая</w:t>
      </w:r>
      <w:r>
        <w:rPr>
          <w:color w:val="2C2C2C"/>
          <w:spacing w:val="-4"/>
          <w:sz w:val="20"/>
        </w:rPr>
        <w:t> </w:t>
      </w:r>
      <w:r>
        <w:rPr>
          <w:color w:val="2C2C2C"/>
          <w:spacing w:val="-6"/>
          <w:sz w:val="20"/>
        </w:rPr>
        <w:t>жидкость,</w:t>
      </w:r>
      <w:r>
        <w:rPr>
          <w:color w:val="2C2C2C"/>
          <w:spacing w:val="8"/>
          <w:sz w:val="20"/>
        </w:rPr>
        <w:t> </w:t>
      </w:r>
      <w:r>
        <w:rPr>
          <w:color w:val="2C2C2C"/>
          <w:spacing w:val="-6"/>
          <w:sz w:val="20"/>
        </w:rPr>
        <w:t>проходя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через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гидромотор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обратной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связи,</w:t>
      </w:r>
      <w:r>
        <w:rPr>
          <w:color w:val="2C2C2C"/>
          <w:spacing w:val="4"/>
          <w:sz w:val="20"/>
        </w:rPr>
        <w:t> </w:t>
      </w:r>
      <w:r>
        <w:rPr>
          <w:color w:val="2C2C2C"/>
          <w:spacing w:val="-6"/>
          <w:sz w:val="20"/>
        </w:rPr>
        <w:t>вращает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6"/>
          <w:sz w:val="20"/>
        </w:rPr>
        <w:t>звезду</w:t>
      </w:r>
      <w:r>
        <w:rPr>
          <w:color w:val="2C2C2C"/>
          <w:spacing w:val="2"/>
          <w:sz w:val="20"/>
        </w:rPr>
        <w:t> </w:t>
      </w:r>
      <w:r>
        <w:rPr>
          <w:color w:val="2C2C2C"/>
          <w:spacing w:val="-6"/>
          <w:sz w:val="20"/>
        </w:rPr>
        <w:t>(10),</w:t>
      </w:r>
      <w:r>
        <w:rPr>
          <w:color w:val="2C2C2C"/>
          <w:spacing w:val="7"/>
          <w:sz w:val="20"/>
        </w:rPr>
        <w:t> </w:t>
      </w:r>
      <w:r>
        <w:rPr>
          <w:color w:val="2C2C2C"/>
          <w:spacing w:val="-6"/>
          <w:sz w:val="20"/>
        </w:rPr>
        <w:t>связанную</w:t>
      </w:r>
    </w:p>
    <w:p>
      <w:pPr>
        <w:pStyle w:val="BodyText"/>
        <w:spacing w:line="231" w:lineRule="exact" w:before="25"/>
        <w:ind w:left="663"/>
        <w:jc w:val="both"/>
      </w:pPr>
      <w:r>
        <w:rPr>
          <w:color w:val="2C2C2C"/>
          <w:spacing w:val="-8"/>
        </w:rPr>
        <w:t>с</w:t>
      </w:r>
      <w:r>
        <w:rPr>
          <w:color w:val="2C2C2C"/>
          <w:spacing w:val="-13"/>
        </w:rPr>
        <w:t> </w:t>
      </w:r>
      <w:r>
        <w:rPr>
          <w:color w:val="2C2C2C"/>
          <w:spacing w:val="-8"/>
        </w:rPr>
        <w:t>гильзой</w:t>
      </w:r>
      <w:r>
        <w:rPr>
          <w:color w:val="2C2C2C"/>
          <w:spacing w:val="-7"/>
        </w:rPr>
        <w:t> </w:t>
      </w:r>
      <w:r>
        <w:rPr>
          <w:color w:val="2C2C2C"/>
          <w:spacing w:val="-8"/>
        </w:rPr>
        <w:t>(5)</w:t>
      </w:r>
      <w:r>
        <w:rPr>
          <w:color w:val="2C2C2C"/>
          <w:spacing w:val="-12"/>
        </w:rPr>
        <w:t> </w:t>
      </w:r>
      <w:r>
        <w:rPr>
          <w:color w:val="2C2C2C"/>
          <w:spacing w:val="-8"/>
        </w:rPr>
        <w:t>через</w:t>
      </w:r>
      <w:r>
        <w:rPr>
          <w:color w:val="2C2C2C"/>
          <w:spacing w:val="-11"/>
        </w:rPr>
        <w:t> </w:t>
      </w:r>
      <w:r>
        <w:rPr>
          <w:color w:val="2C2C2C"/>
          <w:spacing w:val="-8"/>
        </w:rPr>
        <w:t>кардан</w:t>
      </w:r>
      <w:r>
        <w:rPr>
          <w:color w:val="2C2C2C"/>
          <w:spacing w:val="-6"/>
        </w:rPr>
        <w:t> </w:t>
      </w:r>
      <w:r>
        <w:rPr>
          <w:color w:val="2C2C2C"/>
          <w:spacing w:val="-8"/>
        </w:rPr>
        <w:t>(7)</w:t>
      </w:r>
      <w:r>
        <w:rPr>
          <w:color w:val="2C2C2C"/>
          <w:spacing w:val="-14"/>
        </w:rPr>
        <w:t> </w:t>
      </w:r>
      <w:r>
        <w:rPr>
          <w:color w:val="2C2C2C"/>
          <w:spacing w:val="-8"/>
        </w:rPr>
        <w:t>и</w:t>
      </w:r>
      <w:r>
        <w:rPr>
          <w:color w:val="2C2C2C"/>
          <w:spacing w:val="-9"/>
        </w:rPr>
        <w:t> </w:t>
      </w:r>
      <w:r>
        <w:rPr>
          <w:color w:val="2C2C2C"/>
          <w:spacing w:val="-8"/>
        </w:rPr>
        <w:t>штифт</w:t>
      </w:r>
      <w:r>
        <w:rPr>
          <w:color w:val="2C2C2C"/>
          <w:spacing w:val="-6"/>
        </w:rPr>
        <w:t> </w:t>
      </w:r>
      <w:r>
        <w:rPr>
          <w:color w:val="2C2C2C"/>
          <w:spacing w:val="-8"/>
        </w:rPr>
        <w:t>(3).</w:t>
      </w:r>
    </w:p>
    <w:p>
      <w:pPr>
        <w:pStyle w:val="ListParagraph"/>
        <w:numPr>
          <w:ilvl w:val="1"/>
          <w:numId w:val="22"/>
        </w:numPr>
        <w:tabs>
          <w:tab w:pos="675" w:val="left" w:leader="none"/>
        </w:tabs>
        <w:spacing w:line="264" w:lineRule="auto" w:before="0" w:after="0"/>
        <w:ind w:left="657" w:right="1019" w:hanging="259"/>
        <w:jc w:val="both"/>
        <w:rPr>
          <w:sz w:val="20"/>
        </w:rPr>
      </w:pPr>
      <w:r>
        <w:rPr>
          <w:color w:val="2C2C2C"/>
          <w:sz w:val="20"/>
        </w:rPr>
        <w:t>Когда прекращается поворот рулевого колеса и золотника (2), гильза (5) </w:t>
      </w:r>
      <w:r>
        <w:rPr>
          <w:color w:val="2C2C2C"/>
          <w:spacing w:val="-4"/>
          <w:sz w:val="20"/>
        </w:rPr>
        <w:t>доворачивается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до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исходного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относительно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золотника (2)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положения, при этом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рабочая</w:t>
      </w:r>
    </w:p>
    <w:p>
      <w:pPr>
        <w:pStyle w:val="BodyText"/>
        <w:spacing w:line="264" w:lineRule="auto"/>
        <w:ind w:left="662" w:right="571" w:hanging="2"/>
        <w:jc w:val="both"/>
      </w:pPr>
      <w:r>
        <w:rPr>
          <w:color w:val="2C2C2C"/>
          <w:spacing w:val="-2"/>
        </w:rPr>
        <w:t>жидкость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насоса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рулевого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управления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сливается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бак,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отверстия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силовому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цилиндру перекрываются.</w:t>
      </w:r>
    </w:p>
    <w:p>
      <w:pPr>
        <w:pStyle w:val="ListParagraph"/>
        <w:numPr>
          <w:ilvl w:val="1"/>
          <w:numId w:val="22"/>
        </w:numPr>
        <w:tabs>
          <w:tab w:pos="675" w:val="left" w:leader="none"/>
        </w:tabs>
        <w:spacing w:line="244" w:lineRule="exact" w:before="0" w:after="0"/>
        <w:ind w:left="674" w:right="0" w:hanging="277"/>
        <w:jc w:val="both"/>
        <w:rPr>
          <w:sz w:val="20"/>
        </w:rPr>
      </w:pPr>
      <w:r>
        <w:rPr>
          <w:color w:val="2C2C2C"/>
          <w:spacing w:val="-2"/>
          <w:sz w:val="20"/>
        </w:rPr>
        <w:t>Поворот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колес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осуществляется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силовым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цилиндром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поворота,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2"/>
          <w:sz w:val="20"/>
        </w:rPr>
        <w:t>таким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образом,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2"/>
          <w:sz w:val="20"/>
        </w:rPr>
        <w:t>чтобы</w:t>
      </w:r>
    </w:p>
    <w:p>
      <w:pPr>
        <w:pStyle w:val="BodyText"/>
        <w:spacing w:line="264" w:lineRule="auto" w:before="14"/>
        <w:ind w:left="661" w:right="207"/>
      </w:pPr>
      <w:r>
        <w:rPr>
          <w:color w:val="2C2C2C"/>
          <w:spacing w:val="-4"/>
        </w:rPr>
        <w:t>вращающий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момент,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прилагаемый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рулевому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колесу,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был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минимальным,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обычно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4-5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Н*м.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Если </w:t>
      </w:r>
      <w:r>
        <w:rPr>
          <w:color w:val="2C2C2C"/>
        </w:rPr>
        <w:t>требуется</w:t>
      </w:r>
      <w:r>
        <w:rPr>
          <w:color w:val="2C2C2C"/>
          <w:spacing w:val="-12"/>
        </w:rPr>
        <w:t> </w:t>
      </w:r>
      <w:r>
        <w:rPr>
          <w:color w:val="2C2C2C"/>
        </w:rPr>
        <w:t>большое</w:t>
      </w:r>
      <w:r>
        <w:rPr>
          <w:color w:val="2C2C2C"/>
          <w:spacing w:val="-12"/>
        </w:rPr>
        <w:t> </w:t>
      </w:r>
      <w:r>
        <w:rPr>
          <w:color w:val="2C2C2C"/>
        </w:rPr>
        <w:t>усилие</w:t>
      </w:r>
      <w:r>
        <w:rPr>
          <w:color w:val="2C2C2C"/>
          <w:spacing w:val="-11"/>
        </w:rPr>
        <w:t> </w:t>
      </w:r>
      <w:r>
        <w:rPr>
          <w:color w:val="2C2C2C"/>
        </w:rPr>
        <w:t>или</w:t>
      </w:r>
      <w:r>
        <w:rPr>
          <w:color w:val="2C2C2C"/>
          <w:spacing w:val="-9"/>
        </w:rPr>
        <w:t> </w:t>
      </w:r>
      <w:r>
        <w:rPr>
          <w:color w:val="2C2C2C"/>
        </w:rPr>
        <w:t>руль</w:t>
      </w:r>
      <w:r>
        <w:rPr>
          <w:color w:val="2C2C2C"/>
          <w:spacing w:val="-10"/>
        </w:rPr>
        <w:t> </w:t>
      </w:r>
      <w:r>
        <w:rPr>
          <w:color w:val="2C2C2C"/>
        </w:rPr>
        <w:t>заклинивает</w:t>
      </w:r>
      <w:r>
        <w:rPr>
          <w:color w:val="2C2C2C"/>
          <w:spacing w:val="-9"/>
        </w:rPr>
        <w:t> </w:t>
      </w:r>
      <w:r>
        <w:rPr>
          <w:color w:val="2C2C2C"/>
          <w:w w:val="165"/>
        </w:rPr>
        <w:t>-</w:t>
      </w:r>
      <w:r>
        <w:rPr>
          <w:color w:val="2C2C2C"/>
          <w:spacing w:val="-55"/>
          <w:w w:val="165"/>
        </w:rPr>
        <w:t> </w:t>
      </w:r>
      <w:r>
        <w:rPr>
          <w:color w:val="2C2C2C"/>
        </w:rPr>
        <w:t>не</w:t>
      </w:r>
      <w:r>
        <w:rPr>
          <w:color w:val="2C2C2C"/>
          <w:spacing w:val="-10"/>
        </w:rPr>
        <w:t> </w:t>
      </w:r>
      <w:r>
        <w:rPr>
          <w:color w:val="2C2C2C"/>
        </w:rPr>
        <w:t>крутите</w:t>
      </w:r>
      <w:r>
        <w:rPr>
          <w:color w:val="2C2C2C"/>
          <w:spacing w:val="-11"/>
        </w:rPr>
        <w:t> </w:t>
      </w:r>
      <w:r>
        <w:rPr>
          <w:color w:val="2C2C2C"/>
        </w:rPr>
        <w:t>рулевое</w:t>
      </w:r>
      <w:r>
        <w:rPr>
          <w:color w:val="2C2C2C"/>
          <w:spacing w:val="-10"/>
        </w:rPr>
        <w:t> </w:t>
      </w:r>
      <w:r>
        <w:rPr>
          <w:color w:val="2C2C2C"/>
        </w:rPr>
        <w:t>колесо</w:t>
      </w:r>
      <w:r>
        <w:rPr>
          <w:color w:val="2C2C2C"/>
          <w:spacing w:val="-9"/>
        </w:rPr>
        <w:t> </w:t>
      </w:r>
      <w:r>
        <w:rPr>
          <w:color w:val="2C2C2C"/>
        </w:rPr>
        <w:t>с</w:t>
      </w:r>
      <w:r>
        <w:rPr>
          <w:color w:val="2C2C2C"/>
          <w:spacing w:val="-11"/>
        </w:rPr>
        <w:t> </w:t>
      </w:r>
      <w:r>
        <w:rPr>
          <w:color w:val="2C2C2C"/>
        </w:rPr>
        <w:t>большой </w:t>
      </w:r>
      <w:r>
        <w:rPr>
          <w:color w:val="2C2C2C"/>
          <w:spacing w:val="-2"/>
        </w:rPr>
        <w:t>силой, 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тщательно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проверьте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устраните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причину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неисправности.</w:t>
      </w:r>
    </w:p>
    <w:p>
      <w:pPr>
        <w:pStyle w:val="ListParagraph"/>
        <w:numPr>
          <w:ilvl w:val="1"/>
          <w:numId w:val="22"/>
        </w:numPr>
        <w:tabs>
          <w:tab w:pos="674" w:val="left" w:leader="none"/>
          <w:tab w:pos="675" w:val="left" w:leader="none"/>
        </w:tabs>
        <w:spacing w:line="245" w:lineRule="exact" w:before="0" w:after="0"/>
        <w:ind w:left="674" w:right="0" w:hanging="277"/>
        <w:jc w:val="left"/>
        <w:rPr>
          <w:sz w:val="20"/>
        </w:rPr>
      </w:pPr>
      <w:r>
        <w:rPr>
          <w:color w:val="2C2C2C"/>
          <w:spacing w:val="-4"/>
          <w:sz w:val="20"/>
        </w:rPr>
        <w:t>В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случае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если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трактор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должен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перемещаться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перевозиться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выключенным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двигателем,</w:t>
      </w:r>
    </w:p>
    <w:p>
      <w:pPr>
        <w:pStyle w:val="BodyText"/>
        <w:spacing w:line="264" w:lineRule="auto" w:before="27"/>
        <w:ind w:left="661" w:right="402"/>
      </w:pPr>
      <w:r>
        <w:rPr>
          <w:color w:val="2C2C2C"/>
        </w:rPr>
        <w:t>рулевое</w:t>
      </w:r>
      <w:r>
        <w:rPr>
          <w:color w:val="2C2C2C"/>
          <w:spacing w:val="-18"/>
        </w:rPr>
        <w:t> </w:t>
      </w:r>
      <w:r>
        <w:rPr>
          <w:color w:val="2C2C2C"/>
        </w:rPr>
        <w:t>колесо</w:t>
      </w:r>
      <w:r>
        <w:rPr>
          <w:color w:val="2C2C2C"/>
          <w:spacing w:val="-18"/>
        </w:rPr>
        <w:t> </w:t>
      </w:r>
      <w:r>
        <w:rPr>
          <w:color w:val="2C2C2C"/>
        </w:rPr>
        <w:t>поворачивается</w:t>
      </w:r>
      <w:r>
        <w:rPr>
          <w:color w:val="2C2C2C"/>
          <w:spacing w:val="-17"/>
        </w:rPr>
        <w:t> </w:t>
      </w:r>
      <w:r>
        <w:rPr>
          <w:color w:val="2C2C2C"/>
        </w:rPr>
        <w:t>вручную,</w:t>
      </w:r>
      <w:r>
        <w:rPr>
          <w:color w:val="2C2C2C"/>
          <w:spacing w:val="-18"/>
        </w:rPr>
        <w:t> </w:t>
      </w:r>
      <w:r>
        <w:rPr>
          <w:color w:val="2C2C2C"/>
        </w:rPr>
        <w:t>без</w:t>
      </w:r>
      <w:r>
        <w:rPr>
          <w:color w:val="2C2C2C"/>
          <w:spacing w:val="-17"/>
        </w:rPr>
        <w:t> </w:t>
      </w:r>
      <w:r>
        <w:rPr>
          <w:color w:val="2C2C2C"/>
        </w:rPr>
        <w:t>помощи</w:t>
      </w:r>
      <w:r>
        <w:rPr>
          <w:color w:val="2C2C2C"/>
          <w:spacing w:val="-18"/>
        </w:rPr>
        <w:t> </w:t>
      </w:r>
      <w:r>
        <w:rPr>
          <w:color w:val="2C2C2C"/>
        </w:rPr>
        <w:t>гидравлики.</w:t>
      </w:r>
      <w:r>
        <w:rPr>
          <w:color w:val="2C2C2C"/>
          <w:spacing w:val="-16"/>
        </w:rPr>
        <w:t> </w:t>
      </w:r>
      <w:r>
        <w:rPr>
          <w:color w:val="2C2C2C"/>
        </w:rPr>
        <w:t>Обратите</w:t>
      </w:r>
      <w:r>
        <w:rPr>
          <w:color w:val="2C2C2C"/>
          <w:spacing w:val="-17"/>
        </w:rPr>
        <w:t> </w:t>
      </w:r>
      <w:r>
        <w:rPr>
          <w:color w:val="2C2C2C"/>
        </w:rPr>
        <w:t>внимание,</w:t>
      </w:r>
      <w:r>
        <w:rPr>
          <w:color w:val="2C2C2C"/>
          <w:spacing w:val="-11"/>
        </w:rPr>
        <w:t> </w:t>
      </w:r>
      <w:r>
        <w:rPr>
          <w:color w:val="2C2C2C"/>
        </w:rPr>
        <w:t>что </w:t>
      </w:r>
      <w:r>
        <w:rPr>
          <w:color w:val="2C2C2C"/>
          <w:spacing w:val="-4"/>
        </w:rPr>
        <w:t>крутящий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момент,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прикладываемый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рулевому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колесу,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должен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превышать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250 Н*м.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Рывки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сильное</w:t>
      </w:r>
      <w:r>
        <w:rPr>
          <w:color w:val="2C2C2C"/>
          <w:spacing w:val="-18"/>
        </w:rPr>
        <w:t> </w:t>
      </w:r>
      <w:r>
        <w:rPr>
          <w:color w:val="2C2C2C"/>
        </w:rPr>
        <w:t>воздействие</w:t>
      </w:r>
      <w:r>
        <w:rPr>
          <w:color w:val="2C2C2C"/>
          <w:spacing w:val="-17"/>
        </w:rPr>
        <w:t> </w:t>
      </w:r>
      <w:r>
        <w:rPr>
          <w:color w:val="2C2C2C"/>
        </w:rPr>
        <w:t>запрещено,</w:t>
      </w:r>
      <w:r>
        <w:rPr>
          <w:color w:val="2C2C2C"/>
          <w:spacing w:val="-13"/>
        </w:rPr>
        <w:t> </w:t>
      </w:r>
      <w:r>
        <w:rPr>
          <w:color w:val="2C2C2C"/>
        </w:rPr>
        <w:t>так</w:t>
      </w:r>
      <w:r>
        <w:rPr>
          <w:color w:val="2C2C2C"/>
          <w:spacing w:val="-16"/>
        </w:rPr>
        <w:t> </w:t>
      </w:r>
      <w:r>
        <w:rPr>
          <w:color w:val="2C2C2C"/>
        </w:rPr>
        <w:t>как</w:t>
      </w:r>
      <w:r>
        <w:rPr>
          <w:color w:val="2C2C2C"/>
          <w:spacing w:val="-18"/>
        </w:rPr>
        <w:t> </w:t>
      </w:r>
      <w:r>
        <w:rPr>
          <w:color w:val="2C2C2C"/>
        </w:rPr>
        <w:t>могут</w:t>
      </w:r>
      <w:r>
        <w:rPr>
          <w:color w:val="2C2C2C"/>
          <w:spacing w:val="-18"/>
        </w:rPr>
        <w:t> </w:t>
      </w:r>
      <w:r>
        <w:rPr>
          <w:color w:val="2C2C2C"/>
        </w:rPr>
        <w:t>быть</w:t>
      </w:r>
      <w:r>
        <w:rPr>
          <w:color w:val="2C2C2C"/>
          <w:spacing w:val="-17"/>
        </w:rPr>
        <w:t> </w:t>
      </w:r>
      <w:r>
        <w:rPr>
          <w:color w:val="2C2C2C"/>
        </w:rPr>
        <w:t>повреждения</w:t>
      </w:r>
      <w:r>
        <w:rPr>
          <w:color w:val="2C2C2C"/>
          <w:spacing w:val="-18"/>
        </w:rPr>
        <w:t> </w:t>
      </w:r>
      <w:r>
        <w:rPr>
          <w:color w:val="2C2C2C"/>
        </w:rPr>
        <w:t>системы</w:t>
      </w:r>
      <w:r>
        <w:rPr>
          <w:color w:val="2C2C2C"/>
          <w:spacing w:val="-14"/>
        </w:rPr>
        <w:t> </w:t>
      </w:r>
      <w:r>
        <w:rPr>
          <w:color w:val="2C2C2C"/>
        </w:rPr>
        <w:t>управления.</w:t>
      </w:r>
    </w:p>
    <w:p>
      <w:pPr>
        <w:pStyle w:val="ListParagraph"/>
        <w:numPr>
          <w:ilvl w:val="1"/>
          <w:numId w:val="22"/>
        </w:numPr>
        <w:tabs>
          <w:tab w:pos="669" w:val="left" w:leader="none"/>
          <w:tab w:pos="670" w:val="left" w:leader="none"/>
        </w:tabs>
        <w:spacing w:line="244" w:lineRule="exact" w:before="0" w:after="0"/>
        <w:ind w:left="669" w:right="0" w:hanging="274"/>
        <w:jc w:val="left"/>
        <w:rPr>
          <w:sz w:val="20"/>
        </w:rPr>
      </w:pPr>
      <w:r>
        <w:rPr>
          <w:color w:val="2C2C2C"/>
          <w:spacing w:val="-2"/>
          <w:sz w:val="20"/>
        </w:rPr>
        <w:t>Особенное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внимание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при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установке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обратите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на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соосность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рулевого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вала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гидравлического</w:t>
      </w:r>
    </w:p>
    <w:p>
      <w:pPr>
        <w:pStyle w:val="BodyText"/>
        <w:spacing w:line="264" w:lineRule="auto" w:before="26"/>
        <w:ind w:left="661" w:right="207"/>
      </w:pPr>
      <w:r>
        <w:rPr>
          <w:color w:val="2C2C2C"/>
        </w:rPr>
        <w:t>привода.</w:t>
      </w:r>
      <w:r>
        <w:rPr>
          <w:color w:val="2C2C2C"/>
          <w:spacing w:val="-18"/>
        </w:rPr>
        <w:t> </w:t>
      </w:r>
      <w:r>
        <w:rPr>
          <w:color w:val="2C2C2C"/>
        </w:rPr>
        <w:t>Зазор</w:t>
      </w:r>
      <w:r>
        <w:rPr>
          <w:color w:val="2C2C2C"/>
          <w:spacing w:val="-18"/>
        </w:rPr>
        <w:t> </w:t>
      </w:r>
      <w:r>
        <w:rPr>
          <w:color w:val="2C2C2C"/>
        </w:rPr>
        <w:t>не</w:t>
      </w:r>
      <w:r>
        <w:rPr>
          <w:color w:val="2C2C2C"/>
          <w:spacing w:val="-17"/>
        </w:rPr>
        <w:t> </w:t>
      </w:r>
      <w:r>
        <w:rPr>
          <w:color w:val="2C2C2C"/>
        </w:rPr>
        <w:t>должен</w:t>
      </w:r>
      <w:r>
        <w:rPr>
          <w:color w:val="2C2C2C"/>
          <w:spacing w:val="-18"/>
        </w:rPr>
        <w:t> </w:t>
      </w:r>
      <w:r>
        <w:rPr>
          <w:color w:val="2C2C2C"/>
        </w:rPr>
        <w:t>превышать</w:t>
      </w:r>
      <w:r>
        <w:rPr>
          <w:color w:val="2C2C2C"/>
          <w:spacing w:val="-17"/>
        </w:rPr>
        <w:t> </w:t>
      </w:r>
      <w:r>
        <w:rPr>
          <w:color w:val="2C2C2C"/>
        </w:rPr>
        <w:t>0.5-1.0</w:t>
      </w:r>
      <w:r>
        <w:rPr>
          <w:color w:val="2C2C2C"/>
          <w:spacing w:val="-18"/>
        </w:rPr>
        <w:t> </w:t>
      </w:r>
      <w:r>
        <w:rPr>
          <w:color w:val="2C2C2C"/>
        </w:rPr>
        <w:t>мм</w:t>
      </w:r>
      <w:r>
        <w:rPr>
          <w:color w:val="2C2C2C"/>
          <w:spacing w:val="-18"/>
        </w:rPr>
        <w:t> </w:t>
      </w:r>
      <w:r>
        <w:rPr>
          <w:color w:val="2C2C2C"/>
        </w:rPr>
        <w:t>между</w:t>
      </w:r>
      <w:r>
        <w:rPr>
          <w:color w:val="2C2C2C"/>
          <w:spacing w:val="-17"/>
        </w:rPr>
        <w:t> </w:t>
      </w:r>
      <w:r>
        <w:rPr>
          <w:color w:val="2C2C2C"/>
        </w:rPr>
        <w:t>рулевым</w:t>
      </w:r>
      <w:r>
        <w:rPr>
          <w:color w:val="2C2C2C"/>
          <w:spacing w:val="-18"/>
        </w:rPr>
        <w:t> </w:t>
      </w:r>
      <w:r>
        <w:rPr>
          <w:color w:val="2C2C2C"/>
        </w:rPr>
        <w:t>валом</w:t>
      </w:r>
      <w:r>
        <w:rPr>
          <w:color w:val="2C2C2C"/>
          <w:spacing w:val="-17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рулевым </w:t>
      </w:r>
      <w:r>
        <w:rPr>
          <w:color w:val="2C2C2C"/>
          <w:spacing w:val="-2"/>
        </w:rPr>
        <w:t>механизмом,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также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должен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быть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осевой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люфт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рулевого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вала,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чтобы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избежать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заклинивания.</w:t>
      </w:r>
    </w:p>
    <w:p>
      <w:pPr>
        <w:pStyle w:val="ListParagraph"/>
        <w:numPr>
          <w:ilvl w:val="1"/>
          <w:numId w:val="22"/>
        </w:numPr>
        <w:tabs>
          <w:tab w:pos="669" w:val="left" w:leader="none"/>
          <w:tab w:pos="670" w:val="left" w:leader="none"/>
        </w:tabs>
        <w:spacing w:line="244" w:lineRule="exact" w:before="0" w:after="0"/>
        <w:ind w:left="669" w:right="0" w:hanging="272"/>
        <w:jc w:val="left"/>
        <w:rPr>
          <w:sz w:val="20"/>
        </w:rPr>
      </w:pPr>
      <w:r>
        <w:rPr>
          <w:color w:val="2C2C2C"/>
          <w:spacing w:val="-4"/>
          <w:sz w:val="20"/>
        </w:rPr>
        <w:t>Следите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за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надежностью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4"/>
          <w:sz w:val="20"/>
        </w:rPr>
        <w:t>всех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болтовых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соединений.</w:t>
      </w:r>
      <w:r>
        <w:rPr>
          <w:color w:val="2C2C2C"/>
          <w:spacing w:val="7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допускайте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утечки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рабочей</w:t>
      </w:r>
    </w:p>
    <w:p>
      <w:pPr>
        <w:pStyle w:val="BodyText"/>
        <w:spacing w:line="235" w:lineRule="exact" w:before="25"/>
        <w:ind w:left="662"/>
      </w:pPr>
      <w:r>
        <w:rPr>
          <w:color w:val="2C2C2C"/>
          <w:spacing w:val="-4"/>
        </w:rPr>
        <w:t>гидравлической</w:t>
      </w:r>
      <w:r>
        <w:rPr>
          <w:color w:val="2C2C2C"/>
          <w:spacing w:val="6"/>
        </w:rPr>
        <w:t> </w:t>
      </w:r>
      <w:r>
        <w:rPr>
          <w:color w:val="2C2C2C"/>
          <w:spacing w:val="-2"/>
        </w:rPr>
        <w:t>жидкости.</w:t>
      </w:r>
    </w:p>
    <w:p>
      <w:pPr>
        <w:pStyle w:val="ListParagraph"/>
        <w:numPr>
          <w:ilvl w:val="1"/>
          <w:numId w:val="22"/>
        </w:numPr>
        <w:tabs>
          <w:tab w:pos="665" w:val="left" w:leader="none"/>
        </w:tabs>
        <w:spacing w:line="264" w:lineRule="auto" w:before="0" w:after="0"/>
        <w:ind w:left="662" w:right="884" w:hanging="261"/>
        <w:jc w:val="left"/>
        <w:rPr>
          <w:sz w:val="20"/>
        </w:rPr>
      </w:pPr>
      <w:r>
        <w:rPr>
          <w:color w:val="2C2C2C"/>
          <w:sz w:val="20"/>
        </w:rPr>
        <w:t>Допустимая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температура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рабочей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жидкости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гидравлической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управляющей</w:t>
      </w:r>
      <w:r>
        <w:rPr>
          <w:color w:val="2C2C2C"/>
          <w:spacing w:val="-11"/>
          <w:sz w:val="20"/>
        </w:rPr>
        <w:t> </w:t>
      </w:r>
      <w:r>
        <w:rPr>
          <w:color w:val="2C2C2C"/>
          <w:sz w:val="20"/>
        </w:rPr>
        <w:t>системе </w:t>
      </w:r>
      <w:r>
        <w:rPr>
          <w:color w:val="2C2C2C"/>
          <w:spacing w:val="-4"/>
          <w:sz w:val="20"/>
        </w:rPr>
        <w:t>должна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удерживаться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пределах от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-20</w:t>
      </w:r>
      <w:r>
        <w:rPr>
          <w:rFonts w:ascii="Tahoma" w:hAnsi="Tahoma"/>
          <w:color w:val="2C2C2C"/>
          <w:spacing w:val="-4"/>
          <w:sz w:val="20"/>
          <w:vertAlign w:val="superscript"/>
        </w:rPr>
        <w:t>°</w:t>
      </w:r>
      <w:r>
        <w:rPr>
          <w:color w:val="2C2C2C"/>
          <w:spacing w:val="-4"/>
          <w:sz w:val="20"/>
          <w:vertAlign w:val="baseline"/>
        </w:rPr>
        <w:t>С</w:t>
      </w:r>
      <w:r>
        <w:rPr>
          <w:color w:val="2C2C2C"/>
          <w:spacing w:val="-10"/>
          <w:sz w:val="20"/>
          <w:vertAlign w:val="baseline"/>
        </w:rPr>
        <w:t> </w:t>
      </w:r>
      <w:r>
        <w:rPr>
          <w:color w:val="2C2C2C"/>
          <w:spacing w:val="-4"/>
          <w:sz w:val="20"/>
          <w:vertAlign w:val="baseline"/>
        </w:rPr>
        <w:t>до</w:t>
      </w:r>
      <w:r>
        <w:rPr>
          <w:color w:val="2C2C2C"/>
          <w:spacing w:val="-9"/>
          <w:sz w:val="20"/>
          <w:vertAlign w:val="baseline"/>
        </w:rPr>
        <w:t> </w:t>
      </w:r>
      <w:r>
        <w:rPr>
          <w:color w:val="2C2C2C"/>
          <w:spacing w:val="-4"/>
          <w:sz w:val="20"/>
          <w:vertAlign w:val="baseline"/>
        </w:rPr>
        <w:t>+8О</w:t>
      </w:r>
      <w:r>
        <w:rPr>
          <w:rFonts w:ascii="Arial Narrow" w:hAnsi="Arial Narrow"/>
          <w:color w:val="2C2C2C"/>
          <w:spacing w:val="-4"/>
          <w:sz w:val="20"/>
          <w:vertAlign w:val="superscript"/>
        </w:rPr>
        <w:t>0</w:t>
      </w:r>
      <w:r>
        <w:rPr>
          <w:color w:val="2C2C2C"/>
          <w:spacing w:val="-4"/>
          <w:sz w:val="20"/>
          <w:vertAlign w:val="baseline"/>
        </w:rPr>
        <w:t>С, но</w:t>
      </w:r>
      <w:r>
        <w:rPr>
          <w:color w:val="2C2C2C"/>
          <w:spacing w:val="-10"/>
          <w:sz w:val="20"/>
          <w:vertAlign w:val="baseline"/>
        </w:rPr>
        <w:t> </w:t>
      </w:r>
      <w:r>
        <w:rPr>
          <w:color w:val="2C2C2C"/>
          <w:spacing w:val="-4"/>
          <w:sz w:val="20"/>
          <w:vertAlign w:val="baseline"/>
        </w:rPr>
        <w:t>нормальная</w:t>
      </w:r>
      <w:r>
        <w:rPr>
          <w:color w:val="2C2C2C"/>
          <w:spacing w:val="-10"/>
          <w:sz w:val="20"/>
          <w:vertAlign w:val="baseline"/>
        </w:rPr>
        <w:t> </w:t>
      </w:r>
      <w:r>
        <w:rPr>
          <w:color w:val="2C2C2C"/>
          <w:spacing w:val="-4"/>
          <w:sz w:val="20"/>
          <w:vertAlign w:val="baseline"/>
        </w:rPr>
        <w:t>рабочая</w:t>
      </w:r>
      <w:r>
        <w:rPr>
          <w:color w:val="2C2C2C"/>
          <w:spacing w:val="-11"/>
          <w:sz w:val="20"/>
          <w:vertAlign w:val="baseline"/>
        </w:rPr>
        <w:t> </w:t>
      </w:r>
      <w:r>
        <w:rPr>
          <w:color w:val="2C2C2C"/>
          <w:spacing w:val="-4"/>
          <w:sz w:val="20"/>
          <w:vertAlign w:val="baseline"/>
        </w:rPr>
        <w:t>температура </w:t>
      </w:r>
      <w:r>
        <w:rPr>
          <w:color w:val="2C2C2C"/>
          <w:spacing w:val="-2"/>
          <w:sz w:val="20"/>
          <w:vertAlign w:val="baseline"/>
        </w:rPr>
        <w:t>гидравлического</w:t>
      </w:r>
      <w:r>
        <w:rPr>
          <w:color w:val="2C2C2C"/>
          <w:spacing w:val="-14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масла</w:t>
      </w:r>
      <w:r>
        <w:rPr>
          <w:color w:val="2C2C2C"/>
          <w:spacing w:val="-16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должна</w:t>
      </w:r>
      <w:r>
        <w:rPr>
          <w:color w:val="2C2C2C"/>
          <w:spacing w:val="-14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быть</w:t>
      </w:r>
      <w:r>
        <w:rPr>
          <w:color w:val="2C2C2C"/>
          <w:spacing w:val="-15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в</w:t>
      </w:r>
      <w:r>
        <w:rPr>
          <w:color w:val="2C2C2C"/>
          <w:spacing w:val="-15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пределах</w:t>
      </w:r>
      <w:r>
        <w:rPr>
          <w:color w:val="2C2C2C"/>
          <w:spacing w:val="-8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от</w:t>
      </w:r>
      <w:r>
        <w:rPr>
          <w:color w:val="2C2C2C"/>
          <w:spacing w:val="-11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+30</w:t>
      </w:r>
      <w:r>
        <w:rPr>
          <w:rFonts w:ascii="Tahoma" w:hAnsi="Tahoma"/>
          <w:color w:val="2C2C2C"/>
          <w:spacing w:val="-2"/>
          <w:sz w:val="20"/>
          <w:vertAlign w:val="superscript"/>
        </w:rPr>
        <w:t>°</w:t>
      </w:r>
      <w:r>
        <w:rPr>
          <w:color w:val="2C2C2C"/>
          <w:spacing w:val="-2"/>
          <w:sz w:val="20"/>
          <w:vertAlign w:val="baseline"/>
        </w:rPr>
        <w:t>С</w:t>
      </w:r>
      <w:r>
        <w:rPr>
          <w:color w:val="2C2C2C"/>
          <w:spacing w:val="-14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ДО</w:t>
      </w:r>
      <w:r>
        <w:rPr>
          <w:color w:val="2C2C2C"/>
          <w:spacing w:val="-7"/>
          <w:sz w:val="20"/>
          <w:vertAlign w:val="baseline"/>
        </w:rPr>
        <w:t> </w:t>
      </w:r>
      <w:r>
        <w:rPr>
          <w:color w:val="2C2C2C"/>
          <w:spacing w:val="-2"/>
          <w:sz w:val="20"/>
          <w:vertAlign w:val="baseline"/>
        </w:rPr>
        <w:t>+6О</w:t>
      </w:r>
      <w:r>
        <w:rPr>
          <w:rFonts w:ascii="Arial Narrow" w:hAnsi="Arial Narrow"/>
          <w:color w:val="2C2C2C"/>
          <w:spacing w:val="-2"/>
          <w:sz w:val="20"/>
          <w:vertAlign w:val="superscript"/>
        </w:rPr>
        <w:t>0</w:t>
      </w:r>
      <w:r>
        <w:rPr>
          <w:color w:val="2C2C2C"/>
          <w:spacing w:val="-2"/>
          <w:sz w:val="20"/>
          <w:vertAlign w:val="baseline"/>
        </w:rPr>
        <w:t>С.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9"/>
        </w:rPr>
      </w:pPr>
    </w:p>
    <w:p>
      <w:pPr>
        <w:spacing w:before="0"/>
        <w:ind w:left="0" w:right="117" w:firstLine="0"/>
        <w:jc w:val="right"/>
        <w:rPr>
          <w:rFonts w:ascii="Calibri"/>
          <w:sz w:val="23"/>
        </w:rPr>
      </w:pPr>
      <w:r>
        <w:rPr>
          <w:rFonts w:ascii="Calibri"/>
          <w:color w:val="2C2C2C"/>
          <w:spacing w:val="-5"/>
          <w:sz w:val="23"/>
        </w:rPr>
        <w:t>25</w:t>
      </w:r>
    </w:p>
    <w:p>
      <w:pPr>
        <w:spacing w:after="0"/>
        <w:jc w:val="right"/>
        <w:rPr>
          <w:rFonts w:ascii="Calibri"/>
          <w:sz w:val="23"/>
        </w:rPr>
        <w:sectPr>
          <w:pgSz w:w="11910" w:h="16840"/>
          <w:pgMar w:top="680" w:bottom="280" w:left="600" w:right="620"/>
        </w:sectPr>
      </w:pPr>
    </w:p>
    <w:p>
      <w:pPr>
        <w:spacing w:before="76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03616" id="docshapegroup66" coordorigin="768,0" coordsize="11139,16839">
            <v:shape style="position:absolute;left:768;top:0;width:11139;height:16839" type="#_x0000_t75" id="docshape67" stroked="false">
              <v:imagedata r:id="rId57" o:title=""/>
            </v:shape>
            <v:shape style="position:absolute;left:1785;top:1900;width:8333;height:5530" type="#_x0000_t75" id="docshape68" stroked="false">
              <v:imagedata r:id="rId58" o:title=""/>
            </v:shape>
            <w10:wrap type="none"/>
          </v:group>
        </w:pict>
      </w:r>
      <w:bookmarkStart w:name="Страница 25" w:id="36"/>
      <w:bookmarkEnd w:id="3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57"/>
        <w:ind w:left="763" w:right="0" w:firstLine="0"/>
        <w:jc w:val="left"/>
        <w:rPr>
          <w:rFonts w:ascii="Times New Roman"/>
          <w:b/>
          <w:sz w:val="51"/>
        </w:rPr>
      </w:pPr>
      <w:r>
        <w:rPr>
          <w:rFonts w:ascii="Times New Roman"/>
          <w:b/>
          <w:w w:val="49"/>
          <w:sz w:val="51"/>
        </w:rPr>
        <w:t>1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7"/>
        <w:rPr>
          <w:rFonts w:ascii="Times New Roman"/>
          <w:b/>
          <w:sz w:val="17"/>
        </w:rPr>
      </w:pPr>
    </w:p>
    <w:p>
      <w:pPr>
        <w:spacing w:before="118"/>
        <w:ind w:left="817" w:right="797" w:firstLine="0"/>
        <w:jc w:val="center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Рис.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11.</w:t>
      </w:r>
      <w:r>
        <w:rPr>
          <w:rFonts w:ascii="Microsoft Sans Serif" w:hAnsi="Microsoft Sans Serif"/>
          <w:color w:val="2C2C2C"/>
          <w:spacing w:val="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Схема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насоса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дозатора.</w:t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36"/>
        </w:rPr>
      </w:pPr>
    </w:p>
    <w:p>
      <w:pPr>
        <w:pStyle w:val="ListParagraph"/>
        <w:numPr>
          <w:ilvl w:val="0"/>
          <w:numId w:val="23"/>
        </w:numPr>
        <w:tabs>
          <w:tab w:pos="490" w:val="left" w:leader="none"/>
          <w:tab w:pos="491" w:val="left" w:leader="none"/>
          <w:tab w:pos="3487" w:val="left" w:leader="none"/>
        </w:tabs>
        <w:spacing w:line="284" w:lineRule="exact" w:before="1" w:after="0"/>
        <w:ind w:left="490" w:right="0" w:hanging="317"/>
        <w:jc w:val="left"/>
        <w:rPr>
          <w:rFonts w:ascii="Microsoft Sans Serif" w:hAnsi="Microsoft Sans Serif"/>
          <w:color w:val="2C2C2C"/>
          <w:sz w:val="21"/>
        </w:rPr>
      </w:pPr>
      <w:r>
        <w:rPr>
          <w:rFonts w:ascii="Microsoft Sans Serif" w:hAnsi="Microsoft Sans Serif"/>
          <w:color w:val="2C2C2C"/>
          <w:sz w:val="21"/>
        </w:rPr>
        <w:t>Передняя</w:t>
      </w:r>
      <w:r>
        <w:rPr>
          <w:rFonts w:ascii="Microsoft Sans Serif" w:hAnsi="Microsoft Sans Serif"/>
          <w:color w:val="2C2C2C"/>
          <w:spacing w:val="20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крышка.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Calibri" w:hAnsi="Calibri"/>
          <w:color w:val="2C2C2C"/>
          <w:position w:val="1"/>
          <w:sz w:val="24"/>
        </w:rPr>
        <w:t>7.</w:t>
      </w:r>
      <w:r>
        <w:rPr>
          <w:rFonts w:ascii="Calibri" w:hAnsi="Calibri"/>
          <w:color w:val="2C2C2C"/>
          <w:spacing w:val="72"/>
          <w:position w:val="1"/>
          <w:sz w:val="24"/>
        </w:rPr>
        <w:t> </w:t>
      </w:r>
      <w:r>
        <w:rPr>
          <w:rFonts w:ascii="Microsoft Sans Serif" w:hAnsi="Microsoft Sans Serif"/>
          <w:color w:val="2C2C2C"/>
          <w:spacing w:val="-2"/>
          <w:position w:val="1"/>
          <w:sz w:val="21"/>
        </w:rPr>
        <w:t>Кардан.</w:t>
      </w:r>
    </w:p>
    <w:p>
      <w:pPr>
        <w:pStyle w:val="ListParagraph"/>
        <w:numPr>
          <w:ilvl w:val="0"/>
          <w:numId w:val="23"/>
        </w:numPr>
        <w:tabs>
          <w:tab w:pos="473" w:val="left" w:leader="none"/>
          <w:tab w:pos="3492" w:val="left" w:leader="none"/>
        </w:tabs>
        <w:spacing w:line="268" w:lineRule="exact" w:before="0" w:after="0"/>
        <w:ind w:left="473" w:right="0" w:hanging="291"/>
        <w:jc w:val="left"/>
        <w:rPr>
          <w:rFonts w:ascii="Calibri" w:hAnsi="Calibri"/>
          <w:color w:val="2C2C2C"/>
          <w:sz w:val="24"/>
        </w:rPr>
      </w:pPr>
      <w:r>
        <w:rPr>
          <w:rFonts w:ascii="Microsoft Sans Serif" w:hAnsi="Microsoft Sans Serif"/>
          <w:color w:val="2C2C2C"/>
          <w:spacing w:val="-2"/>
          <w:sz w:val="21"/>
        </w:rPr>
        <w:t>Золотник.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Times New Roman" w:hAnsi="Times New Roman"/>
          <w:color w:val="2C2C2C"/>
          <w:position w:val="1"/>
          <w:sz w:val="22"/>
        </w:rPr>
        <w:t>8.</w:t>
      </w:r>
      <w:r>
        <w:rPr>
          <w:rFonts w:ascii="Times New Roman" w:hAnsi="Times New Roman"/>
          <w:color w:val="2C2C2C"/>
          <w:spacing w:val="69"/>
          <w:w w:val="150"/>
          <w:position w:val="1"/>
          <w:sz w:val="22"/>
        </w:rPr>
        <w:t> </w:t>
      </w:r>
      <w:r>
        <w:rPr>
          <w:rFonts w:ascii="Microsoft Sans Serif" w:hAnsi="Microsoft Sans Serif"/>
          <w:color w:val="2C2C2C"/>
          <w:position w:val="1"/>
          <w:sz w:val="21"/>
        </w:rPr>
        <w:t>Распределительный</w:t>
      </w:r>
      <w:r>
        <w:rPr>
          <w:rFonts w:ascii="Microsoft Sans Serif" w:hAnsi="Microsoft Sans Serif"/>
          <w:color w:val="2C2C2C"/>
          <w:spacing w:val="4"/>
          <w:position w:val="1"/>
          <w:sz w:val="21"/>
        </w:rPr>
        <w:t> </w:t>
      </w:r>
      <w:r>
        <w:rPr>
          <w:rFonts w:ascii="Microsoft Sans Serif" w:hAnsi="Microsoft Sans Serif"/>
          <w:color w:val="2C2C2C"/>
          <w:spacing w:val="-2"/>
          <w:position w:val="1"/>
          <w:sz w:val="21"/>
        </w:rPr>
        <w:t>диск.</w:t>
      </w:r>
    </w:p>
    <w:p>
      <w:pPr>
        <w:pStyle w:val="ListParagraph"/>
        <w:numPr>
          <w:ilvl w:val="0"/>
          <w:numId w:val="23"/>
        </w:numPr>
        <w:tabs>
          <w:tab w:pos="485" w:val="left" w:leader="none"/>
          <w:tab w:pos="3489" w:val="left" w:leader="none"/>
        </w:tabs>
        <w:spacing w:line="270" w:lineRule="exact" w:before="0" w:after="0"/>
        <w:ind w:left="485" w:right="0" w:hanging="310"/>
        <w:jc w:val="left"/>
        <w:rPr>
          <w:rFonts w:ascii="Times New Roman" w:hAnsi="Times New Roman"/>
          <w:color w:val="2C2C2C"/>
          <w:sz w:val="22"/>
        </w:rPr>
      </w:pPr>
      <w:r>
        <w:rPr>
          <w:rFonts w:ascii="Microsoft Sans Serif" w:hAnsi="Microsoft Sans Serif"/>
          <w:color w:val="2C2C2C"/>
          <w:spacing w:val="-2"/>
          <w:sz w:val="21"/>
        </w:rPr>
        <w:t>Штифт.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Calibri" w:hAnsi="Calibri"/>
          <w:color w:val="2C2C2C"/>
          <w:position w:val="1"/>
          <w:sz w:val="24"/>
        </w:rPr>
        <w:t>9.</w:t>
      </w:r>
      <w:r>
        <w:rPr>
          <w:rFonts w:ascii="Calibri" w:hAnsi="Calibri"/>
          <w:color w:val="2C2C2C"/>
          <w:spacing w:val="65"/>
          <w:position w:val="1"/>
          <w:sz w:val="24"/>
        </w:rPr>
        <w:t> </w:t>
      </w:r>
      <w:r>
        <w:rPr>
          <w:rFonts w:ascii="Microsoft Sans Serif" w:hAnsi="Microsoft Sans Serif"/>
          <w:color w:val="2C2C2C"/>
          <w:spacing w:val="-2"/>
          <w:position w:val="2"/>
          <w:sz w:val="21"/>
        </w:rPr>
        <w:t>Венец.</w:t>
      </w:r>
    </w:p>
    <w:p>
      <w:pPr>
        <w:pStyle w:val="ListParagraph"/>
        <w:numPr>
          <w:ilvl w:val="0"/>
          <w:numId w:val="23"/>
        </w:numPr>
        <w:tabs>
          <w:tab w:pos="485" w:val="left" w:leader="none"/>
          <w:tab w:pos="3484" w:val="left" w:leader="none"/>
        </w:tabs>
        <w:spacing w:line="283" w:lineRule="exact" w:before="0" w:after="0"/>
        <w:ind w:left="485" w:right="0" w:hanging="308"/>
        <w:jc w:val="left"/>
        <w:rPr>
          <w:rFonts w:ascii="Calibri" w:hAnsi="Calibri"/>
          <w:color w:val="2C2C2C"/>
          <w:sz w:val="24"/>
        </w:rPr>
      </w:pPr>
      <w:r>
        <w:rPr>
          <w:rFonts w:ascii="Microsoft Sans Serif" w:hAnsi="Microsoft Sans Serif"/>
          <w:color w:val="2C2C2C"/>
          <w:spacing w:val="-2"/>
          <w:sz w:val="21"/>
        </w:rPr>
        <w:t>Корпус.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w w:val="85"/>
          <w:position w:val="2"/>
          <w:sz w:val="21"/>
        </w:rPr>
        <w:t>10.</w:t>
      </w:r>
      <w:r>
        <w:rPr>
          <w:rFonts w:ascii="Microsoft Sans Serif" w:hAnsi="Microsoft Sans Serif"/>
          <w:color w:val="2C2C2C"/>
          <w:spacing w:val="-4"/>
          <w:position w:val="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position w:val="2"/>
          <w:sz w:val="21"/>
        </w:rPr>
        <w:t>Звезда.</w:t>
      </w:r>
    </w:p>
    <w:p>
      <w:pPr>
        <w:tabs>
          <w:tab w:pos="3484" w:val="left" w:leader="none"/>
        </w:tabs>
        <w:spacing w:line="245" w:lineRule="exact" w:before="0"/>
        <w:ind w:left="485" w:right="0" w:firstLine="0"/>
        <w:jc w:val="left"/>
        <w:rPr>
          <w:rFonts w:ascii="Microsoft Sans Serif" w:hAnsi="Microsoft Sans Serif"/>
          <w:sz w:val="21"/>
        </w:rPr>
      </w:pPr>
      <w:r>
        <w:rPr/>
        <w:pict>
          <v:shape style="position:absolute;margin-left:38.606102pt;margin-top:1.388039pt;width:8.550pt;height:10.5pt;mso-position-horizontal-relative:page;mso-position-vertical-relative:paragraph;z-index:15746560;rotation:359" type="#_x0000_t136" fillcolor="#2c2c2c" stroked="f">
            <o:extrusion v:ext="view" autorotationcenter="t"/>
            <v:textpath style="font-family:&quot;Microsoft Sans Serif&quot;;font-size:10pt;v-text-kern:t;mso-text-shadow:auto" string="5."/>
            <w10:wrap type="none"/>
          </v:shape>
        </w:pict>
      </w:r>
      <w:r>
        <w:rPr>
          <w:rFonts w:ascii="Microsoft Sans Serif" w:hAnsi="Microsoft Sans Serif"/>
          <w:color w:val="2C2C2C"/>
          <w:spacing w:val="-2"/>
          <w:sz w:val="21"/>
        </w:rPr>
        <w:t>Гильза.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position w:val="1"/>
          <w:sz w:val="21"/>
        </w:rPr>
        <w:t>11.</w:t>
      </w:r>
      <w:r>
        <w:rPr>
          <w:rFonts w:ascii="Microsoft Sans Serif" w:hAnsi="Microsoft Sans Serif"/>
          <w:color w:val="2C2C2C"/>
          <w:spacing w:val="20"/>
          <w:position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1"/>
        </w:rPr>
        <w:t>Задняя</w:t>
      </w:r>
      <w:r>
        <w:rPr>
          <w:rFonts w:ascii="Microsoft Sans Serif" w:hAnsi="Microsoft Sans Serif"/>
          <w:color w:val="2C2C2C"/>
          <w:spacing w:val="-8"/>
          <w:position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1"/>
        </w:rPr>
        <w:t>крышка.</w:t>
      </w:r>
    </w:p>
    <w:p>
      <w:pPr>
        <w:pStyle w:val="ListParagraph"/>
        <w:numPr>
          <w:ilvl w:val="0"/>
          <w:numId w:val="12"/>
        </w:numPr>
        <w:tabs>
          <w:tab w:pos="473" w:val="left" w:leader="none"/>
        </w:tabs>
        <w:spacing w:line="240" w:lineRule="auto" w:before="22" w:after="0"/>
        <w:ind w:left="473" w:right="0" w:hanging="293"/>
        <w:jc w:val="left"/>
        <w:rPr>
          <w:rFonts w:ascii="Times New Roman" w:hAnsi="Times New Roman"/>
          <w:color w:val="2C2C2C"/>
          <w:sz w:val="22"/>
        </w:rPr>
      </w:pPr>
      <w:r>
        <w:rPr>
          <w:rFonts w:ascii="Microsoft Sans Serif" w:hAnsi="Microsoft Sans Serif"/>
          <w:color w:val="2C2C2C"/>
          <w:sz w:val="21"/>
        </w:rPr>
        <w:t>Элемент</w:t>
      </w:r>
      <w:r>
        <w:rPr>
          <w:rFonts w:ascii="Microsoft Sans Serif" w:hAnsi="Microsoft Sans Serif"/>
          <w:color w:val="2C2C2C"/>
          <w:spacing w:val="-14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клапана.</w:t>
      </w:r>
    </w:p>
    <w:p>
      <w:pPr>
        <w:pStyle w:val="BodyText"/>
        <w:rPr>
          <w:rFonts w:ascii="Microsoft Sans Serif"/>
          <w:sz w:val="30"/>
        </w:rPr>
      </w:pPr>
    </w:p>
    <w:p>
      <w:pPr>
        <w:pStyle w:val="Heading9"/>
        <w:spacing w:before="232"/>
        <w:ind w:right="827"/>
        <w:jc w:val="center"/>
        <w:rPr>
          <w:rFonts w:ascii="Arial" w:hAnsi="Arial"/>
        </w:rPr>
      </w:pPr>
      <w:r>
        <w:rPr>
          <w:rFonts w:ascii="Arial" w:hAnsi="Arial"/>
          <w:color w:val="2C2C2C"/>
        </w:rPr>
        <w:t>РЕГУЛИРОВКА</w:t>
      </w:r>
      <w:r>
        <w:rPr>
          <w:rFonts w:ascii="Arial" w:hAnsi="Arial"/>
          <w:color w:val="2C2C2C"/>
          <w:spacing w:val="9"/>
        </w:rPr>
        <w:t> </w:t>
      </w:r>
      <w:r>
        <w:rPr>
          <w:rFonts w:ascii="Arial" w:hAnsi="Arial"/>
          <w:color w:val="2C2C2C"/>
          <w:spacing w:val="-2"/>
        </w:rPr>
        <w:t>ТОРМОЗА</w:t>
      </w:r>
    </w:p>
    <w:p>
      <w:pPr>
        <w:pStyle w:val="BodyText"/>
        <w:spacing w:before="9"/>
        <w:rPr>
          <w:rFonts w:ascii="Arial"/>
          <w:b/>
          <w:sz w:val="25"/>
        </w:rPr>
      </w:pPr>
    </w:p>
    <w:p>
      <w:pPr>
        <w:spacing w:line="271" w:lineRule="auto" w:before="0"/>
        <w:ind w:left="174" w:right="328" w:firstLine="12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w w:val="105"/>
          <w:sz w:val="21"/>
        </w:rPr>
        <w:t>При</w:t>
      </w:r>
      <w:r>
        <w:rPr>
          <w:rFonts w:ascii="Microsoft Sans Serif" w:hAnsi="Microsoft Sans Serif"/>
          <w:color w:val="2C2C2C"/>
          <w:spacing w:val="-8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эксплуатации</w:t>
      </w:r>
      <w:r>
        <w:rPr>
          <w:rFonts w:ascii="Microsoft Sans Serif" w:hAnsi="Microsoft Sans Serif"/>
          <w:color w:val="2C2C2C"/>
          <w:spacing w:val="-11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износ</w:t>
      </w:r>
      <w:r>
        <w:rPr>
          <w:rFonts w:ascii="Microsoft Sans Serif" w:hAnsi="Microsoft Sans Serif"/>
          <w:color w:val="2C2C2C"/>
          <w:spacing w:val="-13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тормозных</w:t>
      </w:r>
      <w:r>
        <w:rPr>
          <w:rFonts w:ascii="Microsoft Sans Serif" w:hAnsi="Microsoft Sans Serif"/>
          <w:color w:val="2C2C2C"/>
          <w:spacing w:val="-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колодок</w:t>
      </w:r>
      <w:r>
        <w:rPr>
          <w:rFonts w:ascii="Microsoft Sans Serif" w:hAnsi="Microsoft Sans Serif"/>
          <w:color w:val="2C2C2C"/>
          <w:spacing w:val="-10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увеличивает</w:t>
      </w:r>
      <w:r>
        <w:rPr>
          <w:rFonts w:ascii="Microsoft Sans Serif" w:hAnsi="Microsoft Sans Serif"/>
          <w:color w:val="2C2C2C"/>
          <w:spacing w:val="-11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ход</w:t>
      </w:r>
      <w:r>
        <w:rPr>
          <w:rFonts w:ascii="Microsoft Sans Serif" w:hAnsi="Microsoft Sans Serif"/>
          <w:color w:val="2C2C2C"/>
          <w:spacing w:val="-11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педали</w:t>
      </w:r>
      <w:r>
        <w:rPr>
          <w:rFonts w:ascii="Microsoft Sans Serif" w:hAnsi="Microsoft Sans Serif"/>
          <w:color w:val="2C2C2C"/>
          <w:spacing w:val="-10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тормоза,</w:t>
      </w:r>
      <w:r>
        <w:rPr>
          <w:rFonts w:ascii="Microsoft Sans Serif" w:hAnsi="Microsoft Sans Serif"/>
          <w:color w:val="2C2C2C"/>
          <w:spacing w:val="-3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таким</w:t>
      </w:r>
      <w:r>
        <w:rPr>
          <w:rFonts w:ascii="Microsoft Sans Serif" w:hAnsi="Microsoft Sans Serif"/>
          <w:color w:val="2C2C2C"/>
          <w:spacing w:val="-10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образом </w:t>
      </w:r>
      <w:r>
        <w:rPr>
          <w:rFonts w:ascii="Microsoft Sans Serif" w:hAnsi="Microsoft Sans Serif"/>
          <w:color w:val="2C2C2C"/>
          <w:sz w:val="21"/>
        </w:rPr>
        <w:t>приводя к неравномерному торможению</w:t>
      </w:r>
      <w:r>
        <w:rPr>
          <w:rFonts w:ascii="Microsoft Sans Serif" w:hAnsi="Microsoft Sans Serif"/>
          <w:color w:val="2C2C2C"/>
          <w:spacing w:val="3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и к заносу трактора при торможении.</w:t>
      </w:r>
      <w:r>
        <w:rPr>
          <w:rFonts w:ascii="Microsoft Sans Serif" w:hAnsi="Microsoft Sans Serif"/>
          <w:color w:val="2C2C2C"/>
          <w:spacing w:val="40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Тормоза необходимо вовремя проверять и настраивать.</w:t>
      </w:r>
      <w:r>
        <w:rPr>
          <w:rFonts w:ascii="Microsoft Sans Serif" w:hAnsi="Microsoft Sans Serif"/>
          <w:color w:val="2C2C2C"/>
          <w:spacing w:val="40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Обратите внимание, что некорректная настройка тормоза может </w:t>
      </w:r>
      <w:r>
        <w:rPr>
          <w:rFonts w:ascii="Microsoft Sans Serif" w:hAnsi="Microsoft Sans Serif"/>
          <w:color w:val="2C2C2C"/>
          <w:w w:val="105"/>
          <w:sz w:val="21"/>
        </w:rPr>
        <w:t>привести к эффекту проскальзывания и перегреву тормозных колодок.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187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Методы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регулировки:</w:t>
      </w:r>
      <w:r>
        <w:rPr>
          <w:rFonts w:ascii="Microsoft Sans Serif" w:hAnsi="Microsoft Sans Serif"/>
          <w:color w:val="2C2C2C"/>
          <w:spacing w:val="17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(см.</w:t>
      </w:r>
      <w:r>
        <w:rPr>
          <w:rFonts w:ascii="Microsoft Sans Serif" w:hAnsi="Microsoft Sans Serif"/>
          <w:color w:val="2C2C2C"/>
          <w:spacing w:val="1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рис.</w:t>
      </w:r>
      <w:r>
        <w:rPr>
          <w:rFonts w:ascii="Microsoft Sans Serif" w:hAnsi="Microsoft Sans Serif"/>
          <w:color w:val="2C2C2C"/>
          <w:spacing w:val="1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12).</w:t>
      </w:r>
    </w:p>
    <w:p>
      <w:pPr>
        <w:pStyle w:val="BodyText"/>
        <w:spacing w:before="5"/>
        <w:rPr>
          <w:rFonts w:ascii="Microsoft Sans Serif"/>
          <w:sz w:val="26"/>
        </w:rPr>
      </w:pPr>
    </w:p>
    <w:p>
      <w:pPr>
        <w:spacing w:line="271" w:lineRule="auto" w:before="0"/>
        <w:ind w:left="173" w:right="328" w:firstLine="9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w w:val="105"/>
          <w:sz w:val="21"/>
        </w:rPr>
        <w:t>Чтобы</w:t>
      </w:r>
      <w:r>
        <w:rPr>
          <w:rFonts w:ascii="Microsoft Sans Serif" w:hAnsi="Microsoft Sans Serif"/>
          <w:color w:val="2C2C2C"/>
          <w:spacing w:val="-9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обеспечить</w:t>
      </w:r>
      <w:r>
        <w:rPr>
          <w:rFonts w:ascii="Microsoft Sans Serif" w:hAnsi="Microsoft Sans Serif"/>
          <w:color w:val="2C2C2C"/>
          <w:spacing w:val="-8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свободный</w:t>
      </w:r>
      <w:r>
        <w:rPr>
          <w:rFonts w:ascii="Microsoft Sans Serif" w:hAnsi="Microsoft Sans Serif"/>
          <w:color w:val="2C2C2C"/>
          <w:spacing w:val="-8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ход</w:t>
      </w:r>
      <w:r>
        <w:rPr>
          <w:rFonts w:ascii="Microsoft Sans Serif" w:hAnsi="Microsoft Sans Serif"/>
          <w:color w:val="2C2C2C"/>
          <w:spacing w:val="-9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педали</w:t>
      </w:r>
      <w:r>
        <w:rPr>
          <w:rFonts w:ascii="Microsoft Sans Serif" w:hAnsi="Microsoft Sans Serif"/>
          <w:color w:val="2C2C2C"/>
          <w:spacing w:val="-8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тормоза</w:t>
      </w:r>
      <w:r>
        <w:rPr>
          <w:rFonts w:ascii="Microsoft Sans Serif" w:hAnsi="Microsoft Sans Serif"/>
          <w:color w:val="2C2C2C"/>
          <w:spacing w:val="-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(2)</w:t>
      </w:r>
      <w:r>
        <w:rPr>
          <w:rFonts w:ascii="Microsoft Sans Serif" w:hAnsi="Microsoft Sans Serif"/>
          <w:color w:val="2C2C2C"/>
          <w:spacing w:val="-8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в</w:t>
      </w:r>
      <w:r>
        <w:rPr>
          <w:rFonts w:ascii="Microsoft Sans Serif" w:hAnsi="Microsoft Sans Serif"/>
          <w:color w:val="2C2C2C"/>
          <w:spacing w:val="-9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пределах</w:t>
      </w:r>
      <w:r>
        <w:rPr>
          <w:rFonts w:ascii="Microsoft Sans Serif" w:hAnsi="Microsoft Sans Serif"/>
          <w:color w:val="2C2C2C"/>
          <w:spacing w:val="-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55-65</w:t>
      </w:r>
      <w:r>
        <w:rPr>
          <w:rFonts w:ascii="Microsoft Sans Serif" w:hAnsi="Microsoft Sans Serif"/>
          <w:color w:val="2C2C2C"/>
          <w:spacing w:val="-9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мм,</w:t>
      </w:r>
      <w:r>
        <w:rPr>
          <w:rFonts w:ascii="Microsoft Sans Serif" w:hAnsi="Microsoft Sans Serif"/>
          <w:color w:val="2C2C2C"/>
          <w:spacing w:val="-6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ослабьте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контргайки </w:t>
      </w:r>
      <w:r>
        <w:rPr>
          <w:rFonts w:ascii="Microsoft Sans Serif" w:hAnsi="Microsoft Sans Serif"/>
          <w:color w:val="2C2C2C"/>
          <w:sz w:val="21"/>
        </w:rPr>
        <w:t>тормозной тяги (3), затяните или расслабьте гайки для настройки длины тяги тормоза (4).</w:t>
      </w:r>
      <w:r>
        <w:rPr>
          <w:rFonts w:ascii="Microsoft Sans Serif" w:hAnsi="Microsoft Sans Serif"/>
          <w:color w:val="2C2C2C"/>
          <w:spacing w:val="38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После того </w:t>
      </w:r>
      <w:r>
        <w:rPr>
          <w:rFonts w:ascii="Microsoft Sans Serif" w:hAnsi="Microsoft Sans Serif"/>
          <w:color w:val="2C2C2C"/>
          <w:w w:val="105"/>
          <w:sz w:val="21"/>
        </w:rPr>
        <w:t>как</w:t>
      </w:r>
      <w:r>
        <w:rPr>
          <w:rFonts w:ascii="Microsoft Sans Serif" w:hAnsi="Microsoft Sans Serif"/>
          <w:color w:val="2C2C2C"/>
          <w:spacing w:val="-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регулировка</w:t>
      </w:r>
      <w:r>
        <w:rPr>
          <w:rFonts w:ascii="Microsoft Sans Serif" w:hAnsi="Microsoft Sans Serif"/>
          <w:color w:val="2C2C2C"/>
          <w:spacing w:val="-6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тормоза</w:t>
      </w:r>
      <w:r>
        <w:rPr>
          <w:rFonts w:ascii="Microsoft Sans Serif" w:hAnsi="Microsoft Sans Serif"/>
          <w:color w:val="2C2C2C"/>
          <w:spacing w:val="-6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осуществлена</w:t>
      </w:r>
      <w:r>
        <w:rPr>
          <w:rFonts w:ascii="Microsoft Sans Serif" w:hAnsi="Microsoft Sans Serif"/>
          <w:color w:val="2C2C2C"/>
          <w:spacing w:val="-7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на</w:t>
      </w:r>
      <w:r>
        <w:rPr>
          <w:rFonts w:ascii="Microsoft Sans Serif" w:hAnsi="Microsoft Sans Serif"/>
          <w:color w:val="2C2C2C"/>
          <w:spacing w:val="-6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обеих сторонах, затяните</w:t>
      </w:r>
      <w:r>
        <w:rPr>
          <w:rFonts w:ascii="Microsoft Sans Serif" w:hAnsi="Microsoft Sans Serif"/>
          <w:color w:val="2C2C2C"/>
          <w:spacing w:val="-6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гайки</w:t>
      </w:r>
      <w:r>
        <w:rPr>
          <w:rFonts w:ascii="Microsoft Sans Serif" w:hAnsi="Microsoft Sans Serif"/>
          <w:color w:val="2C2C2C"/>
          <w:spacing w:val="-2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(3).</w:t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spacing w:before="4"/>
        <w:rPr>
          <w:rFonts w:ascii="Microsoft Sans Serif"/>
          <w:sz w:val="31"/>
        </w:rPr>
      </w:pPr>
    </w:p>
    <w:p>
      <w:pPr>
        <w:pStyle w:val="Heading8"/>
        <w:ind w:left="194"/>
        <w:rPr>
          <w:rFonts w:ascii="Times New Roman"/>
        </w:rPr>
      </w:pPr>
      <w:r>
        <w:rPr>
          <w:rFonts w:ascii="Times New Roman"/>
          <w:color w:val="2C2C2C"/>
          <w:spacing w:val="-5"/>
          <w:w w:val="105"/>
        </w:rPr>
        <w:t>26</w:t>
      </w:r>
    </w:p>
    <w:p>
      <w:pPr>
        <w:spacing w:after="0"/>
        <w:rPr>
          <w:rFonts w:ascii="Times New Roman"/>
        </w:rPr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0pt;margin-top:0pt;width:595.35pt;height:841.95pt;mso-position-horizontal-relative:page;mso-position-vertical-relative:page;z-index:-17902592" id="docshapegroup69" coordorigin="0,0" coordsize="11907,16839">
            <v:shape style="position:absolute;left:0;top:0;width:11907;height:16839" type="#_x0000_t75" id="docshape70" stroked="false">
              <v:imagedata r:id="rId59" o:title=""/>
            </v:shape>
            <v:shape style="position:absolute;left:2054;top:4819;width:7565;height:4052" type="#_x0000_t75" id="docshape71" stroked="false">
              <v:imagedata r:id="rId60" o:title=""/>
            </v:shape>
            <v:shape style="position:absolute;left:3149;top:12230;width:5434;height:2938" type="#_x0000_t75" id="docshape72" stroked="false">
              <v:imagedata r:id="rId61" o:title=""/>
            </v:shape>
            <w10:wrap type="none"/>
          </v:group>
        </w:pict>
      </w:r>
      <w:bookmarkStart w:name="Страница 26" w:id="37"/>
      <w:bookmarkEnd w:id="37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5"/>
        <w:rPr>
          <w:rFonts w:ascii="Proxima Nova Rg"/>
          <w:sz w:val="15"/>
        </w:rPr>
      </w:pPr>
    </w:p>
    <w:p>
      <w:pPr>
        <w:pStyle w:val="BodyText"/>
        <w:spacing w:line="264" w:lineRule="auto"/>
        <w:ind w:left="208" w:right="764" w:firstLine="12"/>
      </w:pPr>
      <w:r>
        <w:rPr>
          <w:color w:val="2C2C2C"/>
          <w:spacing w:val="-2"/>
        </w:rPr>
        <w:t>Проверьте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тормоз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дороге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после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наладки: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левой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правой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стороны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тормозной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путь не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одинаковый,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будет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происходить занос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трактора,</w:t>
      </w:r>
      <w:r>
        <w:rPr>
          <w:color w:val="2C2C2C"/>
        </w:rPr>
        <w:t> </w:t>
      </w:r>
      <w:r>
        <w:rPr>
          <w:color w:val="2C2C2C"/>
          <w:spacing w:val="-2"/>
        </w:rPr>
        <w:t>что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привести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аварии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или</w:t>
      </w:r>
    </w:p>
    <w:p>
      <w:pPr>
        <w:pStyle w:val="BodyText"/>
        <w:spacing w:line="264" w:lineRule="auto" w:before="1"/>
        <w:ind w:left="208" w:hanging="4"/>
      </w:pPr>
      <w:r>
        <w:rPr>
          <w:color w:val="2C2C2C"/>
          <w:spacing w:val="-2"/>
        </w:rPr>
        <w:t>неравномерному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износу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тормозов. Удлините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тяги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тормоза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стороне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более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коротким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тормозным </w:t>
      </w:r>
      <w:r>
        <w:rPr>
          <w:color w:val="2C2C2C"/>
        </w:rPr>
        <w:t>путем</w:t>
      </w:r>
      <w:r>
        <w:rPr>
          <w:color w:val="2C2C2C"/>
          <w:spacing w:val="-18"/>
        </w:rPr>
        <w:t> </w:t>
      </w:r>
      <w:r>
        <w:rPr>
          <w:color w:val="2C2C2C"/>
        </w:rPr>
        <w:t>или</w:t>
      </w:r>
      <w:r>
        <w:rPr>
          <w:color w:val="2C2C2C"/>
          <w:spacing w:val="-18"/>
        </w:rPr>
        <w:t> </w:t>
      </w:r>
      <w:r>
        <w:rPr>
          <w:color w:val="2C2C2C"/>
        </w:rPr>
        <w:t>укоротите</w:t>
      </w:r>
      <w:r>
        <w:rPr>
          <w:color w:val="2C2C2C"/>
          <w:spacing w:val="-19"/>
        </w:rPr>
        <w:t> </w:t>
      </w:r>
      <w:r>
        <w:rPr>
          <w:color w:val="2C2C2C"/>
        </w:rPr>
        <w:t>тяги</w:t>
      </w:r>
      <w:r>
        <w:rPr>
          <w:color w:val="2C2C2C"/>
          <w:spacing w:val="-17"/>
        </w:rPr>
        <w:t> </w:t>
      </w:r>
      <w:r>
        <w:rPr>
          <w:color w:val="2C2C2C"/>
        </w:rPr>
        <w:t>тормоза</w:t>
      </w:r>
      <w:r>
        <w:rPr>
          <w:color w:val="2C2C2C"/>
          <w:spacing w:val="-18"/>
        </w:rPr>
        <w:t> </w:t>
      </w:r>
      <w:r>
        <w:rPr>
          <w:color w:val="2C2C2C"/>
        </w:rPr>
        <w:t>на</w:t>
      </w:r>
      <w:r>
        <w:rPr>
          <w:color w:val="2C2C2C"/>
          <w:spacing w:val="-17"/>
        </w:rPr>
        <w:t> </w:t>
      </w:r>
      <w:r>
        <w:rPr>
          <w:color w:val="2C2C2C"/>
        </w:rPr>
        <w:t>другой</w:t>
      </w:r>
      <w:r>
        <w:rPr>
          <w:color w:val="2C2C2C"/>
          <w:spacing w:val="-18"/>
        </w:rPr>
        <w:t> </w:t>
      </w:r>
      <w:r>
        <w:rPr>
          <w:color w:val="2C2C2C"/>
        </w:rPr>
        <w:t>стороне,</w:t>
      </w:r>
      <w:r>
        <w:rPr>
          <w:color w:val="2C2C2C"/>
          <w:spacing w:val="-9"/>
        </w:rPr>
        <w:t> </w:t>
      </w:r>
      <w:r>
        <w:rPr>
          <w:color w:val="2C2C2C"/>
        </w:rPr>
        <w:t>с</w:t>
      </w:r>
      <w:r>
        <w:rPr>
          <w:color w:val="2C2C2C"/>
          <w:spacing w:val="-18"/>
        </w:rPr>
        <w:t> </w:t>
      </w:r>
      <w:r>
        <w:rPr>
          <w:color w:val="2C2C2C"/>
        </w:rPr>
        <w:t>более</w:t>
      </w:r>
      <w:r>
        <w:rPr>
          <w:color w:val="2C2C2C"/>
          <w:spacing w:val="-17"/>
        </w:rPr>
        <w:t> </w:t>
      </w:r>
      <w:r>
        <w:rPr>
          <w:color w:val="2C2C2C"/>
        </w:rPr>
        <w:t>длинным</w:t>
      </w:r>
      <w:r>
        <w:rPr>
          <w:color w:val="2C2C2C"/>
          <w:spacing w:val="-17"/>
        </w:rPr>
        <w:t> </w:t>
      </w:r>
      <w:r>
        <w:rPr>
          <w:color w:val="2C2C2C"/>
        </w:rPr>
        <w:t>тормозным</w:t>
      </w:r>
      <w:r>
        <w:rPr>
          <w:color w:val="2C2C2C"/>
          <w:spacing w:val="-18"/>
        </w:rPr>
        <w:t> </w:t>
      </w:r>
      <w:r>
        <w:rPr>
          <w:color w:val="2C2C2C"/>
        </w:rPr>
        <w:t>путем.</w:t>
      </w:r>
    </w:p>
    <w:p>
      <w:pPr>
        <w:pStyle w:val="BodyText"/>
        <w:spacing w:before="1"/>
        <w:ind w:left="221"/>
      </w:pPr>
      <w:r>
        <w:rPr>
          <w:color w:val="2C2C2C"/>
          <w:spacing w:val="-4"/>
        </w:rPr>
        <w:t>Регулируйте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перемещение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педалей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до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тех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пор,</w:t>
      </w:r>
      <w:r>
        <w:rPr>
          <w:color w:val="2C2C2C"/>
          <w:spacing w:val="-1"/>
        </w:rPr>
        <w:t> </w:t>
      </w:r>
      <w:r>
        <w:rPr>
          <w:color w:val="2C2C2C"/>
          <w:spacing w:val="-4"/>
        </w:rPr>
        <w:t>пока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тормоза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будут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работать</w:t>
      </w:r>
      <w:r>
        <w:rPr>
          <w:color w:val="2C2C2C"/>
          <w:spacing w:val="1"/>
        </w:rPr>
        <w:t> </w:t>
      </w:r>
      <w:r>
        <w:rPr>
          <w:color w:val="2C2C2C"/>
          <w:spacing w:val="-4"/>
        </w:rPr>
        <w:t>синхронно.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264" w:lineRule="auto"/>
        <w:ind w:left="208" w:firstLine="12"/>
      </w:pPr>
      <w:r>
        <w:rPr>
          <w:color w:val="2C2C2C"/>
          <w:spacing w:val="-2"/>
        </w:rPr>
        <w:t>Накладки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тормозных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колодок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(5)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изнашиваются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после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длительной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эксплуатации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-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их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необходимо </w:t>
      </w:r>
      <w:r>
        <w:rPr>
          <w:color w:val="2C2C2C"/>
        </w:rPr>
        <w:t>заменять новыми накладками.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216"/>
      </w:pPr>
      <w:r>
        <w:rPr>
          <w:color w:val="2C2C2C"/>
          <w:spacing w:val="-2"/>
        </w:rPr>
        <w:t>Своевременно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проверяйте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регулируйте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синхронность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работы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правого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левого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тормоза.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6"/>
        </w:rPr>
      </w:pPr>
    </w:p>
    <w:p>
      <w:pPr>
        <w:pStyle w:val="BodyText"/>
        <w:spacing w:before="1"/>
        <w:ind w:left="817" w:right="775"/>
        <w:jc w:val="center"/>
      </w:pPr>
      <w:r>
        <w:rPr>
          <w:color w:val="2C2C2C"/>
          <w:w w:val="90"/>
        </w:rPr>
        <w:t>Рис.</w:t>
      </w:r>
      <w:r>
        <w:rPr>
          <w:color w:val="2C2C2C"/>
          <w:spacing w:val="2"/>
        </w:rPr>
        <w:t> </w:t>
      </w:r>
      <w:r>
        <w:rPr>
          <w:color w:val="2C2C2C"/>
          <w:w w:val="90"/>
        </w:rPr>
        <w:t>12.</w:t>
      </w:r>
      <w:r>
        <w:rPr>
          <w:color w:val="2C2C2C"/>
          <w:spacing w:val="16"/>
        </w:rPr>
        <w:t> </w:t>
      </w:r>
      <w:r>
        <w:rPr>
          <w:color w:val="2C2C2C"/>
          <w:w w:val="90"/>
        </w:rPr>
        <w:t>Механизм</w:t>
      </w:r>
      <w:r>
        <w:rPr>
          <w:color w:val="2C2C2C"/>
          <w:spacing w:val="-7"/>
        </w:rPr>
        <w:t> </w:t>
      </w:r>
      <w:r>
        <w:rPr>
          <w:color w:val="2C2C2C"/>
          <w:spacing w:val="-2"/>
          <w:w w:val="90"/>
        </w:rPr>
        <w:t>тормоза.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24"/>
        </w:numPr>
        <w:tabs>
          <w:tab w:pos="483" w:val="left" w:leader="none"/>
          <w:tab w:pos="3859" w:val="left" w:leader="none"/>
        </w:tabs>
        <w:spacing w:line="240" w:lineRule="auto" w:before="0" w:after="0"/>
        <w:ind w:left="482" w:right="0" w:hanging="303"/>
        <w:jc w:val="left"/>
        <w:rPr>
          <w:sz w:val="20"/>
        </w:rPr>
      </w:pPr>
      <w:r>
        <w:rPr>
          <w:color w:val="2C2C2C"/>
          <w:spacing w:val="-2"/>
          <w:sz w:val="20"/>
        </w:rPr>
        <w:t>Фиксатор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тормозной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педали.</w:t>
      </w:r>
      <w:r>
        <w:rPr>
          <w:color w:val="2C2C2C"/>
          <w:sz w:val="20"/>
        </w:rPr>
        <w:tab/>
      </w:r>
      <w:r>
        <w:rPr>
          <w:color w:val="2C2C2C"/>
          <w:spacing w:val="-2"/>
          <w:position w:val="2"/>
          <w:sz w:val="20"/>
        </w:rPr>
        <w:t>4.</w:t>
      </w:r>
      <w:r>
        <w:rPr>
          <w:color w:val="2C2C2C"/>
          <w:spacing w:val="29"/>
          <w:position w:val="2"/>
          <w:sz w:val="20"/>
        </w:rPr>
        <w:t> </w:t>
      </w:r>
      <w:r>
        <w:rPr>
          <w:color w:val="2C2C2C"/>
          <w:spacing w:val="-2"/>
          <w:position w:val="2"/>
          <w:sz w:val="20"/>
        </w:rPr>
        <w:t>Тормозная</w:t>
      </w:r>
      <w:r>
        <w:rPr>
          <w:color w:val="2C2C2C"/>
          <w:spacing w:val="-16"/>
          <w:position w:val="2"/>
          <w:sz w:val="20"/>
        </w:rPr>
        <w:t> </w:t>
      </w:r>
      <w:r>
        <w:rPr>
          <w:color w:val="2C2C2C"/>
          <w:spacing w:val="-2"/>
          <w:position w:val="2"/>
          <w:sz w:val="20"/>
        </w:rPr>
        <w:t>тяга.</w:t>
      </w:r>
    </w:p>
    <w:p>
      <w:pPr>
        <w:pStyle w:val="ListParagraph"/>
        <w:numPr>
          <w:ilvl w:val="0"/>
          <w:numId w:val="24"/>
        </w:numPr>
        <w:tabs>
          <w:tab w:pos="490" w:val="left" w:leader="none"/>
          <w:tab w:pos="3860" w:val="left" w:leader="none"/>
        </w:tabs>
        <w:spacing w:line="240" w:lineRule="auto" w:before="16" w:after="0"/>
        <w:ind w:left="489" w:right="0" w:hanging="313"/>
        <w:jc w:val="left"/>
        <w:rPr>
          <w:sz w:val="20"/>
        </w:rPr>
      </w:pPr>
      <w:r>
        <w:rPr>
          <w:color w:val="2C2C2C"/>
          <w:spacing w:val="-4"/>
          <w:sz w:val="20"/>
        </w:rPr>
        <w:t>Педаль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2"/>
          <w:sz w:val="20"/>
        </w:rPr>
        <w:t>тормоза.</w:t>
      </w:r>
      <w:r>
        <w:rPr>
          <w:color w:val="2C2C2C"/>
          <w:sz w:val="20"/>
        </w:rPr>
        <w:tab/>
      </w:r>
      <w:r>
        <w:rPr>
          <w:color w:val="2C2C2C"/>
          <w:spacing w:val="-2"/>
          <w:position w:val="1"/>
          <w:sz w:val="20"/>
        </w:rPr>
        <w:t>5.</w:t>
      </w:r>
      <w:r>
        <w:rPr>
          <w:color w:val="2C2C2C"/>
          <w:spacing w:val="28"/>
          <w:position w:val="1"/>
          <w:sz w:val="20"/>
        </w:rPr>
        <w:t> </w:t>
      </w:r>
      <w:r>
        <w:rPr>
          <w:color w:val="2C2C2C"/>
          <w:spacing w:val="-2"/>
          <w:position w:val="1"/>
          <w:sz w:val="20"/>
        </w:rPr>
        <w:t>Тормозная</w:t>
      </w:r>
      <w:r>
        <w:rPr>
          <w:color w:val="2C2C2C"/>
          <w:spacing w:val="-16"/>
          <w:position w:val="1"/>
          <w:sz w:val="20"/>
        </w:rPr>
        <w:t> </w:t>
      </w:r>
      <w:r>
        <w:rPr>
          <w:color w:val="2C2C2C"/>
          <w:spacing w:val="-2"/>
          <w:position w:val="1"/>
          <w:sz w:val="20"/>
        </w:rPr>
        <w:t>колодка.</w:t>
      </w:r>
    </w:p>
    <w:p>
      <w:pPr>
        <w:pStyle w:val="ListParagraph"/>
        <w:numPr>
          <w:ilvl w:val="0"/>
          <w:numId w:val="24"/>
        </w:numPr>
        <w:tabs>
          <w:tab w:pos="493" w:val="left" w:leader="none"/>
          <w:tab w:pos="3864" w:val="left" w:leader="none"/>
        </w:tabs>
        <w:spacing w:line="240" w:lineRule="auto" w:before="5" w:after="0"/>
        <w:ind w:left="492" w:right="0" w:hanging="317"/>
        <w:jc w:val="left"/>
        <w:rPr>
          <w:sz w:val="20"/>
        </w:rPr>
      </w:pPr>
      <w:r>
        <w:rPr>
          <w:color w:val="2C2C2C"/>
          <w:w w:val="90"/>
          <w:sz w:val="20"/>
        </w:rPr>
        <w:t>Гайки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2"/>
          <w:sz w:val="20"/>
        </w:rPr>
        <w:t>тяги.</w:t>
      </w:r>
      <w:r>
        <w:rPr>
          <w:color w:val="2C2C2C"/>
          <w:sz w:val="20"/>
        </w:rPr>
        <w:tab/>
      </w:r>
      <w:r>
        <w:rPr>
          <w:color w:val="2C2C2C"/>
          <w:w w:val="95"/>
          <w:position w:val="2"/>
          <w:sz w:val="20"/>
        </w:rPr>
        <w:t>6.</w:t>
      </w:r>
      <w:r>
        <w:rPr>
          <w:color w:val="2C2C2C"/>
          <w:spacing w:val="57"/>
          <w:position w:val="2"/>
          <w:sz w:val="20"/>
        </w:rPr>
        <w:t> </w:t>
      </w:r>
      <w:r>
        <w:rPr>
          <w:color w:val="2C2C2C"/>
          <w:w w:val="95"/>
          <w:position w:val="2"/>
          <w:sz w:val="20"/>
        </w:rPr>
        <w:t>Палец</w:t>
      </w:r>
      <w:r>
        <w:rPr>
          <w:color w:val="2C2C2C"/>
          <w:spacing w:val="-14"/>
          <w:w w:val="95"/>
          <w:position w:val="2"/>
          <w:sz w:val="20"/>
        </w:rPr>
        <w:t> </w:t>
      </w:r>
      <w:r>
        <w:rPr>
          <w:color w:val="2C2C2C"/>
          <w:spacing w:val="-2"/>
          <w:w w:val="95"/>
          <w:position w:val="2"/>
          <w:sz w:val="20"/>
        </w:rPr>
        <w:t>колодки.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1"/>
        <w:ind w:left="817" w:right="770" w:firstLine="0"/>
        <w:jc w:val="center"/>
        <w:rPr>
          <w:rFonts w:ascii="Arial" w:hAnsi="Arial"/>
          <w:b/>
          <w:sz w:val="22"/>
        </w:rPr>
      </w:pPr>
      <w:bookmarkStart w:name="_TOC_250008" w:id="38"/>
      <w:r>
        <w:rPr>
          <w:rFonts w:ascii="Arial" w:hAnsi="Arial"/>
          <w:b/>
          <w:color w:val="2C2C2C"/>
          <w:spacing w:val="-2"/>
          <w:sz w:val="22"/>
        </w:rPr>
        <w:t>РЕГУЛИРОВКА</w:t>
      </w:r>
      <w:r>
        <w:rPr>
          <w:rFonts w:ascii="Arial" w:hAnsi="Arial"/>
          <w:b/>
          <w:color w:val="2C2C2C"/>
          <w:spacing w:val="-6"/>
          <w:sz w:val="22"/>
        </w:rPr>
        <w:t> </w:t>
      </w:r>
      <w:r>
        <w:rPr>
          <w:rFonts w:ascii="Arial" w:hAnsi="Arial"/>
          <w:b/>
          <w:color w:val="2C2C2C"/>
          <w:spacing w:val="-2"/>
          <w:sz w:val="22"/>
        </w:rPr>
        <w:t>ГЛАВНОЙ</w:t>
      </w:r>
      <w:r>
        <w:rPr>
          <w:rFonts w:ascii="Arial" w:hAnsi="Arial"/>
          <w:b/>
          <w:color w:val="2C2C2C"/>
          <w:spacing w:val="7"/>
          <w:sz w:val="22"/>
        </w:rPr>
        <w:t> </w:t>
      </w:r>
      <w:bookmarkEnd w:id="38"/>
      <w:r>
        <w:rPr>
          <w:rFonts w:ascii="Arial" w:hAnsi="Arial"/>
          <w:b/>
          <w:color w:val="2C2C2C"/>
          <w:spacing w:val="-2"/>
          <w:sz w:val="22"/>
        </w:rPr>
        <w:t>ПЕРЕДАЧИ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ind w:left="817" w:right="796"/>
        <w:jc w:val="center"/>
      </w:pPr>
      <w:r>
        <w:rPr>
          <w:color w:val="2C2C2C"/>
          <w:w w:val="90"/>
        </w:rPr>
        <w:t>Рис.</w:t>
      </w:r>
      <w:r>
        <w:rPr>
          <w:color w:val="2C2C2C"/>
          <w:spacing w:val="1"/>
        </w:rPr>
        <w:t> </w:t>
      </w:r>
      <w:r>
        <w:rPr>
          <w:color w:val="2C2C2C"/>
          <w:w w:val="90"/>
        </w:rPr>
        <w:t>13.</w:t>
      </w:r>
      <w:r>
        <w:rPr>
          <w:color w:val="2C2C2C"/>
          <w:spacing w:val="7"/>
        </w:rPr>
        <w:t> </w:t>
      </w:r>
      <w:r>
        <w:rPr>
          <w:color w:val="2C2C2C"/>
          <w:w w:val="90"/>
        </w:rPr>
        <w:t>Схема</w:t>
      </w:r>
      <w:r>
        <w:rPr>
          <w:color w:val="2C2C2C"/>
          <w:spacing w:val="-3"/>
          <w:w w:val="90"/>
        </w:rPr>
        <w:t> </w:t>
      </w:r>
      <w:r>
        <w:rPr>
          <w:color w:val="2C2C2C"/>
          <w:w w:val="90"/>
        </w:rPr>
        <w:t>пятна</w:t>
      </w:r>
      <w:r>
        <w:rPr>
          <w:color w:val="2C2C2C"/>
          <w:spacing w:val="-4"/>
          <w:w w:val="90"/>
        </w:rPr>
        <w:t> </w:t>
      </w:r>
      <w:r>
        <w:rPr>
          <w:color w:val="2C2C2C"/>
          <w:spacing w:val="-2"/>
          <w:w w:val="90"/>
        </w:rPr>
        <w:t>контакта.</w:t>
      </w:r>
    </w:p>
    <w:p>
      <w:pPr>
        <w:spacing w:before="45"/>
        <w:ind w:left="0" w:right="129" w:firstLine="0"/>
        <w:jc w:val="right"/>
        <w:rPr>
          <w:rFonts w:ascii="Staccato222 BT"/>
          <w:sz w:val="23"/>
        </w:rPr>
      </w:pPr>
      <w:r>
        <w:rPr>
          <w:rFonts w:ascii="Staccato222 BT"/>
          <w:color w:val="2C2C2C"/>
          <w:spacing w:val="-5"/>
          <w:sz w:val="23"/>
        </w:rPr>
        <w:t>27</w:t>
      </w:r>
    </w:p>
    <w:p>
      <w:pPr>
        <w:spacing w:after="0"/>
        <w:jc w:val="right"/>
        <w:rPr>
          <w:rFonts w:ascii="Staccato222 BT"/>
          <w:sz w:val="23"/>
        </w:rPr>
        <w:sectPr>
          <w:pgSz w:w="11910" w:h="16840"/>
          <w:pgMar w:top="680" w:bottom="280" w:left="600" w:right="620"/>
        </w:sectPr>
      </w:pPr>
    </w:p>
    <w:p>
      <w:pPr>
        <w:spacing w:before="76"/>
        <w:ind w:left="17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902080" id="docshapegroup73" coordorigin="768,0" coordsize="11139,16839">
            <v:shape style="position:absolute;left:768;top:0;width:11139;height:16839" type="#_x0000_t75" id="docshape74" stroked="false">
              <v:imagedata r:id="rId62" o:title=""/>
            </v:shape>
            <v:shape style="position:absolute;left:2592;top:5510;width:6663;height:7642" type="#_x0000_t75" id="docshape75" stroked="false">
              <v:imagedata r:id="rId63" o:title=""/>
            </v:shape>
            <w10:wrap type="none"/>
          </v:group>
        </w:pict>
      </w:r>
      <w:bookmarkStart w:name="Страница 27" w:id="39"/>
      <w:bookmarkEnd w:id="39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3"/>
        <w:rPr>
          <w:rFonts w:ascii="Proxima Nova Rg"/>
          <w:sz w:val="19"/>
        </w:rPr>
      </w:pPr>
    </w:p>
    <w:p>
      <w:pPr>
        <w:pStyle w:val="BodyText"/>
        <w:spacing w:line="264" w:lineRule="auto"/>
        <w:ind w:left="191" w:right="328" w:firstLine="12"/>
      </w:pPr>
      <w:r>
        <w:rPr>
          <w:color w:val="2C2C2C"/>
        </w:rPr>
        <w:t>Во</w:t>
      </w:r>
      <w:r>
        <w:rPr>
          <w:color w:val="2C2C2C"/>
          <w:spacing w:val="-20"/>
        </w:rPr>
        <w:t> </w:t>
      </w:r>
      <w:r>
        <w:rPr>
          <w:color w:val="2C2C2C"/>
        </w:rPr>
        <w:t>время</w:t>
      </w:r>
      <w:r>
        <w:rPr>
          <w:color w:val="2C2C2C"/>
          <w:spacing w:val="-20"/>
        </w:rPr>
        <w:t> </w:t>
      </w:r>
      <w:r>
        <w:rPr>
          <w:color w:val="2C2C2C"/>
        </w:rPr>
        <w:t>установки</w:t>
      </w:r>
      <w:r>
        <w:rPr>
          <w:color w:val="2C2C2C"/>
          <w:spacing w:val="-20"/>
        </w:rPr>
        <w:t> </w:t>
      </w:r>
      <w:r>
        <w:rPr>
          <w:color w:val="2C2C2C"/>
        </w:rPr>
        <w:t>ведомой</w:t>
      </w:r>
      <w:r>
        <w:rPr>
          <w:color w:val="2C2C2C"/>
          <w:spacing w:val="-20"/>
        </w:rPr>
        <w:t> </w:t>
      </w:r>
      <w:r>
        <w:rPr>
          <w:color w:val="2C2C2C"/>
        </w:rPr>
        <w:t>и</w:t>
      </w:r>
      <w:r>
        <w:rPr>
          <w:color w:val="2C2C2C"/>
          <w:spacing w:val="-20"/>
        </w:rPr>
        <w:t> </w:t>
      </w:r>
      <w:r>
        <w:rPr>
          <w:color w:val="2C2C2C"/>
        </w:rPr>
        <w:t>ведущей</w:t>
      </w:r>
      <w:r>
        <w:rPr>
          <w:color w:val="2C2C2C"/>
          <w:spacing w:val="-20"/>
        </w:rPr>
        <w:t> </w:t>
      </w:r>
      <w:r>
        <w:rPr>
          <w:color w:val="2C2C2C"/>
        </w:rPr>
        <w:t>конических</w:t>
      </w:r>
      <w:r>
        <w:rPr>
          <w:color w:val="2C2C2C"/>
          <w:spacing w:val="-20"/>
        </w:rPr>
        <w:t> </w:t>
      </w:r>
      <w:r>
        <w:rPr>
          <w:color w:val="2C2C2C"/>
        </w:rPr>
        <w:t>шестерен</w:t>
      </w:r>
      <w:r>
        <w:rPr>
          <w:color w:val="2C2C2C"/>
          <w:spacing w:val="-20"/>
        </w:rPr>
        <w:t> </w:t>
      </w:r>
      <w:r>
        <w:rPr>
          <w:color w:val="2C2C2C"/>
        </w:rPr>
        <w:t>главной</w:t>
      </w:r>
      <w:r>
        <w:rPr>
          <w:color w:val="2C2C2C"/>
          <w:spacing w:val="-18"/>
        </w:rPr>
        <w:t> </w:t>
      </w:r>
      <w:r>
        <w:rPr>
          <w:color w:val="2C2C2C"/>
        </w:rPr>
        <w:t>передачи</w:t>
      </w:r>
      <w:r>
        <w:rPr>
          <w:color w:val="2C2C2C"/>
          <w:spacing w:val="-20"/>
        </w:rPr>
        <w:t> </w:t>
      </w:r>
      <w:r>
        <w:rPr>
          <w:color w:val="2C2C2C"/>
        </w:rPr>
        <w:t>сначала </w:t>
      </w:r>
      <w:r>
        <w:rPr>
          <w:color w:val="2C2C2C"/>
          <w:spacing w:val="-2"/>
        </w:rPr>
        <w:t>правильно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установите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напряжение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подшипника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главном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приводе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только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затем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производите регулировку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главной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передачи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(рис.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14).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4" w:lineRule="auto"/>
        <w:ind w:left="191" w:firstLine="13"/>
      </w:pP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ведущей</w:t>
      </w:r>
      <w:r>
        <w:rPr>
          <w:color w:val="2C2C2C"/>
          <w:spacing w:val="-18"/>
        </w:rPr>
        <w:t> </w:t>
      </w:r>
      <w:r>
        <w:rPr>
          <w:color w:val="2C2C2C"/>
        </w:rPr>
        <w:t>шестерне</w:t>
      </w:r>
      <w:r>
        <w:rPr>
          <w:color w:val="2C2C2C"/>
          <w:spacing w:val="-17"/>
        </w:rPr>
        <w:t> </w:t>
      </w:r>
      <w:r>
        <w:rPr>
          <w:color w:val="2C2C2C"/>
        </w:rPr>
        <w:t>(5)</w:t>
      </w:r>
      <w:r>
        <w:rPr>
          <w:color w:val="2C2C2C"/>
          <w:spacing w:val="-18"/>
        </w:rPr>
        <w:t> </w:t>
      </w:r>
      <w:r>
        <w:rPr>
          <w:color w:val="2C2C2C"/>
        </w:rPr>
        <w:t>предварительное</w:t>
      </w:r>
      <w:r>
        <w:rPr>
          <w:color w:val="2C2C2C"/>
          <w:spacing w:val="-17"/>
        </w:rPr>
        <w:t> </w:t>
      </w:r>
      <w:r>
        <w:rPr>
          <w:color w:val="2C2C2C"/>
        </w:rPr>
        <w:t>напряжение</w:t>
      </w:r>
      <w:r>
        <w:rPr>
          <w:color w:val="2C2C2C"/>
          <w:spacing w:val="-20"/>
        </w:rPr>
        <w:t> </w:t>
      </w:r>
      <w:r>
        <w:rPr>
          <w:color w:val="2C2C2C"/>
        </w:rPr>
        <w:t>подшипника</w:t>
      </w:r>
      <w:r>
        <w:rPr>
          <w:color w:val="2C2C2C"/>
          <w:spacing w:val="-18"/>
        </w:rPr>
        <w:t> </w:t>
      </w:r>
      <w:r>
        <w:rPr>
          <w:color w:val="2C2C2C"/>
        </w:rPr>
        <w:t>должно</w:t>
      </w:r>
      <w:r>
        <w:rPr>
          <w:color w:val="2C2C2C"/>
          <w:spacing w:val="-20"/>
        </w:rPr>
        <w:t> </w:t>
      </w:r>
      <w:r>
        <w:rPr>
          <w:color w:val="2C2C2C"/>
        </w:rPr>
        <w:t>быть</w:t>
      </w:r>
      <w:r>
        <w:rPr>
          <w:color w:val="2C2C2C"/>
          <w:spacing w:val="-18"/>
        </w:rPr>
        <w:t> </w:t>
      </w:r>
      <w:r>
        <w:rPr>
          <w:color w:val="2C2C2C"/>
        </w:rPr>
        <w:t>настроено </w:t>
      </w:r>
      <w:r>
        <w:rPr>
          <w:color w:val="2C2C2C"/>
          <w:spacing w:val="-4"/>
        </w:rPr>
        <w:t>вкручиванием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гайки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фиксатора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(2).</w:t>
      </w:r>
      <w:r>
        <w:rPr>
          <w:color w:val="2C2C2C"/>
        </w:rPr>
        <w:t> </w:t>
      </w:r>
      <w:r>
        <w:rPr>
          <w:color w:val="2C2C2C"/>
          <w:spacing w:val="-4"/>
        </w:rPr>
        <w:t>Момент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затяжки,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который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применяют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для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установки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ведущей </w:t>
      </w:r>
      <w:r>
        <w:rPr>
          <w:color w:val="2C2C2C"/>
        </w:rPr>
        <w:t>шестерни,</w:t>
      </w:r>
      <w:r>
        <w:rPr>
          <w:color w:val="2C2C2C"/>
          <w:spacing w:val="-18"/>
        </w:rPr>
        <w:t> </w:t>
      </w:r>
      <w:r>
        <w:rPr>
          <w:color w:val="2C2C2C"/>
        </w:rPr>
        <w:t>должен</w:t>
      </w:r>
      <w:r>
        <w:rPr>
          <w:color w:val="2C2C2C"/>
          <w:spacing w:val="-20"/>
        </w:rPr>
        <w:t> </w:t>
      </w:r>
      <w:r>
        <w:rPr>
          <w:color w:val="2C2C2C"/>
        </w:rPr>
        <w:t>быть</w:t>
      </w:r>
      <w:r>
        <w:rPr>
          <w:color w:val="2C2C2C"/>
          <w:spacing w:val="-18"/>
        </w:rPr>
        <w:t> </w:t>
      </w:r>
      <w:r>
        <w:rPr>
          <w:color w:val="2C2C2C"/>
        </w:rPr>
        <w:t>между</w:t>
      </w:r>
      <w:r>
        <w:rPr>
          <w:color w:val="2C2C2C"/>
          <w:spacing w:val="-19"/>
        </w:rPr>
        <w:t> </w:t>
      </w:r>
      <w:r>
        <w:rPr>
          <w:color w:val="2C2C2C"/>
        </w:rPr>
        <w:t>1.2-1.8</w:t>
      </w:r>
      <w:r>
        <w:rPr>
          <w:color w:val="2C2C2C"/>
          <w:spacing w:val="-17"/>
        </w:rPr>
        <w:t> </w:t>
      </w:r>
      <w:r>
        <w:rPr>
          <w:color w:val="2C2C2C"/>
        </w:rPr>
        <w:t>Н*м</w:t>
      </w:r>
      <w:r>
        <w:rPr>
          <w:color w:val="2C2C2C"/>
          <w:spacing w:val="-18"/>
        </w:rPr>
        <w:t> </w:t>
      </w:r>
      <w:r>
        <w:rPr>
          <w:color w:val="2C2C2C"/>
        </w:rPr>
        <w:t>после</w:t>
      </w:r>
      <w:r>
        <w:rPr>
          <w:color w:val="2C2C2C"/>
          <w:spacing w:val="-17"/>
        </w:rPr>
        <w:t> </w:t>
      </w:r>
      <w:r>
        <w:rPr>
          <w:color w:val="2C2C2C"/>
        </w:rPr>
        <w:t>завершения</w:t>
      </w:r>
      <w:r>
        <w:rPr>
          <w:color w:val="2C2C2C"/>
          <w:spacing w:val="-18"/>
        </w:rPr>
        <w:t> </w:t>
      </w:r>
      <w:r>
        <w:rPr>
          <w:color w:val="2C2C2C"/>
        </w:rPr>
        <w:t>процесса</w:t>
      </w:r>
      <w:r>
        <w:rPr>
          <w:color w:val="2C2C2C"/>
          <w:spacing w:val="-18"/>
        </w:rPr>
        <w:t> </w:t>
      </w:r>
      <w:r>
        <w:rPr>
          <w:color w:val="2C2C2C"/>
        </w:rPr>
        <w:t>сборки.</w:t>
      </w:r>
      <w:r>
        <w:rPr>
          <w:color w:val="2C2C2C"/>
          <w:spacing w:val="-17"/>
        </w:rPr>
        <w:t> </w:t>
      </w:r>
      <w:r>
        <w:rPr>
          <w:color w:val="2C2C2C"/>
        </w:rPr>
        <w:t>Если</w:t>
      </w:r>
      <w:r>
        <w:rPr>
          <w:color w:val="2C2C2C"/>
          <w:spacing w:val="-18"/>
        </w:rPr>
        <w:t> </w:t>
      </w:r>
      <w:r>
        <w:rPr>
          <w:color w:val="2C2C2C"/>
        </w:rPr>
        <w:t>момент</w:t>
      </w:r>
    </w:p>
    <w:p>
      <w:pPr>
        <w:pStyle w:val="BodyText"/>
        <w:spacing w:line="264" w:lineRule="auto" w:before="2"/>
        <w:ind w:left="191" w:right="764"/>
      </w:pPr>
      <w:r>
        <w:rPr>
          <w:color w:val="2C2C2C"/>
        </w:rPr>
        <w:t>не</w:t>
      </w:r>
      <w:r>
        <w:rPr>
          <w:color w:val="2C2C2C"/>
          <w:spacing w:val="-13"/>
        </w:rPr>
        <w:t> </w:t>
      </w:r>
      <w:r>
        <w:rPr>
          <w:color w:val="2C2C2C"/>
        </w:rPr>
        <w:t>может</w:t>
      </w:r>
      <w:r>
        <w:rPr>
          <w:color w:val="2C2C2C"/>
          <w:spacing w:val="-24"/>
        </w:rPr>
        <w:t> </w:t>
      </w:r>
      <w:r>
        <w:rPr>
          <w:color w:val="2C2C2C"/>
        </w:rPr>
        <w:t>быть</w:t>
      </w:r>
      <w:r>
        <w:rPr>
          <w:color w:val="2C2C2C"/>
          <w:spacing w:val="-13"/>
        </w:rPr>
        <w:t> </w:t>
      </w:r>
      <w:r>
        <w:rPr>
          <w:color w:val="2C2C2C"/>
        </w:rPr>
        <w:t>проверен</w:t>
      </w:r>
      <w:r>
        <w:rPr>
          <w:color w:val="2C2C2C"/>
          <w:spacing w:val="-12"/>
        </w:rPr>
        <w:t> </w:t>
      </w:r>
      <w:r>
        <w:rPr>
          <w:color w:val="2C2C2C"/>
        </w:rPr>
        <w:t>специальным</w:t>
      </w:r>
      <w:r>
        <w:rPr>
          <w:color w:val="2C2C2C"/>
          <w:spacing w:val="-13"/>
        </w:rPr>
        <w:t> </w:t>
      </w:r>
      <w:r>
        <w:rPr>
          <w:color w:val="2C2C2C"/>
        </w:rPr>
        <w:t>прибором,</w:t>
      </w:r>
      <w:r>
        <w:rPr>
          <w:color w:val="2C2C2C"/>
          <w:spacing w:val="-4"/>
        </w:rPr>
        <w:t> </w:t>
      </w:r>
      <w:r>
        <w:rPr>
          <w:color w:val="2C2C2C"/>
        </w:rPr>
        <w:t>обратитесь</w:t>
      </w:r>
      <w:r>
        <w:rPr>
          <w:color w:val="2C2C2C"/>
          <w:spacing w:val="-14"/>
        </w:rPr>
        <w:t> </w:t>
      </w:r>
      <w:r>
        <w:rPr>
          <w:color w:val="2C2C2C"/>
        </w:rPr>
        <w:t>в</w:t>
      </w:r>
      <w:r>
        <w:rPr>
          <w:color w:val="2C2C2C"/>
          <w:spacing w:val="-13"/>
        </w:rPr>
        <w:t> </w:t>
      </w:r>
      <w:r>
        <w:rPr>
          <w:color w:val="2C2C2C"/>
        </w:rPr>
        <w:t>сервисный</w:t>
      </w:r>
      <w:r>
        <w:rPr>
          <w:color w:val="2C2C2C"/>
          <w:spacing w:val="-11"/>
        </w:rPr>
        <w:t> </w:t>
      </w:r>
      <w:r>
        <w:rPr>
          <w:color w:val="2C2C2C"/>
        </w:rPr>
        <w:t>центр. После</w:t>
      </w:r>
      <w:r>
        <w:rPr>
          <w:color w:val="2C2C2C"/>
          <w:spacing w:val="-13"/>
        </w:rPr>
        <w:t> </w:t>
      </w:r>
      <w:r>
        <w:rPr>
          <w:color w:val="2C2C2C"/>
        </w:rPr>
        <w:t>того </w:t>
      </w:r>
      <w:r>
        <w:rPr>
          <w:color w:val="2C2C2C"/>
          <w:spacing w:val="-4"/>
        </w:rPr>
        <w:t>как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сделана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наладка,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устанавливается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гайка-фиксатор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(4).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Положения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шестерни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настраивается </w:t>
      </w:r>
      <w:r>
        <w:rPr>
          <w:color w:val="2C2C2C"/>
          <w:spacing w:val="-6"/>
        </w:rPr>
        <w:t>регулировочной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гайкой (1):</w:t>
      </w:r>
      <w:r>
        <w:rPr>
          <w:color w:val="2C2C2C"/>
        </w:rPr>
        <w:t> </w:t>
      </w:r>
      <w:r>
        <w:rPr>
          <w:color w:val="2C2C2C"/>
          <w:spacing w:val="-6"/>
        </w:rPr>
        <w:t>шестерня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будет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двигаться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вперед, если закручивать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гайку (1); </w:t>
      </w:r>
      <w:r>
        <w:rPr>
          <w:color w:val="2C2C2C"/>
        </w:rPr>
        <w:t>шестерня</w:t>
      </w:r>
      <w:r>
        <w:rPr>
          <w:color w:val="2C2C2C"/>
          <w:spacing w:val="-18"/>
        </w:rPr>
        <w:t> </w:t>
      </w:r>
      <w:r>
        <w:rPr>
          <w:color w:val="2C2C2C"/>
        </w:rPr>
        <w:t>будет</w:t>
      </w:r>
      <w:r>
        <w:rPr>
          <w:color w:val="2C2C2C"/>
          <w:spacing w:val="-16"/>
        </w:rPr>
        <w:t> </w:t>
      </w:r>
      <w:r>
        <w:rPr>
          <w:color w:val="2C2C2C"/>
        </w:rPr>
        <w:t>отодвигаться,</w:t>
      </w:r>
      <w:r>
        <w:rPr>
          <w:color w:val="2C2C2C"/>
          <w:spacing w:val="-9"/>
        </w:rPr>
        <w:t> </w:t>
      </w:r>
      <w:r>
        <w:rPr>
          <w:color w:val="2C2C2C"/>
        </w:rPr>
        <w:t>если</w:t>
      </w:r>
      <w:r>
        <w:rPr>
          <w:color w:val="2C2C2C"/>
          <w:spacing w:val="-17"/>
        </w:rPr>
        <w:t> </w:t>
      </w:r>
      <w:r>
        <w:rPr>
          <w:color w:val="2C2C2C"/>
        </w:rPr>
        <w:t>гайку</w:t>
      </w:r>
      <w:r>
        <w:rPr>
          <w:color w:val="2C2C2C"/>
          <w:spacing w:val="-16"/>
        </w:rPr>
        <w:t> </w:t>
      </w:r>
      <w:r>
        <w:rPr>
          <w:color w:val="2C2C2C"/>
        </w:rPr>
        <w:t>выкручивать.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20"/>
        <w:ind w:left="817" w:right="787"/>
        <w:jc w:val="center"/>
      </w:pPr>
      <w:r>
        <w:rPr>
          <w:color w:val="2C2C2C"/>
          <w:w w:val="90"/>
        </w:rPr>
        <w:t>Рис.</w:t>
      </w:r>
      <w:r>
        <w:rPr>
          <w:color w:val="2C2C2C"/>
        </w:rPr>
        <w:t> </w:t>
      </w:r>
      <w:r>
        <w:rPr>
          <w:color w:val="2C2C2C"/>
          <w:w w:val="90"/>
        </w:rPr>
        <w:t>14.</w:t>
      </w:r>
      <w:r>
        <w:rPr>
          <w:color w:val="2C2C2C"/>
          <w:spacing w:val="10"/>
        </w:rPr>
        <w:t> </w:t>
      </w:r>
      <w:r>
        <w:rPr>
          <w:color w:val="2C2C2C"/>
          <w:w w:val="90"/>
        </w:rPr>
        <w:t>Схема</w:t>
      </w:r>
      <w:r>
        <w:rPr>
          <w:color w:val="2C2C2C"/>
          <w:spacing w:val="-3"/>
        </w:rPr>
        <w:t> </w:t>
      </w:r>
      <w:r>
        <w:rPr>
          <w:color w:val="2C2C2C"/>
          <w:w w:val="90"/>
        </w:rPr>
        <w:t>главной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0"/>
        </w:rPr>
        <w:t>передачи.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1"/>
        <w:ind w:left="194"/>
      </w:pPr>
      <w:r>
        <w:rPr>
          <w:color w:val="2C2C2C"/>
          <w:spacing w:val="-5"/>
        </w:rPr>
        <w:t>28</w:t>
      </w:r>
    </w:p>
    <w:p>
      <w:pPr>
        <w:spacing w:after="0"/>
        <w:sectPr>
          <w:pgSz w:w="11910" w:h="16840"/>
          <w:pgMar w:top="680" w:bottom="280" w:left="600" w:right="620"/>
        </w:sectPr>
      </w:pPr>
    </w:p>
    <w:p>
      <w:pPr>
        <w:spacing w:before="87"/>
        <w:ind w:left="703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14912">
            <wp:simplePos x="0" y="0"/>
            <wp:positionH relativeFrom="page">
              <wp:posOffset>16625</wp:posOffset>
            </wp:positionH>
            <wp:positionV relativeFrom="page">
              <wp:posOffset>0</wp:posOffset>
            </wp:positionV>
            <wp:extent cx="7543938" cy="10684070"/>
            <wp:effectExtent l="0" t="0" r="0" b="0"/>
            <wp:wrapNone/>
            <wp:docPr id="25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60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938" cy="1068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28" w:id="40"/>
      <w:bookmarkEnd w:id="40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5"/>
        <w:rPr>
          <w:rFonts w:ascii="Proxima Nova Rg"/>
          <w:sz w:val="13"/>
        </w:rPr>
      </w:pPr>
    </w:p>
    <w:p>
      <w:pPr>
        <w:pStyle w:val="BodyText"/>
        <w:spacing w:line="264" w:lineRule="auto"/>
        <w:ind w:left="185" w:right="402" w:firstLine="13"/>
      </w:pPr>
      <w:r>
        <w:rPr>
          <w:color w:val="2C2C2C"/>
        </w:rPr>
        <w:t>Регулировка</w:t>
      </w:r>
      <w:r>
        <w:rPr>
          <w:color w:val="2C2C2C"/>
          <w:spacing w:val="-21"/>
        </w:rPr>
        <w:t> </w:t>
      </w:r>
      <w:r>
        <w:rPr>
          <w:color w:val="2C2C2C"/>
        </w:rPr>
        <w:t>ведомой</w:t>
      </w:r>
      <w:r>
        <w:rPr>
          <w:color w:val="2C2C2C"/>
          <w:spacing w:val="-21"/>
        </w:rPr>
        <w:t> </w:t>
      </w:r>
      <w:r>
        <w:rPr>
          <w:color w:val="2C2C2C"/>
        </w:rPr>
        <w:t>конической</w:t>
      </w:r>
      <w:r>
        <w:rPr>
          <w:color w:val="2C2C2C"/>
          <w:spacing w:val="-19"/>
        </w:rPr>
        <w:t> </w:t>
      </w:r>
      <w:r>
        <w:rPr>
          <w:color w:val="2C2C2C"/>
        </w:rPr>
        <w:t>шестерни</w:t>
      </w:r>
      <w:r>
        <w:rPr>
          <w:color w:val="2C2C2C"/>
          <w:spacing w:val="-20"/>
        </w:rPr>
        <w:t> </w:t>
      </w:r>
      <w:r>
        <w:rPr>
          <w:color w:val="2C2C2C"/>
        </w:rPr>
        <w:t>главной</w:t>
      </w:r>
      <w:r>
        <w:rPr>
          <w:color w:val="2C2C2C"/>
          <w:spacing w:val="-19"/>
        </w:rPr>
        <w:t> </w:t>
      </w:r>
      <w:r>
        <w:rPr>
          <w:color w:val="2C2C2C"/>
        </w:rPr>
        <w:t>передачи</w:t>
      </w:r>
      <w:r>
        <w:rPr>
          <w:color w:val="2C2C2C"/>
          <w:spacing w:val="-21"/>
        </w:rPr>
        <w:t> </w:t>
      </w:r>
      <w:r>
        <w:rPr>
          <w:color w:val="2C2C2C"/>
        </w:rPr>
        <w:t>(6)</w:t>
      </w:r>
      <w:r>
        <w:rPr>
          <w:color w:val="2C2C2C"/>
          <w:spacing w:val="-21"/>
        </w:rPr>
        <w:t> </w:t>
      </w:r>
      <w:r>
        <w:rPr>
          <w:color w:val="2C2C2C"/>
        </w:rPr>
        <w:t>осуществляется</w:t>
      </w:r>
      <w:r>
        <w:rPr>
          <w:color w:val="2C2C2C"/>
          <w:spacing w:val="-19"/>
        </w:rPr>
        <w:t> </w:t>
      </w:r>
      <w:r>
        <w:rPr>
          <w:color w:val="2C2C2C"/>
        </w:rPr>
        <w:t>добавлением </w:t>
      </w:r>
      <w:r>
        <w:rPr>
          <w:color w:val="2C2C2C"/>
          <w:spacing w:val="-2"/>
        </w:rPr>
        <w:t>регулировочной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шайбы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(7)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слева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справа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от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гнезда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подшипника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(8).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то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как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добавляется </w:t>
      </w:r>
      <w:r>
        <w:rPr>
          <w:color w:val="2C2C2C"/>
          <w:spacing w:val="-4"/>
        </w:rPr>
        <w:t>регулировочная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шайба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(7)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такой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же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толщины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со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стороны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другого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подшипника,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предварительное </w:t>
      </w:r>
      <w:r>
        <w:rPr>
          <w:color w:val="2C2C2C"/>
        </w:rPr>
        <w:t>напряжение</w:t>
      </w:r>
      <w:r>
        <w:rPr>
          <w:color w:val="2C2C2C"/>
          <w:spacing w:val="-21"/>
        </w:rPr>
        <w:t> </w:t>
      </w:r>
      <w:r>
        <w:rPr>
          <w:color w:val="2C2C2C"/>
        </w:rPr>
        <w:t>подшипника</w:t>
      </w:r>
      <w:r>
        <w:rPr>
          <w:color w:val="2C2C2C"/>
          <w:spacing w:val="-21"/>
        </w:rPr>
        <w:t> </w:t>
      </w:r>
      <w:r>
        <w:rPr>
          <w:color w:val="2C2C2C"/>
        </w:rPr>
        <w:t>изменяется,</w:t>
      </w:r>
      <w:r>
        <w:rPr>
          <w:color w:val="2C2C2C"/>
          <w:spacing w:val="-21"/>
        </w:rPr>
        <w:t> </w:t>
      </w:r>
      <w:r>
        <w:rPr>
          <w:color w:val="2C2C2C"/>
        </w:rPr>
        <w:t>но</w:t>
      </w:r>
      <w:r>
        <w:rPr>
          <w:color w:val="2C2C2C"/>
          <w:spacing w:val="-21"/>
        </w:rPr>
        <w:t> </w:t>
      </w:r>
      <w:r>
        <w:rPr>
          <w:color w:val="2C2C2C"/>
        </w:rPr>
        <w:t>положение</w:t>
      </w:r>
      <w:r>
        <w:rPr>
          <w:color w:val="2C2C2C"/>
          <w:spacing w:val="-23"/>
        </w:rPr>
        <w:t> </w:t>
      </w:r>
      <w:r>
        <w:rPr>
          <w:color w:val="2C2C2C"/>
        </w:rPr>
        <w:t>ведомой</w:t>
      </w:r>
      <w:r>
        <w:rPr>
          <w:color w:val="2C2C2C"/>
          <w:spacing w:val="-21"/>
        </w:rPr>
        <w:t> </w:t>
      </w:r>
      <w:r>
        <w:rPr>
          <w:color w:val="2C2C2C"/>
        </w:rPr>
        <w:t>конической</w:t>
      </w:r>
      <w:r>
        <w:rPr>
          <w:color w:val="2C2C2C"/>
          <w:spacing w:val="-21"/>
        </w:rPr>
        <w:t> </w:t>
      </w:r>
      <w:r>
        <w:rPr>
          <w:color w:val="2C2C2C"/>
        </w:rPr>
        <w:t>шестерни</w:t>
      </w:r>
      <w:r>
        <w:rPr>
          <w:color w:val="2C2C2C"/>
          <w:spacing w:val="-20"/>
        </w:rPr>
        <w:t> </w:t>
      </w:r>
      <w:r>
        <w:rPr>
          <w:color w:val="2C2C2C"/>
        </w:rPr>
        <w:t>главной </w:t>
      </w:r>
      <w:r>
        <w:rPr>
          <w:color w:val="2C2C2C"/>
          <w:spacing w:val="-2"/>
        </w:rPr>
        <w:t>передачи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будет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оставаться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неизменным.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регулировочная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шайба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(7)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переставляется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из одного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гнезда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другое,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шестерня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будет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смещена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сторону,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где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добавлена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регулировочная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шайба (7),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но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предварительное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напряжение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редуктора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плоской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конической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зубчатой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передачи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будет оставаться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неизменным.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Предварительное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напряжение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подшипников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спирально-конической </w:t>
      </w:r>
      <w:r>
        <w:rPr>
          <w:color w:val="2C2C2C"/>
          <w:spacing w:val="-4"/>
        </w:rPr>
        <w:t>шестерни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должно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быть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от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1.2.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до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1.8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Н*м.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64" w:lineRule="auto" w:before="1"/>
        <w:ind w:left="186" w:firstLine="3"/>
      </w:pPr>
      <w:r>
        <w:rPr>
          <w:color w:val="2C2C2C"/>
        </w:rPr>
        <w:t>Зона</w:t>
      </w:r>
      <w:r>
        <w:rPr>
          <w:color w:val="2C2C2C"/>
          <w:spacing w:val="-21"/>
        </w:rPr>
        <w:t> </w:t>
      </w:r>
      <w:r>
        <w:rPr>
          <w:color w:val="2C2C2C"/>
        </w:rPr>
        <w:t>контакта</w:t>
      </w:r>
      <w:r>
        <w:rPr>
          <w:color w:val="2C2C2C"/>
          <w:spacing w:val="-20"/>
        </w:rPr>
        <w:t> </w:t>
      </w:r>
      <w:r>
        <w:rPr>
          <w:color w:val="2C2C2C"/>
        </w:rPr>
        <w:t>может</w:t>
      </w:r>
      <w:r>
        <w:rPr>
          <w:color w:val="2C2C2C"/>
          <w:spacing w:val="-24"/>
        </w:rPr>
        <w:t> </w:t>
      </w:r>
      <w:r>
        <w:rPr>
          <w:color w:val="2C2C2C"/>
        </w:rPr>
        <w:t>быть</w:t>
      </w:r>
      <w:r>
        <w:rPr>
          <w:color w:val="2C2C2C"/>
          <w:spacing w:val="-20"/>
        </w:rPr>
        <w:t> </w:t>
      </w:r>
      <w:r>
        <w:rPr>
          <w:color w:val="2C2C2C"/>
        </w:rPr>
        <w:t>проверена</w:t>
      </w:r>
      <w:r>
        <w:rPr>
          <w:color w:val="2C2C2C"/>
          <w:spacing w:val="-21"/>
        </w:rPr>
        <w:t> </w:t>
      </w:r>
      <w:r>
        <w:rPr>
          <w:color w:val="2C2C2C"/>
        </w:rPr>
        <w:t>следующим</w:t>
      </w:r>
      <w:r>
        <w:rPr>
          <w:color w:val="2C2C2C"/>
          <w:spacing w:val="-20"/>
        </w:rPr>
        <w:t> </w:t>
      </w:r>
      <w:r>
        <w:rPr>
          <w:color w:val="2C2C2C"/>
        </w:rPr>
        <w:t>образом:</w:t>
      </w:r>
      <w:r>
        <w:rPr>
          <w:color w:val="2C2C2C"/>
          <w:spacing w:val="-20"/>
        </w:rPr>
        <w:t> </w:t>
      </w:r>
      <w:r>
        <w:rPr>
          <w:color w:val="2C2C2C"/>
        </w:rPr>
        <w:t>смажьте</w:t>
      </w:r>
      <w:r>
        <w:rPr>
          <w:color w:val="2C2C2C"/>
          <w:spacing w:val="-19"/>
        </w:rPr>
        <w:t> </w:t>
      </w:r>
      <w:r>
        <w:rPr>
          <w:color w:val="2C2C2C"/>
        </w:rPr>
        <w:t>краской</w:t>
      </w:r>
      <w:r>
        <w:rPr>
          <w:color w:val="2C2C2C"/>
          <w:spacing w:val="-20"/>
        </w:rPr>
        <w:t> </w:t>
      </w:r>
      <w:r>
        <w:rPr>
          <w:color w:val="2C2C2C"/>
        </w:rPr>
        <w:t>зубцы</w:t>
      </w:r>
      <w:r>
        <w:rPr>
          <w:color w:val="2C2C2C"/>
          <w:spacing w:val="-21"/>
        </w:rPr>
        <w:t> </w:t>
      </w:r>
      <w:r>
        <w:rPr>
          <w:color w:val="2C2C2C"/>
        </w:rPr>
        <w:t>плоской </w:t>
      </w:r>
      <w:r>
        <w:rPr>
          <w:color w:val="2C2C2C"/>
          <w:spacing w:val="-4"/>
        </w:rPr>
        <w:t>конической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зубчатой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передачи.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Пятно</w:t>
      </w:r>
      <w:r>
        <w:rPr>
          <w:color w:val="2C2C2C"/>
          <w:spacing w:val="-28"/>
        </w:rPr>
        <w:t> </w:t>
      </w:r>
      <w:r>
        <w:rPr>
          <w:color w:val="2C2C2C"/>
          <w:spacing w:val="-4"/>
        </w:rPr>
        <w:t>контакта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должно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выглядеть,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как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показано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рис.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13.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Позиция </w:t>
      </w:r>
      <w:r>
        <w:rPr>
          <w:color w:val="2C2C2C"/>
          <w:spacing w:val="-2"/>
        </w:rPr>
        <w:t>пятна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контакта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быть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изменена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закручиванием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откручиванием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настраивающей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гайки </w:t>
      </w:r>
      <w:r>
        <w:rPr>
          <w:color w:val="2C2C2C"/>
        </w:rPr>
        <w:t>конической</w:t>
      </w:r>
      <w:r>
        <w:rPr>
          <w:color w:val="2C2C2C"/>
          <w:spacing w:val="-12"/>
        </w:rPr>
        <w:t> </w:t>
      </w:r>
      <w:r>
        <w:rPr>
          <w:color w:val="2C2C2C"/>
        </w:rPr>
        <w:t>шестерни.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4" w:lineRule="auto"/>
        <w:ind w:left="186" w:hanging="1"/>
      </w:pPr>
      <w:r>
        <w:rPr>
          <w:b/>
          <w:color w:val="2C2C2C"/>
          <w:sz w:val="18"/>
        </w:rPr>
        <w:t>ВНИМАНИЕ!</w:t>
      </w:r>
      <w:r>
        <w:rPr>
          <w:b/>
          <w:color w:val="2C2C2C"/>
          <w:spacing w:val="-49"/>
          <w:sz w:val="18"/>
        </w:rPr>
        <w:t> </w:t>
      </w:r>
      <w:r>
        <w:rPr>
          <w:color w:val="2C2C2C"/>
        </w:rPr>
        <w:t>Если</w:t>
      </w:r>
      <w:r>
        <w:rPr>
          <w:color w:val="2C2C2C"/>
          <w:spacing w:val="-21"/>
        </w:rPr>
        <w:t> </w:t>
      </w:r>
      <w:r>
        <w:rPr>
          <w:color w:val="2C2C2C"/>
        </w:rPr>
        <w:t>при</w:t>
      </w:r>
      <w:r>
        <w:rPr>
          <w:color w:val="2C2C2C"/>
          <w:spacing w:val="-22"/>
        </w:rPr>
        <w:t> </w:t>
      </w:r>
      <w:r>
        <w:rPr>
          <w:color w:val="2C2C2C"/>
        </w:rPr>
        <w:t>разборке</w:t>
      </w:r>
      <w:r>
        <w:rPr>
          <w:color w:val="2C2C2C"/>
          <w:spacing w:val="-21"/>
        </w:rPr>
        <w:t> </w:t>
      </w:r>
      <w:r>
        <w:rPr>
          <w:color w:val="2C2C2C"/>
        </w:rPr>
        <w:t>задней</w:t>
      </w:r>
      <w:r>
        <w:rPr>
          <w:color w:val="2C2C2C"/>
          <w:spacing w:val="-21"/>
        </w:rPr>
        <w:t> </w:t>
      </w:r>
      <w:r>
        <w:rPr>
          <w:color w:val="2C2C2C"/>
        </w:rPr>
        <w:t>оси</w:t>
      </w:r>
      <w:r>
        <w:rPr>
          <w:color w:val="2C2C2C"/>
          <w:spacing w:val="-23"/>
        </w:rPr>
        <w:t> </w:t>
      </w:r>
      <w:r>
        <w:rPr>
          <w:color w:val="2C2C2C"/>
        </w:rPr>
        <w:t>обнаружены</w:t>
      </w:r>
      <w:r>
        <w:rPr>
          <w:color w:val="2C2C2C"/>
          <w:spacing w:val="-21"/>
        </w:rPr>
        <w:t> </w:t>
      </w:r>
      <w:r>
        <w:rPr>
          <w:color w:val="2C2C2C"/>
        </w:rPr>
        <w:t>обломки</w:t>
      </w:r>
      <w:r>
        <w:rPr>
          <w:color w:val="2C2C2C"/>
          <w:spacing w:val="-21"/>
        </w:rPr>
        <w:t> </w:t>
      </w:r>
      <w:r>
        <w:rPr>
          <w:color w:val="2C2C2C"/>
        </w:rPr>
        <w:t>зубьев</w:t>
      </w:r>
      <w:r>
        <w:rPr>
          <w:color w:val="2C2C2C"/>
          <w:spacing w:val="-22"/>
        </w:rPr>
        <w:t> </w:t>
      </w:r>
      <w:r>
        <w:rPr>
          <w:color w:val="2C2C2C"/>
        </w:rPr>
        <w:t>шестерен,</w:t>
      </w:r>
      <w:r>
        <w:rPr>
          <w:color w:val="2C2C2C"/>
          <w:spacing w:val="-21"/>
        </w:rPr>
        <w:t> </w:t>
      </w:r>
      <w:r>
        <w:rPr>
          <w:color w:val="2C2C2C"/>
        </w:rPr>
        <w:t>необходимо провести</w:t>
      </w:r>
      <w:r>
        <w:rPr>
          <w:color w:val="2C2C2C"/>
          <w:spacing w:val="-21"/>
        </w:rPr>
        <w:t> </w:t>
      </w:r>
      <w:r>
        <w:rPr>
          <w:color w:val="2C2C2C"/>
        </w:rPr>
        <w:t>осмотр</w:t>
      </w:r>
      <w:r>
        <w:rPr>
          <w:color w:val="2C2C2C"/>
          <w:spacing w:val="-21"/>
        </w:rPr>
        <w:t> </w:t>
      </w:r>
      <w:r>
        <w:rPr>
          <w:color w:val="2C2C2C"/>
        </w:rPr>
        <w:t>поврежденных</w:t>
      </w:r>
      <w:r>
        <w:rPr>
          <w:color w:val="2C2C2C"/>
          <w:spacing w:val="-20"/>
        </w:rPr>
        <w:t> </w:t>
      </w:r>
      <w:r>
        <w:rPr>
          <w:color w:val="2C2C2C"/>
        </w:rPr>
        <w:t>деталей,</w:t>
      </w:r>
      <w:r>
        <w:rPr>
          <w:color w:val="2C2C2C"/>
          <w:spacing w:val="-21"/>
        </w:rPr>
        <w:t> </w:t>
      </w:r>
      <w:r>
        <w:rPr>
          <w:color w:val="2C2C2C"/>
        </w:rPr>
        <w:t>устранить</w:t>
      </w:r>
      <w:r>
        <w:rPr>
          <w:color w:val="2C2C2C"/>
          <w:spacing w:val="-21"/>
        </w:rPr>
        <w:t> </w:t>
      </w:r>
      <w:r>
        <w:rPr>
          <w:color w:val="2C2C2C"/>
        </w:rPr>
        <w:t>неисправность</w:t>
      </w:r>
      <w:r>
        <w:rPr>
          <w:color w:val="2C2C2C"/>
          <w:spacing w:val="-21"/>
        </w:rPr>
        <w:t> </w:t>
      </w:r>
      <w:r>
        <w:rPr>
          <w:color w:val="2C2C2C"/>
        </w:rPr>
        <w:t>и</w:t>
      </w:r>
      <w:r>
        <w:rPr>
          <w:color w:val="2C2C2C"/>
          <w:spacing w:val="-21"/>
        </w:rPr>
        <w:t> </w:t>
      </w:r>
      <w:r>
        <w:rPr>
          <w:color w:val="2C2C2C"/>
        </w:rPr>
        <w:t>заменить</w:t>
      </w:r>
    </w:p>
    <w:p>
      <w:pPr>
        <w:pStyle w:val="BodyText"/>
        <w:spacing w:before="2"/>
        <w:ind w:left="186"/>
      </w:pPr>
      <w:r>
        <w:rPr>
          <w:color w:val="2C2C2C"/>
          <w:spacing w:val="-2"/>
        </w:rPr>
        <w:t>поврежденные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шестерни.</w:t>
      </w:r>
    </w:p>
    <w:p>
      <w:pPr>
        <w:pStyle w:val="BodyText"/>
        <w:spacing w:before="1"/>
        <w:rPr>
          <w:sz w:val="35"/>
        </w:rPr>
      </w:pPr>
    </w:p>
    <w:p>
      <w:pPr>
        <w:spacing w:before="0"/>
        <w:ind w:left="817" w:right="853" w:firstLine="0"/>
        <w:jc w:val="center"/>
        <w:rPr>
          <w:b/>
          <w:sz w:val="18"/>
        </w:rPr>
      </w:pPr>
      <w:r>
        <w:rPr>
          <w:b/>
          <w:color w:val="2C2C2C"/>
          <w:sz w:val="18"/>
        </w:rPr>
        <w:t>РЕГУЛИРОВКА</w:t>
      </w:r>
      <w:r>
        <w:rPr>
          <w:b/>
          <w:color w:val="2C2C2C"/>
          <w:spacing w:val="39"/>
          <w:sz w:val="18"/>
        </w:rPr>
        <w:t> </w:t>
      </w:r>
      <w:r>
        <w:rPr>
          <w:b/>
          <w:color w:val="2C2C2C"/>
          <w:sz w:val="18"/>
        </w:rPr>
        <w:t>ПНЕВМАТИЧЕСКОГО</w:t>
      </w:r>
      <w:r>
        <w:rPr>
          <w:b/>
          <w:color w:val="2C2C2C"/>
          <w:spacing w:val="41"/>
          <w:sz w:val="18"/>
        </w:rPr>
        <w:t> </w:t>
      </w:r>
      <w:r>
        <w:rPr>
          <w:b/>
          <w:color w:val="2C2C2C"/>
          <w:sz w:val="18"/>
        </w:rPr>
        <w:t>ТОРМОЗА</w:t>
      </w:r>
      <w:r>
        <w:rPr>
          <w:b/>
          <w:color w:val="2C2C2C"/>
          <w:spacing w:val="39"/>
          <w:sz w:val="18"/>
        </w:rPr>
        <w:t> </w:t>
      </w:r>
      <w:r>
        <w:rPr>
          <w:b/>
          <w:color w:val="2C2C2C"/>
          <w:sz w:val="18"/>
        </w:rPr>
        <w:t>(ПРИ</w:t>
      </w:r>
      <w:r>
        <w:rPr>
          <w:b/>
          <w:color w:val="2C2C2C"/>
          <w:spacing w:val="41"/>
          <w:sz w:val="18"/>
        </w:rPr>
        <w:t> </w:t>
      </w:r>
      <w:r>
        <w:rPr>
          <w:b/>
          <w:color w:val="2C2C2C"/>
          <w:spacing w:val="-2"/>
          <w:sz w:val="18"/>
        </w:rPr>
        <w:t>НАЛИЧИИ)</w:t>
      </w:r>
    </w:p>
    <w:p>
      <w:pPr>
        <w:pStyle w:val="ListParagraph"/>
        <w:numPr>
          <w:ilvl w:val="0"/>
          <w:numId w:val="25"/>
        </w:numPr>
        <w:tabs>
          <w:tab w:pos="367" w:val="left" w:leader="none"/>
        </w:tabs>
        <w:spacing w:line="240" w:lineRule="auto" w:before="150" w:after="0"/>
        <w:ind w:left="366" w:right="0" w:hanging="191"/>
        <w:jc w:val="left"/>
        <w:rPr>
          <w:rFonts w:ascii="Palatino Linotype" w:hAnsi="Palatino Linotype"/>
          <w:b/>
          <w:sz w:val="18"/>
        </w:rPr>
      </w:pPr>
      <w:r>
        <w:rPr>
          <w:rFonts w:ascii="Palatino Linotype" w:hAnsi="Palatino Linotype"/>
          <w:b/>
          <w:color w:val="2C2C2C"/>
          <w:sz w:val="18"/>
        </w:rPr>
        <w:t>РЕГУЛИРОВКА</w:t>
      </w:r>
      <w:r>
        <w:rPr>
          <w:rFonts w:ascii="Palatino Linotype" w:hAnsi="Palatino Linotype"/>
          <w:b/>
          <w:color w:val="2C2C2C"/>
          <w:spacing w:val="58"/>
          <w:sz w:val="18"/>
        </w:rPr>
        <w:t> </w:t>
      </w:r>
      <w:r>
        <w:rPr>
          <w:rFonts w:ascii="Palatino Linotype" w:hAnsi="Palatino Linotype"/>
          <w:b/>
          <w:color w:val="2C2C2C"/>
          <w:spacing w:val="-2"/>
          <w:sz w:val="18"/>
        </w:rPr>
        <w:t>КОМПРЕССОРА</w:t>
      </w:r>
    </w:p>
    <w:p>
      <w:pPr>
        <w:pStyle w:val="BodyText"/>
        <w:spacing w:line="264" w:lineRule="auto" w:before="9"/>
        <w:ind w:left="177" w:hanging="2"/>
      </w:pPr>
      <w:r>
        <w:rPr>
          <w:color w:val="2C2C2C"/>
        </w:rPr>
        <w:t>Если</w:t>
      </w:r>
      <w:r>
        <w:rPr>
          <w:color w:val="2C2C2C"/>
          <w:spacing w:val="-10"/>
        </w:rPr>
        <w:t> </w:t>
      </w:r>
      <w:r>
        <w:rPr>
          <w:color w:val="2C2C2C"/>
        </w:rPr>
        <w:t>во</w:t>
      </w:r>
      <w:r>
        <w:rPr>
          <w:color w:val="2C2C2C"/>
          <w:spacing w:val="-8"/>
        </w:rPr>
        <w:t> </w:t>
      </w:r>
      <w:r>
        <w:rPr>
          <w:color w:val="2C2C2C"/>
        </w:rPr>
        <w:t>время</w:t>
      </w:r>
      <w:r>
        <w:rPr>
          <w:color w:val="2C2C2C"/>
          <w:spacing w:val="-8"/>
        </w:rPr>
        <w:t> </w:t>
      </w:r>
      <w:r>
        <w:rPr>
          <w:color w:val="2C2C2C"/>
        </w:rPr>
        <w:t>работы</w:t>
      </w:r>
      <w:r>
        <w:rPr>
          <w:color w:val="2C2C2C"/>
          <w:spacing w:val="-7"/>
        </w:rPr>
        <w:t> </w:t>
      </w:r>
      <w:r>
        <w:rPr>
          <w:color w:val="2C2C2C"/>
        </w:rPr>
        <w:t>компрессора</w:t>
      </w:r>
      <w:r>
        <w:rPr>
          <w:color w:val="2C2C2C"/>
          <w:spacing w:val="-10"/>
        </w:rPr>
        <w:t> </w:t>
      </w:r>
      <w:r>
        <w:rPr>
          <w:color w:val="2C2C2C"/>
        </w:rPr>
        <w:t>давление</w:t>
      </w:r>
      <w:r>
        <w:rPr>
          <w:color w:val="2C2C2C"/>
          <w:spacing w:val="-11"/>
        </w:rPr>
        <w:t> </w:t>
      </w:r>
      <w:r>
        <w:rPr>
          <w:color w:val="2C2C2C"/>
        </w:rPr>
        <w:t>воздуха</w:t>
      </w:r>
      <w:r>
        <w:rPr>
          <w:color w:val="2C2C2C"/>
          <w:spacing w:val="-9"/>
        </w:rPr>
        <w:t> </w:t>
      </w:r>
      <w:r>
        <w:rPr>
          <w:color w:val="2C2C2C"/>
        </w:rPr>
        <w:t>слишком</w:t>
      </w:r>
      <w:r>
        <w:rPr>
          <w:color w:val="2C2C2C"/>
          <w:spacing w:val="-8"/>
        </w:rPr>
        <w:t> </w:t>
      </w:r>
      <w:r>
        <w:rPr>
          <w:color w:val="2C2C2C"/>
        </w:rPr>
        <w:t>низкое, необходимо</w:t>
      </w:r>
      <w:r>
        <w:rPr>
          <w:color w:val="2C2C2C"/>
          <w:spacing w:val="-8"/>
        </w:rPr>
        <w:t> </w:t>
      </w:r>
      <w:r>
        <w:rPr>
          <w:color w:val="2C2C2C"/>
        </w:rPr>
        <w:t>проверить герметичность</w:t>
      </w:r>
      <w:r>
        <w:rPr>
          <w:color w:val="2C2C2C"/>
          <w:spacing w:val="-18"/>
        </w:rPr>
        <w:t> </w:t>
      </w:r>
      <w:r>
        <w:rPr>
          <w:color w:val="2C2C2C"/>
        </w:rPr>
        <w:t>пневмосистемы.</w:t>
      </w:r>
      <w:r>
        <w:rPr>
          <w:color w:val="2C2C2C"/>
          <w:spacing w:val="-18"/>
        </w:rPr>
        <w:t> </w:t>
      </w:r>
      <w:r>
        <w:rPr>
          <w:color w:val="2C2C2C"/>
        </w:rPr>
        <w:t>Если</w:t>
      </w:r>
      <w:r>
        <w:rPr>
          <w:color w:val="2C2C2C"/>
          <w:spacing w:val="-17"/>
        </w:rPr>
        <w:t> </w:t>
      </w:r>
      <w:r>
        <w:rPr>
          <w:color w:val="2C2C2C"/>
        </w:rPr>
        <w:t>после</w:t>
      </w:r>
      <w:r>
        <w:rPr>
          <w:color w:val="2C2C2C"/>
          <w:spacing w:val="-18"/>
        </w:rPr>
        <w:t> </w:t>
      </w:r>
      <w:r>
        <w:rPr>
          <w:color w:val="2C2C2C"/>
        </w:rPr>
        <w:t>работы</w:t>
      </w:r>
      <w:r>
        <w:rPr>
          <w:color w:val="2C2C2C"/>
          <w:spacing w:val="-17"/>
        </w:rPr>
        <w:t> </w:t>
      </w:r>
      <w:r>
        <w:rPr>
          <w:color w:val="2C2C2C"/>
        </w:rPr>
        <w:t>воздушного</w:t>
      </w:r>
      <w:r>
        <w:rPr>
          <w:color w:val="2C2C2C"/>
          <w:spacing w:val="-18"/>
        </w:rPr>
        <w:t> </w:t>
      </w:r>
      <w:r>
        <w:rPr>
          <w:color w:val="2C2C2C"/>
        </w:rPr>
        <w:t>насоса</w:t>
      </w:r>
      <w:r>
        <w:rPr>
          <w:color w:val="2C2C2C"/>
          <w:spacing w:val="-18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течение</w:t>
      </w:r>
      <w:r>
        <w:rPr>
          <w:color w:val="2C2C2C"/>
          <w:spacing w:val="-18"/>
        </w:rPr>
        <w:t> </w:t>
      </w:r>
      <w:r>
        <w:rPr>
          <w:color w:val="2C2C2C"/>
        </w:rPr>
        <w:t>24</w:t>
      </w:r>
      <w:r>
        <w:rPr>
          <w:color w:val="2C2C2C"/>
          <w:spacing w:val="-17"/>
        </w:rPr>
        <w:t> </w:t>
      </w:r>
      <w:r>
        <w:rPr>
          <w:color w:val="2C2C2C"/>
        </w:rPr>
        <w:t>часов</w:t>
      </w:r>
      <w:r>
        <w:rPr>
          <w:color w:val="2C2C2C"/>
          <w:spacing w:val="-18"/>
        </w:rPr>
        <w:t> </w:t>
      </w:r>
      <w:r>
        <w:rPr>
          <w:color w:val="2C2C2C"/>
        </w:rPr>
        <w:t>масло </w:t>
      </w:r>
      <w:r>
        <w:rPr>
          <w:color w:val="2C2C2C"/>
          <w:spacing w:val="-2"/>
        </w:rPr>
        <w:t>собирается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ресивере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объеме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более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15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мл, необходимо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проверить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степень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износа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поршневых </w:t>
      </w:r>
      <w:r>
        <w:rPr>
          <w:color w:val="2C2C2C"/>
        </w:rPr>
        <w:t>колец</w:t>
      </w:r>
      <w:r>
        <w:rPr>
          <w:color w:val="2C2C2C"/>
          <w:spacing w:val="-8"/>
        </w:rPr>
        <w:t> </w:t>
      </w:r>
      <w:r>
        <w:rPr>
          <w:color w:val="2C2C2C"/>
        </w:rPr>
        <w:t>и</w:t>
      </w:r>
      <w:r>
        <w:rPr>
          <w:color w:val="2C2C2C"/>
          <w:spacing w:val="-5"/>
        </w:rPr>
        <w:t> </w:t>
      </w:r>
      <w:r>
        <w:rPr>
          <w:color w:val="2C2C2C"/>
        </w:rPr>
        <w:t>при</w:t>
      </w:r>
      <w:r>
        <w:rPr>
          <w:color w:val="2C2C2C"/>
          <w:spacing w:val="-8"/>
        </w:rPr>
        <w:t> </w:t>
      </w:r>
      <w:r>
        <w:rPr>
          <w:color w:val="2C2C2C"/>
        </w:rPr>
        <w:t>необходимости</w:t>
      </w:r>
      <w:r>
        <w:rPr>
          <w:color w:val="2C2C2C"/>
          <w:spacing w:val="-7"/>
        </w:rPr>
        <w:t> </w:t>
      </w:r>
      <w:r>
        <w:rPr>
          <w:color w:val="2C2C2C"/>
        </w:rPr>
        <w:t>заменить</w:t>
      </w:r>
      <w:r>
        <w:rPr>
          <w:color w:val="2C2C2C"/>
          <w:spacing w:val="-5"/>
        </w:rPr>
        <w:t> </w:t>
      </w:r>
      <w:r>
        <w:rPr>
          <w:color w:val="2C2C2C"/>
        </w:rPr>
        <w:t>их.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5"/>
        </w:numPr>
        <w:tabs>
          <w:tab w:pos="405" w:val="left" w:leader="none"/>
        </w:tabs>
        <w:spacing w:line="239" w:lineRule="exact" w:before="0" w:after="0"/>
        <w:ind w:left="404" w:right="0" w:hanging="224"/>
        <w:jc w:val="left"/>
        <w:rPr>
          <w:rFonts w:ascii="Palatino Linotype" w:hAnsi="Palatino Linotype"/>
          <w:b/>
          <w:sz w:val="18"/>
        </w:rPr>
      </w:pPr>
      <w:r>
        <w:rPr>
          <w:rFonts w:ascii="Palatino Linotype" w:hAnsi="Palatino Linotype"/>
          <w:b/>
          <w:color w:val="2C2C2C"/>
          <w:sz w:val="18"/>
        </w:rPr>
        <w:t>РЕГУЛИРОВКА</w:t>
      </w:r>
      <w:r>
        <w:rPr>
          <w:rFonts w:ascii="Palatino Linotype" w:hAnsi="Palatino Linotype"/>
          <w:b/>
          <w:color w:val="2C2C2C"/>
          <w:spacing w:val="5"/>
          <w:sz w:val="18"/>
        </w:rPr>
        <w:t> </w:t>
      </w:r>
      <w:r>
        <w:rPr>
          <w:rFonts w:ascii="Palatino Linotype" w:hAnsi="Palatino Linotype"/>
          <w:b/>
          <w:color w:val="2C2C2C"/>
          <w:sz w:val="18"/>
        </w:rPr>
        <w:t>СИНХРОННОСТИ</w:t>
      </w:r>
      <w:r>
        <w:rPr>
          <w:rFonts w:ascii="Palatino Linotype" w:hAnsi="Palatino Linotype"/>
          <w:b/>
          <w:color w:val="2C2C2C"/>
          <w:spacing w:val="5"/>
          <w:sz w:val="18"/>
        </w:rPr>
        <w:t> </w:t>
      </w:r>
      <w:r>
        <w:rPr>
          <w:rFonts w:ascii="Palatino Linotype" w:hAnsi="Palatino Linotype"/>
          <w:b/>
          <w:color w:val="2C2C2C"/>
          <w:sz w:val="18"/>
        </w:rPr>
        <w:t>РАБОТЫ</w:t>
      </w:r>
      <w:r>
        <w:rPr>
          <w:rFonts w:ascii="Palatino Linotype" w:hAnsi="Palatino Linotype"/>
          <w:b/>
          <w:color w:val="2C2C2C"/>
          <w:spacing w:val="21"/>
          <w:sz w:val="18"/>
        </w:rPr>
        <w:t> </w:t>
      </w:r>
      <w:r>
        <w:rPr>
          <w:rFonts w:ascii="Palatino Linotype" w:hAnsi="Palatino Linotype"/>
          <w:b/>
          <w:color w:val="2C2C2C"/>
          <w:sz w:val="18"/>
        </w:rPr>
        <w:t>ПНЕВМАТИЧЕСКОГО</w:t>
      </w:r>
      <w:r>
        <w:rPr>
          <w:rFonts w:ascii="Palatino Linotype" w:hAnsi="Palatino Linotype"/>
          <w:b/>
          <w:color w:val="2C2C2C"/>
          <w:spacing w:val="9"/>
          <w:sz w:val="18"/>
        </w:rPr>
        <w:t> </w:t>
      </w:r>
      <w:r>
        <w:rPr>
          <w:rFonts w:ascii="Palatino Linotype" w:hAnsi="Palatino Linotype"/>
          <w:b/>
          <w:color w:val="2C2C2C"/>
          <w:sz w:val="18"/>
        </w:rPr>
        <w:t>И</w:t>
      </w:r>
      <w:r>
        <w:rPr>
          <w:rFonts w:ascii="Palatino Linotype" w:hAnsi="Palatino Linotype"/>
          <w:b/>
          <w:color w:val="2C2C2C"/>
          <w:spacing w:val="5"/>
          <w:sz w:val="18"/>
        </w:rPr>
        <w:t> </w:t>
      </w:r>
      <w:r>
        <w:rPr>
          <w:rFonts w:ascii="Palatino Linotype" w:hAnsi="Palatino Linotype"/>
          <w:b/>
          <w:color w:val="2C2C2C"/>
          <w:sz w:val="18"/>
        </w:rPr>
        <w:t>МЕХАНИЧЕСКОГО</w:t>
      </w:r>
      <w:r>
        <w:rPr>
          <w:rFonts w:ascii="Palatino Linotype" w:hAnsi="Palatino Linotype"/>
          <w:b/>
          <w:color w:val="2C2C2C"/>
          <w:spacing w:val="17"/>
          <w:sz w:val="18"/>
        </w:rPr>
        <w:t> </w:t>
      </w:r>
      <w:r>
        <w:rPr>
          <w:rFonts w:ascii="Palatino Linotype" w:hAnsi="Palatino Linotype"/>
          <w:b/>
          <w:color w:val="2C2C2C"/>
          <w:spacing w:val="-2"/>
          <w:sz w:val="18"/>
        </w:rPr>
        <w:t>ТОРМОЗА</w:t>
      </w:r>
    </w:p>
    <w:p>
      <w:pPr>
        <w:pStyle w:val="BodyText"/>
        <w:spacing w:line="237" w:lineRule="exact"/>
        <w:ind w:left="188"/>
        <w:rPr>
          <w:rFonts w:ascii="Bahnschrift SemiCondensed" w:hAnsi="Bahnschrift SemiCondensed"/>
        </w:rPr>
      </w:pPr>
      <w:r>
        <w:rPr>
          <w:rFonts w:ascii="Bahnschrift SemiCondensed" w:hAnsi="Bahnschrift SemiCondensed"/>
          <w:color w:val="2C2C2C"/>
          <w:w w:val="115"/>
        </w:rPr>
        <w:t>Как</w:t>
      </w:r>
      <w:r>
        <w:rPr>
          <w:rFonts w:ascii="Bahnschrift SemiCondensed" w:hAnsi="Bahnschrift SemiCondensed"/>
          <w:color w:val="2C2C2C"/>
          <w:spacing w:val="-11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правило,</w:t>
      </w:r>
      <w:r>
        <w:rPr>
          <w:rFonts w:ascii="Bahnschrift SemiCondensed" w:hAnsi="Bahnschrift SemiCondensed"/>
          <w:color w:val="2C2C2C"/>
          <w:spacing w:val="-3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торможение</w:t>
      </w:r>
      <w:r>
        <w:rPr>
          <w:rFonts w:ascii="Bahnschrift SemiCondensed" w:hAnsi="Bahnschrift SemiCondensed"/>
          <w:color w:val="2C2C2C"/>
          <w:spacing w:val="-8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прицепа</w:t>
      </w:r>
      <w:r>
        <w:rPr>
          <w:rFonts w:ascii="Bahnschrift SemiCondensed" w:hAnsi="Bahnschrift SemiCondensed"/>
          <w:color w:val="2C2C2C"/>
          <w:spacing w:val="-8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должно</w:t>
      </w:r>
      <w:r>
        <w:rPr>
          <w:rFonts w:ascii="Bahnschrift SemiCondensed" w:hAnsi="Bahnschrift SemiCondensed"/>
          <w:color w:val="2C2C2C"/>
          <w:spacing w:val="-10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начинаться</w:t>
      </w:r>
      <w:r>
        <w:rPr>
          <w:rFonts w:ascii="Bahnschrift SemiCondensed" w:hAnsi="Bahnschrift SemiCondensed"/>
          <w:color w:val="2C2C2C"/>
          <w:spacing w:val="-9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раньше,</w:t>
      </w:r>
      <w:r>
        <w:rPr>
          <w:rFonts w:ascii="Bahnschrift SemiCondensed" w:hAnsi="Bahnschrift SemiCondensed"/>
          <w:color w:val="2C2C2C"/>
          <w:spacing w:val="-1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чем</w:t>
      </w:r>
      <w:r>
        <w:rPr>
          <w:rFonts w:ascii="Bahnschrift SemiCondensed" w:hAnsi="Bahnschrift SemiCondensed"/>
          <w:color w:val="2C2C2C"/>
          <w:spacing w:val="-10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колодочный</w:t>
      </w:r>
      <w:r>
        <w:rPr>
          <w:rFonts w:ascii="Bahnschrift SemiCondensed" w:hAnsi="Bahnschrift SemiCondensed"/>
          <w:color w:val="2C2C2C"/>
          <w:spacing w:val="-1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тормоз</w:t>
      </w:r>
      <w:r>
        <w:rPr>
          <w:rFonts w:ascii="Bahnschrift SemiCondensed" w:hAnsi="Bahnschrift SemiCondensed"/>
          <w:color w:val="2C2C2C"/>
          <w:spacing w:val="-9"/>
          <w:w w:val="115"/>
        </w:rPr>
        <w:t> </w:t>
      </w:r>
      <w:r>
        <w:rPr>
          <w:rFonts w:ascii="Bahnschrift SemiCondensed" w:hAnsi="Bahnschrift SemiCondensed"/>
          <w:color w:val="2C2C2C"/>
          <w:spacing w:val="-4"/>
          <w:w w:val="115"/>
        </w:rPr>
        <w:t>трактора.</w:t>
      </w:r>
    </w:p>
    <w:p>
      <w:pPr>
        <w:pStyle w:val="BodyText"/>
        <w:spacing w:line="242" w:lineRule="auto"/>
        <w:ind w:left="177" w:right="351" w:firstLine="11"/>
        <w:rPr>
          <w:rFonts w:ascii="Bahnschrift SemiCondensed" w:hAnsi="Bahnschrift SemiCondensed"/>
        </w:rPr>
      </w:pPr>
      <w:r>
        <w:rPr>
          <w:rFonts w:ascii="Bahnschrift SemiCondensed" w:hAnsi="Bahnschrift SemiCondensed"/>
          <w:color w:val="2C2C2C"/>
          <w:w w:val="115"/>
        </w:rPr>
        <w:t>Если</w:t>
      </w:r>
      <w:r>
        <w:rPr>
          <w:rFonts w:ascii="Bahnschrift SemiCondensed" w:hAnsi="Bahnschrift SemiCondensed"/>
          <w:color w:val="2C2C2C"/>
          <w:spacing w:val="-3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синхронность</w:t>
      </w:r>
      <w:r>
        <w:rPr>
          <w:rFonts w:ascii="Bahnschrift SemiCondensed" w:hAnsi="Bahnschrift SemiCondensed"/>
          <w:color w:val="2C2C2C"/>
          <w:spacing w:val="-6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пневматического</w:t>
      </w:r>
      <w:r>
        <w:rPr>
          <w:rFonts w:ascii="Bahnschrift SemiCondensed" w:hAnsi="Bahnschrift SemiCondensed"/>
          <w:color w:val="2C2C2C"/>
          <w:spacing w:val="-5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тормоза</w:t>
      </w:r>
      <w:r>
        <w:rPr>
          <w:rFonts w:ascii="Bahnschrift SemiCondensed" w:hAnsi="Bahnschrift SemiCondensed"/>
          <w:color w:val="2C2C2C"/>
          <w:spacing w:val="-6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неверная, то</w:t>
      </w:r>
      <w:r>
        <w:rPr>
          <w:rFonts w:ascii="Bahnschrift SemiCondensed" w:hAnsi="Bahnschrift SemiCondensed"/>
          <w:color w:val="2C2C2C"/>
          <w:spacing w:val="-6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его</w:t>
      </w:r>
      <w:r>
        <w:rPr>
          <w:rFonts w:ascii="Bahnschrift SemiCondensed" w:hAnsi="Bahnschrift SemiCondensed"/>
          <w:color w:val="2C2C2C"/>
          <w:spacing w:val="-9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необходимо</w:t>
      </w:r>
      <w:r>
        <w:rPr>
          <w:rFonts w:ascii="Bahnschrift SemiCondensed" w:hAnsi="Bahnschrift SemiCondensed"/>
          <w:color w:val="2C2C2C"/>
          <w:spacing w:val="-6"/>
          <w:w w:val="115"/>
        </w:rPr>
        <w:t> </w:t>
      </w:r>
      <w:r>
        <w:rPr>
          <w:rFonts w:ascii="Bahnschrift SemiCondensed" w:hAnsi="Bahnschrift SemiCondensed"/>
          <w:color w:val="2C2C2C"/>
          <w:w w:val="115"/>
        </w:rPr>
        <w:t>отрегулировать.</w:t>
      </w:r>
      <w:r>
        <w:rPr>
          <w:rFonts w:ascii="Bahnschrift SemiCondensed" w:hAnsi="Bahnschrift SemiCondensed"/>
          <w:color w:val="2C2C2C"/>
          <w:spacing w:val="20"/>
          <w:w w:val="115"/>
        </w:rPr>
        <w:t> </w:t>
      </w:r>
      <w:r>
        <w:rPr>
          <w:rFonts w:ascii="Bahnschrift SemiCondensed" w:hAnsi="Bahnschrift SemiCondensed"/>
          <w:color w:val="2C2C2C"/>
          <w:spacing w:val="-97"/>
          <w:w w:val="115"/>
        </w:rPr>
        <w:t>Если</w:t>
      </w:r>
      <w:r>
        <w:rPr>
          <w:rFonts w:ascii="Bahnschrift SemiCondensed" w:hAnsi="Bahnschrift SemiCondensed"/>
          <w:color w:val="2C2C2C"/>
        </w:rPr>
        <w:t> </w:t>
      </w:r>
      <w:r>
        <w:rPr>
          <w:rFonts w:ascii="Bahnschrift SemiCondensed" w:hAnsi="Bahnschrift SemiCondensed"/>
          <w:color w:val="2C2C2C"/>
          <w:spacing w:val="-112"/>
          <w:w w:val="115"/>
        </w:rPr>
        <w:t>укоротить</w:t>
      </w:r>
      <w:r>
        <w:rPr>
          <w:rFonts w:ascii="Bahnschrift SemiCondensed" w:hAnsi="Bahnschrift SemiCondensed"/>
          <w:color w:val="2C2C2C"/>
          <w:w w:val="115"/>
        </w:rPr>
        <w:t> тормозную тягу тормозного клапана, то тормоз включается раньше, а если удлинить, то тормоз активируется позже.</w:t>
      </w:r>
    </w:p>
    <w:p>
      <w:pPr>
        <w:pStyle w:val="Heading4"/>
        <w:numPr>
          <w:ilvl w:val="0"/>
          <w:numId w:val="9"/>
        </w:numPr>
        <w:tabs>
          <w:tab w:pos="4054" w:val="left" w:leader="none"/>
        </w:tabs>
        <w:spacing w:line="240" w:lineRule="auto" w:before="9" w:after="0"/>
        <w:ind w:left="4053" w:right="0" w:hanging="354"/>
        <w:jc w:val="left"/>
        <w:rPr>
          <w:color w:val="2C2C2C"/>
        </w:rPr>
      </w:pPr>
      <w:bookmarkStart w:name="_TOC_250007" w:id="41"/>
      <w:bookmarkEnd w:id="41"/>
      <w:r>
        <w:rPr>
          <w:color w:val="2C2C2C"/>
          <w:spacing w:val="-2"/>
        </w:rPr>
        <w:t>ЭЛЕКТРОСИСТЕМА</w:t>
      </w:r>
    </w:p>
    <w:p>
      <w:pPr>
        <w:pStyle w:val="BodyText"/>
        <w:spacing w:before="155"/>
        <w:ind w:left="175"/>
      </w:pPr>
      <w:r>
        <w:rPr>
          <w:color w:val="2C2C2C"/>
          <w:spacing w:val="-4"/>
        </w:rPr>
        <w:t>Напряжение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электрической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цепи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составляет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12</w:t>
      </w:r>
      <w:r>
        <w:rPr>
          <w:color w:val="2C2C2C"/>
          <w:spacing w:val="-13"/>
        </w:rPr>
        <w:t> </w:t>
      </w:r>
      <w:r>
        <w:rPr>
          <w:color w:val="2C2C2C"/>
          <w:spacing w:val="-5"/>
        </w:rPr>
        <w:t>V.</w:t>
      </w:r>
    </w:p>
    <w:p>
      <w:pPr>
        <w:spacing w:before="147"/>
        <w:ind w:left="736" w:right="853" w:firstLine="0"/>
        <w:jc w:val="center"/>
        <w:rPr>
          <w:rFonts w:ascii="Palatino Linotype" w:hAnsi="Palatino Linotype"/>
          <w:b/>
          <w:sz w:val="18"/>
        </w:rPr>
      </w:pPr>
      <w:r>
        <w:rPr>
          <w:rFonts w:ascii="Palatino Linotype" w:hAnsi="Palatino Linotype"/>
          <w:b/>
          <w:color w:val="2C2C2C"/>
          <w:w w:val="105"/>
          <w:sz w:val="18"/>
        </w:rPr>
        <w:t>АККУМУЛЯТОР</w:t>
      </w:r>
      <w:r>
        <w:rPr>
          <w:rFonts w:ascii="Palatino Linotype" w:hAnsi="Palatino Linotype"/>
          <w:b/>
          <w:color w:val="2C2C2C"/>
          <w:spacing w:val="55"/>
          <w:w w:val="105"/>
          <w:sz w:val="18"/>
        </w:rPr>
        <w:t> </w:t>
      </w:r>
      <w:r>
        <w:rPr>
          <w:rFonts w:ascii="Palatino Linotype" w:hAnsi="Palatino Linotype"/>
          <w:b/>
          <w:color w:val="2C2C2C"/>
          <w:spacing w:val="-2"/>
          <w:w w:val="105"/>
          <w:sz w:val="18"/>
        </w:rPr>
        <w:t>(АКБ)</w:t>
      </w:r>
    </w:p>
    <w:p>
      <w:pPr>
        <w:pStyle w:val="BodyText"/>
        <w:spacing w:before="1"/>
        <w:rPr>
          <w:rFonts w:ascii="Palatino Linotype"/>
          <w:b/>
          <w:sz w:val="21"/>
        </w:rPr>
      </w:pPr>
    </w:p>
    <w:p>
      <w:pPr>
        <w:pStyle w:val="BodyText"/>
        <w:spacing w:line="264" w:lineRule="auto" w:before="1"/>
        <w:ind w:left="160" w:right="951" w:firstLine="15"/>
      </w:pPr>
      <w:r>
        <w:rPr>
          <w:color w:val="2C2C2C"/>
          <w:spacing w:val="-4"/>
        </w:rPr>
        <w:t>Когда</w:t>
      </w:r>
      <w:r>
        <w:rPr>
          <w:color w:val="2C2C2C"/>
          <w:spacing w:val="-25"/>
        </w:rPr>
        <w:t> </w:t>
      </w:r>
      <w:r>
        <w:rPr>
          <w:color w:val="2C2C2C"/>
          <w:spacing w:val="-4"/>
        </w:rPr>
        <w:t>стрелка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амперметра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(опционально)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указывает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«+»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-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аккумулятор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заряжается,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а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когда </w:t>
      </w:r>
      <w:r>
        <w:rPr>
          <w:color w:val="2C2C2C"/>
          <w:spacing w:val="-2"/>
        </w:rPr>
        <w:t>указывает</w:t>
      </w:r>
    </w:p>
    <w:p>
      <w:pPr>
        <w:pStyle w:val="BodyText"/>
        <w:spacing w:line="264" w:lineRule="auto" w:before="2"/>
        <w:ind w:left="160" w:right="1072"/>
      </w:pPr>
      <w:r>
        <w:rPr>
          <w:color w:val="2C2C2C"/>
          <w:spacing w:val="-2"/>
        </w:rPr>
        <w:t>на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«-»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-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аккумулятор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разряжается.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Аккумулятор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должен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заряжаться,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когда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трактор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работает </w:t>
      </w:r>
      <w:r>
        <w:rPr>
          <w:color w:val="2C2C2C"/>
        </w:rPr>
        <w:t>в нормальных условиях.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64" w:lineRule="auto"/>
        <w:ind w:left="160" w:right="328" w:firstLine="14"/>
      </w:pPr>
      <w:r>
        <w:rPr>
          <w:color w:val="2C2C2C"/>
          <w:spacing w:val="-4"/>
        </w:rPr>
        <w:t>Может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использоваться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мультиметр,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чтобы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проверить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оценить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заряжается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ли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аккумулятор.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Чтобы </w:t>
      </w:r>
      <w:r>
        <w:rPr>
          <w:color w:val="2C2C2C"/>
          <w:spacing w:val="-2"/>
        </w:rPr>
        <w:t>проверить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текущее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напряжение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аккумулятора,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избежание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короткого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замыкания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НЕ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замыкайте цепь,</w:t>
      </w:r>
      <w:r>
        <w:rPr>
          <w:color w:val="2C2C2C"/>
          <w:spacing w:val="-23"/>
        </w:rPr>
        <w:t> </w:t>
      </w:r>
      <w:r>
        <w:rPr>
          <w:color w:val="2C2C2C"/>
          <w:spacing w:val="-2"/>
        </w:rPr>
        <w:t>соединяя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две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клеммы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аккумулятора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(положительную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отрицательную)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напрямую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или </w:t>
      </w:r>
      <w:r>
        <w:rPr>
          <w:color w:val="2C2C2C"/>
        </w:rPr>
        <w:t>соединяя</w:t>
      </w:r>
      <w:r>
        <w:rPr>
          <w:color w:val="2C2C2C"/>
          <w:spacing w:val="-16"/>
        </w:rPr>
        <w:t> </w:t>
      </w:r>
      <w:r>
        <w:rPr>
          <w:color w:val="2C2C2C"/>
        </w:rPr>
        <w:t>положительную</w:t>
      </w:r>
      <w:r>
        <w:rPr>
          <w:color w:val="2C2C2C"/>
          <w:spacing w:val="-17"/>
        </w:rPr>
        <w:t> </w:t>
      </w:r>
      <w:r>
        <w:rPr>
          <w:color w:val="2C2C2C"/>
        </w:rPr>
        <w:t>клемму</w:t>
      </w:r>
      <w:r>
        <w:rPr>
          <w:color w:val="2C2C2C"/>
          <w:spacing w:val="-15"/>
        </w:rPr>
        <w:t> </w:t>
      </w:r>
      <w:r>
        <w:rPr>
          <w:color w:val="2C2C2C"/>
        </w:rPr>
        <w:t>с</w:t>
      </w:r>
      <w:r>
        <w:rPr>
          <w:color w:val="2C2C2C"/>
          <w:spacing w:val="-16"/>
        </w:rPr>
        <w:t> </w:t>
      </w:r>
      <w:r>
        <w:rPr>
          <w:color w:val="2C2C2C"/>
        </w:rPr>
        <w:t>корпусом</w:t>
      </w:r>
      <w:r>
        <w:rPr>
          <w:color w:val="2C2C2C"/>
          <w:spacing w:val="-16"/>
        </w:rPr>
        <w:t> </w:t>
      </w:r>
      <w:r>
        <w:rPr>
          <w:color w:val="2C2C2C"/>
        </w:rPr>
        <w:t>трактора.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174"/>
      </w:pPr>
      <w:r>
        <w:rPr>
          <w:color w:val="2C2C2C"/>
          <w:spacing w:val="-4"/>
        </w:rPr>
        <w:t>Своевременно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проверяйте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наличие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плотность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электролита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аккумуляторе.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264" w:lineRule="auto"/>
        <w:ind w:left="160" w:hanging="1"/>
      </w:pPr>
      <w:r>
        <w:rPr>
          <w:color w:val="2C2C2C"/>
          <w:spacing w:val="-4"/>
        </w:rPr>
        <w:t>Если</w:t>
      </w:r>
      <w:r>
        <w:rPr>
          <w:color w:val="2C2C2C"/>
          <w:spacing w:val="-22"/>
        </w:rPr>
        <w:t> </w:t>
      </w:r>
      <w:r>
        <w:rPr>
          <w:color w:val="2C2C2C"/>
          <w:spacing w:val="-4"/>
        </w:rPr>
        <w:t>мощности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аккумулятора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недостаточно,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запуск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будет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затруднен,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этом</w:t>
      </w:r>
      <w:r>
        <w:rPr>
          <w:color w:val="2C2C2C"/>
          <w:spacing w:val="-18"/>
        </w:rPr>
        <w:t> </w:t>
      </w:r>
      <w:r>
        <w:rPr>
          <w:color w:val="2C2C2C"/>
          <w:spacing w:val="-4"/>
        </w:rPr>
        <w:t>аккумулятор </w:t>
      </w:r>
      <w:r>
        <w:rPr>
          <w:color w:val="2C2C2C"/>
        </w:rPr>
        <w:t>необходимо</w:t>
      </w:r>
      <w:r>
        <w:rPr>
          <w:color w:val="2C2C2C"/>
          <w:spacing w:val="-15"/>
        </w:rPr>
        <w:t> </w:t>
      </w:r>
      <w:r>
        <w:rPr>
          <w:color w:val="2C2C2C"/>
        </w:rPr>
        <w:t>своевременно</w:t>
      </w:r>
      <w:r>
        <w:rPr>
          <w:color w:val="2C2C2C"/>
          <w:spacing w:val="-14"/>
        </w:rPr>
        <w:t> </w:t>
      </w:r>
      <w:r>
        <w:rPr>
          <w:color w:val="2C2C2C"/>
        </w:rPr>
        <w:t>зарядить</w:t>
      </w:r>
      <w:r>
        <w:rPr>
          <w:color w:val="2C2C2C"/>
          <w:spacing w:val="-15"/>
        </w:rPr>
        <w:t> </w:t>
      </w:r>
      <w:r>
        <w:rPr>
          <w:color w:val="2C2C2C"/>
        </w:rPr>
        <w:t>при</w:t>
      </w:r>
      <w:r>
        <w:rPr>
          <w:color w:val="2C2C2C"/>
          <w:spacing w:val="-17"/>
        </w:rPr>
        <w:t> </w:t>
      </w:r>
      <w:r>
        <w:rPr>
          <w:color w:val="2C2C2C"/>
        </w:rPr>
        <w:t>помощи</w:t>
      </w:r>
      <w:r>
        <w:rPr>
          <w:color w:val="2C2C2C"/>
          <w:spacing w:val="-14"/>
        </w:rPr>
        <w:t> </w:t>
      </w:r>
      <w:r>
        <w:rPr>
          <w:color w:val="2C2C2C"/>
        </w:rPr>
        <w:t>внешнего</w:t>
      </w:r>
      <w:r>
        <w:rPr>
          <w:color w:val="2C2C2C"/>
          <w:spacing w:val="-14"/>
        </w:rPr>
        <w:t> </w:t>
      </w:r>
      <w:r>
        <w:rPr>
          <w:color w:val="2C2C2C"/>
        </w:rPr>
        <w:t>источника</w:t>
      </w:r>
      <w:r>
        <w:rPr>
          <w:color w:val="2C2C2C"/>
          <w:spacing w:val="-15"/>
        </w:rPr>
        <w:t> </w:t>
      </w:r>
      <w:r>
        <w:rPr>
          <w:color w:val="2C2C2C"/>
        </w:rPr>
        <w:t>питания.</w:t>
      </w:r>
    </w:p>
    <w:p>
      <w:pPr>
        <w:pStyle w:val="BodyText"/>
      </w:pPr>
    </w:p>
    <w:p>
      <w:pPr>
        <w:pStyle w:val="BodyText"/>
        <w:spacing w:before="4"/>
      </w:pPr>
    </w:p>
    <w:p>
      <w:pPr>
        <w:spacing w:before="0"/>
        <w:ind w:left="0" w:right="117" w:firstLine="0"/>
        <w:jc w:val="right"/>
        <w:rPr>
          <w:rFonts w:ascii="Berlin Sans FB"/>
          <w:sz w:val="23"/>
        </w:rPr>
      </w:pPr>
      <w:r>
        <w:rPr>
          <w:rFonts w:ascii="Berlin Sans FB"/>
          <w:color w:val="2C2C2C"/>
          <w:spacing w:val="-5"/>
          <w:sz w:val="23"/>
        </w:rPr>
        <w:t>29</w:t>
      </w:r>
    </w:p>
    <w:p>
      <w:pPr>
        <w:spacing w:after="0"/>
        <w:jc w:val="right"/>
        <w:rPr>
          <w:rFonts w:ascii="Berlin Sans FB"/>
          <w:sz w:val="23"/>
        </w:rPr>
        <w:sectPr>
          <w:pgSz w:w="11910" w:h="16840"/>
          <w:pgMar w:top="680" w:bottom="280" w:left="600" w:right="620"/>
        </w:sectPr>
      </w:pPr>
    </w:p>
    <w:p>
      <w:pPr>
        <w:spacing w:before="75"/>
        <w:ind w:left="175" w:right="0" w:firstLine="0"/>
        <w:jc w:val="left"/>
        <w:rPr>
          <w:rFonts w:ascii="Proxima Nova Rg" w:hAnsi="Proxima Nova Rg"/>
          <w:sz w:val="16"/>
        </w:rPr>
      </w:pPr>
      <w:bookmarkStart w:name="Страница 29" w:id="42"/>
      <w:bookmarkEnd w:id="42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11"/>
        <w:rPr>
          <w:rFonts w:ascii="Proxima Nova Rg"/>
          <w:sz w:val="15"/>
        </w:rPr>
      </w:pPr>
    </w:p>
    <w:p>
      <w:pPr>
        <w:spacing w:line="271" w:lineRule="auto" w:before="0"/>
        <w:ind w:left="185" w:right="0" w:firstLine="12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w w:val="105"/>
          <w:sz w:val="21"/>
        </w:rPr>
        <w:t>При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зарядке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аккумулятора</w:t>
      </w:r>
      <w:r>
        <w:rPr>
          <w:rFonts w:ascii="Microsoft Sans Serif" w:hAnsi="Microsoft Sans Serif"/>
          <w:color w:val="2C2C2C"/>
          <w:spacing w:val="-1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снимите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все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вентиляционные</w:t>
      </w:r>
      <w:r>
        <w:rPr>
          <w:rFonts w:ascii="Microsoft Sans Serif" w:hAnsi="Microsoft Sans Serif"/>
          <w:color w:val="2C2C2C"/>
          <w:spacing w:val="-1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пробки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(для</w:t>
      </w:r>
      <w:r>
        <w:rPr>
          <w:rFonts w:ascii="Microsoft Sans Serif" w:hAnsi="Microsoft Sans Serif"/>
          <w:color w:val="2C2C2C"/>
          <w:spacing w:val="-1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обслуживаемых</w:t>
      </w:r>
      <w:r>
        <w:rPr>
          <w:rFonts w:ascii="Microsoft Sans Serif" w:hAnsi="Microsoft Sans Serif"/>
          <w:color w:val="2C2C2C"/>
          <w:spacing w:val="-1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АКБ). </w:t>
      </w:r>
      <w:r>
        <w:rPr>
          <w:rFonts w:ascii="Microsoft Sans Serif" w:hAnsi="Microsoft Sans Serif"/>
          <w:color w:val="2C2C2C"/>
          <w:sz w:val="21"/>
        </w:rPr>
        <w:t>Убедитесь,</w:t>
      </w:r>
      <w:r>
        <w:rPr>
          <w:rFonts w:ascii="Microsoft Sans Serif" w:hAnsi="Microsoft Sans Serif"/>
          <w:color w:val="2C2C2C"/>
          <w:spacing w:val="40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что все внутренние пластины погружены в электролит. Долейте при необходимости </w:t>
      </w:r>
      <w:r>
        <w:rPr>
          <w:rFonts w:ascii="Microsoft Sans Serif" w:hAnsi="Microsoft Sans Serif"/>
          <w:color w:val="2C2C2C"/>
          <w:w w:val="105"/>
          <w:sz w:val="21"/>
        </w:rPr>
        <w:t>дистиллированной</w:t>
      </w:r>
      <w:r>
        <w:rPr>
          <w:rFonts w:ascii="Microsoft Sans Serif" w:hAnsi="Microsoft Sans Serif"/>
          <w:color w:val="2C2C2C"/>
          <w:spacing w:val="-5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воды.</w:t>
      </w:r>
      <w:r>
        <w:rPr>
          <w:rFonts w:ascii="Microsoft Sans Serif" w:hAnsi="Microsoft Sans Serif"/>
          <w:color w:val="2C2C2C"/>
          <w:spacing w:val="-1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Делайте</w:t>
      </w:r>
      <w:r>
        <w:rPr>
          <w:rFonts w:ascii="Microsoft Sans Serif" w:hAnsi="Microsoft Sans Serif"/>
          <w:color w:val="2C2C2C"/>
          <w:spacing w:val="-2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это</w:t>
      </w:r>
      <w:r>
        <w:rPr>
          <w:rFonts w:ascii="Microsoft Sans Serif" w:hAnsi="Microsoft Sans Serif"/>
          <w:color w:val="2C2C2C"/>
          <w:spacing w:val="-3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в</w:t>
      </w:r>
      <w:r>
        <w:rPr>
          <w:rFonts w:ascii="Microsoft Sans Serif" w:hAnsi="Microsoft Sans Serif"/>
          <w:color w:val="2C2C2C"/>
          <w:spacing w:val="-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хорошо</w:t>
      </w:r>
      <w:r>
        <w:rPr>
          <w:rFonts w:ascii="Microsoft Sans Serif" w:hAnsi="Microsoft Sans Serif"/>
          <w:color w:val="2C2C2C"/>
          <w:spacing w:val="-4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проветриваемом</w:t>
      </w:r>
      <w:r>
        <w:rPr>
          <w:rFonts w:ascii="Microsoft Sans Serif" w:hAnsi="Microsoft Sans Serif"/>
          <w:color w:val="2C2C2C"/>
          <w:spacing w:val="-7"/>
          <w:w w:val="105"/>
          <w:sz w:val="21"/>
        </w:rPr>
        <w:t> </w:t>
      </w:r>
      <w:r>
        <w:rPr>
          <w:rFonts w:ascii="Microsoft Sans Serif" w:hAnsi="Microsoft Sans Serif"/>
          <w:color w:val="2C2C2C"/>
          <w:w w:val="105"/>
          <w:sz w:val="21"/>
        </w:rPr>
        <w:t>помещении.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line="259" w:lineRule="auto" w:before="0"/>
        <w:ind w:left="185" w:right="0" w:firstLine="1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Не заряжайте АКБ рядом с открытыми источниками огня. Когда плотность электролита аккумулятора достигает 1.28</w:t>
      </w:r>
      <w:r>
        <w:rPr>
          <w:color w:val="2C2C2C"/>
          <w:sz w:val="21"/>
          <w:vertAlign w:val="superscript"/>
        </w:rPr>
        <w:t>N</w:t>
      </w:r>
      <w:r>
        <w:rPr>
          <w:rFonts w:ascii="Microsoft Sans Serif" w:hAnsi="Microsoft Sans Serif"/>
          <w:color w:val="2C2C2C"/>
          <w:sz w:val="21"/>
          <w:vertAlign w:val="baseline"/>
        </w:rPr>
        <w:t>1.29 г/смЗ, процесс зарядки завершен. Подождите 40 минут, прежде чем начать использовать аккумулятор после зарядки.</w:t>
      </w:r>
    </w:p>
    <w:p>
      <w:pPr>
        <w:pStyle w:val="BodyText"/>
        <w:spacing w:before="8"/>
        <w:rPr>
          <w:rFonts w:ascii="Microsoft Sans Serif"/>
          <w:sz w:val="24"/>
        </w:rPr>
      </w:pPr>
    </w:p>
    <w:p>
      <w:pPr>
        <w:pStyle w:val="Heading9"/>
        <w:ind w:right="803"/>
        <w:jc w:val="center"/>
        <w:rPr>
          <w:rFonts w:ascii="Verdana" w:hAnsi="Verdana"/>
        </w:rPr>
      </w:pPr>
      <w:r>
        <w:rPr>
          <w:rFonts w:ascii="Verdana" w:hAnsi="Verdana"/>
          <w:color w:val="2C2C2C"/>
          <w:spacing w:val="-7"/>
        </w:rPr>
        <w:t>ПРЕДОХРАНИТЕЛИ</w:t>
      </w:r>
    </w:p>
    <w:p>
      <w:pPr>
        <w:pStyle w:val="BodyText"/>
        <w:spacing w:before="7"/>
        <w:rPr>
          <w:b/>
          <w:sz w:val="23"/>
        </w:rPr>
      </w:pPr>
    </w:p>
    <w:p>
      <w:pPr>
        <w:spacing w:line="271" w:lineRule="auto" w:before="0"/>
        <w:ind w:left="178" w:right="666" w:firstLine="18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Прежде</w:t>
      </w:r>
      <w:r>
        <w:rPr>
          <w:rFonts w:ascii="Microsoft Sans Serif" w:hAnsi="Microsoft Sans Serif"/>
          <w:color w:val="2C2C2C"/>
          <w:spacing w:val="34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чем</w:t>
      </w:r>
      <w:r>
        <w:rPr>
          <w:rFonts w:ascii="Microsoft Sans Serif" w:hAnsi="Microsoft Sans Serif"/>
          <w:color w:val="2C2C2C"/>
          <w:spacing w:val="40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заменить сгоревший предохранитель на новый с такой же характеристикой, определите причину неисправности и устраните ее.</w:t>
      </w:r>
    </w:p>
    <w:p>
      <w:pPr>
        <w:pStyle w:val="BodyText"/>
        <w:rPr>
          <w:rFonts w:ascii="Microsoft Sans Serif"/>
        </w:rPr>
      </w:pPr>
    </w:p>
    <w:p>
      <w:pPr>
        <w:pStyle w:val="BodyText"/>
        <w:spacing w:before="9"/>
        <w:rPr>
          <w:rFonts w:ascii="Microsoft Sans Serif"/>
          <w:sz w:val="16"/>
        </w:rPr>
      </w:pPr>
    </w:p>
    <w:p>
      <w:pPr>
        <w:spacing w:after="0"/>
        <w:rPr>
          <w:rFonts w:ascii="Microsoft Sans Serif"/>
          <w:sz w:val="16"/>
        </w:rPr>
        <w:sectPr>
          <w:pgSz w:w="11910" w:h="16840"/>
          <w:pgMar w:top="680" w:bottom="280" w:left="600" w:right="620"/>
        </w:sectPr>
      </w:pPr>
    </w:p>
    <w:p>
      <w:pPr>
        <w:spacing w:line="244" w:lineRule="exact" w:before="103"/>
        <w:ind w:left="360" w:right="0" w:firstLine="0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FBFBFB"/>
          <w:spacing w:val="-6"/>
          <w:sz w:val="21"/>
        </w:rPr>
        <w:t>N'</w:t>
      </w:r>
      <w:r>
        <w:rPr>
          <w:rFonts w:ascii="Calibri" w:hAnsi="Calibri"/>
          <w:b/>
          <w:color w:val="FBFBFB"/>
          <w:spacing w:val="-4"/>
          <w:sz w:val="21"/>
        </w:rPr>
        <w:t> </w:t>
      </w:r>
      <w:r>
        <w:rPr>
          <w:rFonts w:ascii="Calibri" w:hAnsi="Calibri"/>
          <w:b/>
          <w:color w:val="FBFBFB"/>
          <w:spacing w:val="-6"/>
          <w:sz w:val="21"/>
        </w:rPr>
        <w:t>п</w:t>
      </w:r>
      <w:r>
        <w:rPr>
          <w:rFonts w:ascii="Calibri" w:hAnsi="Calibri"/>
          <w:b/>
          <w:color w:val="FBFBFB"/>
          <w:spacing w:val="-32"/>
          <w:sz w:val="21"/>
        </w:rPr>
        <w:t> </w:t>
      </w:r>
      <w:r>
        <w:rPr>
          <w:rFonts w:ascii="Calibri" w:hAnsi="Calibri"/>
          <w:b/>
          <w:color w:val="FBFBFB"/>
          <w:spacing w:val="-6"/>
          <w:sz w:val="21"/>
        </w:rPr>
        <w:t>редохра-</w:t>
      </w:r>
    </w:p>
    <w:p>
      <w:pPr>
        <w:tabs>
          <w:tab w:pos="1689" w:val="right" w:leader="none"/>
        </w:tabs>
        <w:spacing w:line="206" w:lineRule="exact" w:before="0"/>
        <w:ind w:left="631" w:right="-116" w:firstLine="0"/>
        <w:jc w:val="left"/>
        <w:rPr>
          <w:rFonts w:ascii="Georgia" w:hAnsi="Georgia"/>
          <w:sz w:val="4"/>
        </w:rPr>
      </w:pPr>
      <w:r>
        <w:rPr>
          <w:rFonts w:ascii="Arial" w:hAnsi="Arial"/>
          <w:b/>
          <w:color w:val="FBFBFB"/>
          <w:spacing w:val="-2"/>
          <w:sz w:val="19"/>
        </w:rPr>
        <w:t>нителя</w:t>
      </w:r>
      <w:r>
        <w:rPr>
          <w:rFonts w:ascii="Arial" w:hAnsi="Arial"/>
          <w:b/>
          <w:color w:val="FBFBFB"/>
          <w:sz w:val="19"/>
        </w:rPr>
        <w:tab/>
      </w:r>
      <w:r>
        <w:rPr>
          <w:rFonts w:ascii="Georgia" w:hAnsi="Georgia"/>
          <w:color w:val="FBFBFB"/>
          <w:spacing w:val="-10"/>
          <w:position w:val="3"/>
          <w:sz w:val="4"/>
        </w:rPr>
        <w:t>1</w:t>
      </w:r>
    </w:p>
    <w:p>
      <w:pPr>
        <w:spacing w:before="224"/>
        <w:ind w:left="360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color w:val="FBFBFB"/>
          <w:spacing w:val="-4"/>
          <w:sz w:val="19"/>
        </w:rPr>
        <w:t>Защищаемые</w:t>
      </w:r>
      <w:r>
        <w:rPr>
          <w:rFonts w:ascii="Arial" w:hAnsi="Arial"/>
          <w:b/>
          <w:color w:val="FBFBFB"/>
          <w:spacing w:val="-9"/>
          <w:sz w:val="19"/>
        </w:rPr>
        <w:t> </w:t>
      </w:r>
      <w:r>
        <w:rPr>
          <w:rFonts w:ascii="Arial" w:hAnsi="Arial"/>
          <w:b/>
          <w:color w:val="FBFBFB"/>
          <w:spacing w:val="-4"/>
          <w:sz w:val="19"/>
        </w:rPr>
        <w:t>электрические</w:t>
      </w:r>
      <w:r>
        <w:rPr>
          <w:rFonts w:ascii="Arial" w:hAnsi="Arial"/>
          <w:b/>
          <w:color w:val="FBFBFB"/>
          <w:spacing w:val="-2"/>
          <w:sz w:val="19"/>
        </w:rPr>
        <w:t> </w:t>
      </w:r>
      <w:r>
        <w:rPr>
          <w:rFonts w:ascii="Arial" w:hAnsi="Arial"/>
          <w:b/>
          <w:color w:val="FBFBFB"/>
          <w:spacing w:val="-4"/>
          <w:sz w:val="19"/>
        </w:rPr>
        <w:t>цепи</w:t>
      </w:r>
    </w:p>
    <w:p>
      <w:pPr>
        <w:spacing w:before="224"/>
        <w:ind w:left="86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color w:val="FBFBFB"/>
          <w:w w:val="90"/>
          <w:sz w:val="19"/>
        </w:rPr>
        <w:t>Сила</w:t>
      </w:r>
      <w:r>
        <w:rPr>
          <w:rFonts w:ascii="Arial" w:hAnsi="Arial"/>
          <w:b/>
          <w:color w:val="FBFBFB"/>
          <w:spacing w:val="-2"/>
          <w:sz w:val="19"/>
        </w:rPr>
        <w:t> </w:t>
      </w:r>
      <w:r>
        <w:rPr>
          <w:rFonts w:ascii="Arial" w:hAnsi="Arial"/>
          <w:b/>
          <w:color w:val="FBFBFB"/>
          <w:spacing w:val="-4"/>
          <w:sz w:val="19"/>
        </w:rPr>
        <w:t>тока</w:t>
      </w:r>
    </w:p>
    <w:p>
      <w:pPr>
        <w:spacing w:before="6"/>
        <w:ind w:left="360" w:right="0" w:firstLine="0"/>
        <w:jc w:val="left"/>
        <w:rPr>
          <w:rFonts w:ascii="Georgia"/>
          <w:sz w:val="4"/>
        </w:rPr>
      </w:pPr>
      <w:r>
        <w:rPr>
          <w:rFonts w:ascii="Georgia"/>
          <w:color w:val="FBFBFB"/>
          <w:w w:val="97"/>
          <w:sz w:val="4"/>
        </w:rPr>
        <w:t>1</w:t>
      </w:r>
    </w:p>
    <w:p>
      <w:pPr>
        <w:spacing w:after="0"/>
        <w:jc w:val="left"/>
        <w:rPr>
          <w:rFonts w:ascii="Georgia"/>
          <w:sz w:val="4"/>
        </w:rPr>
        <w:sectPr>
          <w:type w:val="continuous"/>
          <w:pgSz w:w="11910" w:h="16840"/>
          <w:pgMar w:top="0" w:bottom="280" w:left="600" w:right="620"/>
          <w:cols w:num="3" w:equalWidth="0">
            <w:col w:w="1731" w:space="1502"/>
            <w:col w:w="3526" w:space="1499"/>
            <w:col w:w="2432"/>
          </w:cols>
        </w:sectPr>
      </w:pPr>
    </w:p>
    <w:p>
      <w:pPr>
        <w:tabs>
          <w:tab w:pos="1809" w:val="left" w:leader="none"/>
          <w:tab w:pos="9383" w:val="left" w:leader="none"/>
        </w:tabs>
        <w:spacing w:before="136"/>
        <w:ind w:left="883" w:right="0" w:firstLine="0"/>
        <w:jc w:val="left"/>
        <w:rPr>
          <w:rFonts w:ascii="Times New Roman" w:hAnsi="Times New Roman"/>
          <w:sz w:val="24"/>
        </w:rPr>
      </w:pPr>
      <w:r>
        <w:rPr/>
        <w:drawing>
          <wp:anchor distT="0" distB="0" distL="0" distR="0" allowOverlap="1" layoutInCell="1" locked="0" behindDoc="1" simplePos="0" relativeHeight="485415424">
            <wp:simplePos x="0" y="0"/>
            <wp:positionH relativeFrom="page">
              <wp:posOffset>501007</wp:posOffset>
            </wp:positionH>
            <wp:positionV relativeFrom="page">
              <wp:posOffset>0</wp:posOffset>
            </wp:positionV>
            <wp:extent cx="7059556" cy="10692383"/>
            <wp:effectExtent l="0" t="0" r="0" b="0"/>
            <wp:wrapNone/>
            <wp:docPr id="27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61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9556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2C2C2C"/>
          <w:spacing w:val="-10"/>
          <w:sz w:val="24"/>
        </w:rPr>
        <w:t>1</w:t>
      </w:r>
      <w:r>
        <w:rPr>
          <w:rFonts w:ascii="Times New Roman" w:hAnsi="Times New Roman"/>
          <w:color w:val="2C2C2C"/>
          <w:sz w:val="24"/>
        </w:rPr>
        <w:tab/>
      </w:r>
      <w:r>
        <w:rPr>
          <w:rFonts w:ascii="Microsoft Sans Serif" w:hAnsi="Microsoft Sans Serif"/>
          <w:color w:val="2C2C2C"/>
          <w:spacing w:val="-2"/>
          <w:sz w:val="21"/>
        </w:rPr>
        <w:t>Вся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электрическая</w:t>
      </w:r>
      <w:r>
        <w:rPr>
          <w:rFonts w:ascii="Microsoft Sans Serif" w:hAnsi="Microsoft Sans Serif"/>
          <w:color w:val="2C2C2C"/>
          <w:spacing w:val="3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цепь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Times New Roman" w:hAnsi="Times New Roman"/>
          <w:color w:val="2C2C2C"/>
          <w:spacing w:val="-5"/>
          <w:sz w:val="24"/>
        </w:rPr>
        <w:t>ЗОА</w:t>
      </w:r>
    </w:p>
    <w:p>
      <w:pPr>
        <w:spacing w:line="249" w:lineRule="auto" w:before="79"/>
        <w:ind w:left="1791" w:right="1457" w:firstLine="18"/>
        <w:jc w:val="left"/>
        <w:rPr>
          <w:rFonts w:ascii="Microsoft Sans Serif" w:hAnsi="Microsoft Sans Serif"/>
          <w:sz w:val="21"/>
        </w:rPr>
      </w:pPr>
      <w:r>
        <w:rPr/>
        <w:pict>
          <v:shape style="position:absolute;margin-left:74.400002pt;margin-top:9.659698pt;width:443.55pt;height:13.3pt;mso-position-horizontal-relative:page;mso-position-vertical-relative:paragraph;z-index:-17900544" type="#_x0000_t202" id="docshape76" filled="false" stroked="false">
            <v:textbox inset="0,0,0,0">
              <w:txbxContent>
                <w:p>
                  <w:pPr>
                    <w:tabs>
                      <w:tab w:pos="8498" w:val="left" w:leader="none"/>
                    </w:tabs>
                    <w:spacing w:line="257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Calibri" w:hAnsi="Calibri"/>
                      <w:color w:val="2C2C2C"/>
                      <w:spacing w:val="-10"/>
                      <w:sz w:val="20"/>
                    </w:rPr>
                    <w:t>2</w:t>
                  </w:r>
                  <w:r>
                    <w:rPr>
                      <w:rFonts w:ascii="Calibri" w:hAnsi="Calibri"/>
                      <w:color w:val="2C2C2C"/>
                      <w:sz w:val="20"/>
                    </w:rPr>
                    <w:tab/>
                  </w:r>
                  <w:r>
                    <w:rPr>
                      <w:rFonts w:ascii="Times New Roman" w:hAnsi="Times New Roman"/>
                      <w:color w:val="2C2C2C"/>
                      <w:spacing w:val="-18"/>
                      <w:sz w:val="24"/>
                    </w:rPr>
                    <w:t>10А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/>
          <w:color w:val="2C2C2C"/>
          <w:spacing w:val="-2"/>
          <w:sz w:val="21"/>
        </w:rPr>
        <w:t>Масляный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манометр,</w:t>
      </w:r>
      <w:r>
        <w:rPr>
          <w:rFonts w:ascii="Microsoft Sans Serif" w:hAnsi="Microsoft Sans Serif"/>
          <w:color w:val="2C2C2C"/>
          <w:spacing w:val="-6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датчик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температуры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охлаждающей жидкости, </w:t>
      </w:r>
      <w:r>
        <w:rPr>
          <w:rFonts w:ascii="Microsoft Sans Serif" w:hAnsi="Microsoft Sans Serif"/>
          <w:color w:val="2C2C2C"/>
          <w:sz w:val="21"/>
        </w:rPr>
        <w:t>звуковой сигнал</w:t>
      </w:r>
    </w:p>
    <w:p>
      <w:pPr>
        <w:pStyle w:val="ListParagraph"/>
        <w:numPr>
          <w:ilvl w:val="0"/>
          <w:numId w:val="26"/>
        </w:numPr>
        <w:tabs>
          <w:tab w:pos="1797" w:val="left" w:leader="none"/>
          <w:tab w:pos="1798" w:val="left" w:leader="none"/>
          <w:tab w:pos="9453" w:val="left" w:leader="none"/>
        </w:tabs>
        <w:spacing w:line="240" w:lineRule="auto" w:before="34" w:after="0"/>
        <w:ind w:left="1797" w:right="0" w:hanging="918"/>
        <w:jc w:val="left"/>
        <w:rPr>
          <w:rFonts w:ascii="Calibri" w:hAnsi="Calibri"/>
          <w:color w:val="2C2C2C"/>
          <w:sz w:val="20"/>
        </w:rPr>
      </w:pPr>
      <w:r>
        <w:rPr>
          <w:rFonts w:ascii="Microsoft Sans Serif" w:hAnsi="Microsoft Sans Serif"/>
          <w:color w:val="2C2C2C"/>
          <w:spacing w:val="-2"/>
          <w:sz w:val="21"/>
        </w:rPr>
        <w:t>Электронный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регулятор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напряжения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GeoSlab703 MdCn BT" w:hAnsi="GeoSlab703 MdCn BT"/>
          <w:color w:val="2C2C2C"/>
          <w:spacing w:val="-5"/>
          <w:sz w:val="25"/>
        </w:rPr>
        <w:t>SA</w:t>
      </w:r>
    </w:p>
    <w:p>
      <w:pPr>
        <w:pStyle w:val="ListParagraph"/>
        <w:numPr>
          <w:ilvl w:val="0"/>
          <w:numId w:val="26"/>
        </w:numPr>
        <w:tabs>
          <w:tab w:pos="1808" w:val="left" w:leader="none"/>
          <w:tab w:pos="1809" w:val="left" w:leader="none"/>
          <w:tab w:pos="9386" w:val="left" w:leader="none"/>
        </w:tabs>
        <w:spacing w:line="240" w:lineRule="auto" w:before="43" w:after="0"/>
        <w:ind w:left="1808" w:right="0" w:hanging="929"/>
        <w:jc w:val="left"/>
        <w:rPr>
          <w:rFonts w:ascii="Times New Roman" w:hAnsi="Times New Roman"/>
          <w:color w:val="2C2C2C"/>
          <w:sz w:val="22"/>
        </w:rPr>
      </w:pPr>
      <w:r>
        <w:rPr>
          <w:rFonts w:ascii="Microsoft Sans Serif" w:hAnsi="Microsoft Sans Serif"/>
          <w:color w:val="2C2C2C"/>
          <w:spacing w:val="-4"/>
          <w:sz w:val="21"/>
        </w:rPr>
        <w:t>Фара,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правая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левая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лампы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указателей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поворота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Times New Roman" w:hAnsi="Times New Roman"/>
          <w:color w:val="2C2C2C"/>
          <w:spacing w:val="-5"/>
          <w:sz w:val="24"/>
        </w:rPr>
        <w:t>10А</w:t>
      </w:r>
    </w:p>
    <w:p>
      <w:pPr>
        <w:pStyle w:val="ListParagraph"/>
        <w:numPr>
          <w:ilvl w:val="0"/>
          <w:numId w:val="26"/>
        </w:numPr>
        <w:tabs>
          <w:tab w:pos="1802" w:val="left" w:leader="none"/>
          <w:tab w:pos="1803" w:val="left" w:leader="none"/>
          <w:tab w:pos="9386" w:val="left" w:leader="none"/>
        </w:tabs>
        <w:spacing w:line="240" w:lineRule="auto" w:before="48" w:after="0"/>
        <w:ind w:left="1802" w:right="0" w:hanging="916"/>
        <w:jc w:val="left"/>
        <w:rPr>
          <w:rFonts w:ascii="Calibri" w:hAnsi="Calibri"/>
          <w:color w:val="2C2C2C"/>
          <w:sz w:val="20"/>
        </w:rPr>
      </w:pPr>
      <w:r>
        <w:rPr>
          <w:rFonts w:ascii="Microsoft Sans Serif" w:hAnsi="Microsoft Sans Serif"/>
          <w:color w:val="2C2C2C"/>
          <w:spacing w:val="-4"/>
          <w:sz w:val="21"/>
        </w:rPr>
        <w:t>Сигнальный</w:t>
      </w:r>
      <w:r>
        <w:rPr>
          <w:rFonts w:ascii="Microsoft Sans Serif" w:hAnsi="Microsoft Sans Serif"/>
          <w:color w:val="2C2C2C"/>
          <w:spacing w:val="5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фонарь,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заднее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рабочее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освещение,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лампа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тормоза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Times New Roman" w:hAnsi="Times New Roman"/>
          <w:color w:val="2C2C2C"/>
          <w:spacing w:val="-5"/>
          <w:sz w:val="24"/>
        </w:rPr>
        <w:t>10А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pStyle w:val="Heading8"/>
        <w:ind w:left="189"/>
        <w:rPr>
          <w:rFonts w:ascii="Times New Roman"/>
        </w:rPr>
      </w:pPr>
      <w:r>
        <w:rPr>
          <w:rFonts w:ascii="Times New Roman"/>
          <w:color w:val="2C2C2C"/>
          <w:spacing w:val="-5"/>
          <w:w w:val="105"/>
        </w:rPr>
        <w:t>30</w:t>
      </w:r>
    </w:p>
    <w:p>
      <w:pPr>
        <w:spacing w:after="0"/>
        <w:rPr>
          <w:rFonts w:ascii="Times New Roman"/>
        </w:rPr>
        <w:sectPr>
          <w:type w:val="continuous"/>
          <w:pgSz w:w="11910" w:h="16840"/>
          <w:pgMar w:top="0" w:bottom="280" w:left="600" w:right="620"/>
        </w:sectPr>
      </w:pPr>
    </w:p>
    <w:p>
      <w:pPr>
        <w:tabs>
          <w:tab w:pos="1808" w:val="left" w:leader="hyphen"/>
        </w:tabs>
        <w:spacing w:line="276" w:lineRule="exact" w:before="67"/>
        <w:ind w:left="1086" w:right="0" w:firstLine="0"/>
        <w:jc w:val="left"/>
        <w:rPr>
          <w:rFonts w:ascii="Times New Roman" w:hAnsi="Times New Roman"/>
          <w:sz w:val="25"/>
        </w:rPr>
      </w:pPr>
      <w:bookmarkStart w:name="Страница 30" w:id="43"/>
      <w:bookmarkEnd w:id="43"/>
      <w:r>
        <w:rPr/>
      </w:r>
      <w:r>
        <w:rPr>
          <w:rFonts w:ascii="Times New Roman" w:hAnsi="Times New Roman"/>
          <w:color w:val="5B5B5B"/>
          <w:spacing w:val="-10"/>
          <w:w w:val="140"/>
          <w:sz w:val="25"/>
        </w:rPr>
        <w:t>г</w:t>
      </w:r>
      <w:r>
        <w:rPr>
          <w:rFonts w:ascii="Times New Roman" w:hAnsi="Times New Roman"/>
          <w:color w:val="5B5B5B"/>
          <w:sz w:val="25"/>
        </w:rPr>
        <w:tab/>
      </w:r>
      <w:r>
        <w:rPr>
          <w:rFonts w:ascii="Times New Roman" w:hAnsi="Times New Roman"/>
          <w:color w:val="5B5B5B"/>
          <w:spacing w:val="-10"/>
          <w:w w:val="140"/>
          <w:sz w:val="25"/>
        </w:rPr>
        <w:t>,</w:t>
      </w:r>
    </w:p>
    <w:p>
      <w:pPr>
        <w:tabs>
          <w:tab w:pos="2272" w:val="left" w:leader="none"/>
        </w:tabs>
        <w:spacing w:line="112" w:lineRule="exact" w:before="0"/>
        <w:ind w:left="1518" w:right="0" w:firstLine="0"/>
        <w:jc w:val="left"/>
        <w:rPr>
          <w:rFonts w:ascii="Arial" w:hAnsi="Arial"/>
          <w:sz w:val="13"/>
        </w:rPr>
      </w:pPr>
      <w:r>
        <w:rPr>
          <w:rFonts w:ascii="Times New Roman" w:hAnsi="Times New Roman"/>
          <w:color w:val="5B5B5B"/>
          <w:spacing w:val="-2"/>
          <w:w w:val="80"/>
          <w:sz w:val="16"/>
        </w:rPr>
        <w:t>Р1.1</w:t>
      </w:r>
      <w:r>
        <w:rPr>
          <w:rFonts w:ascii="Times New Roman" w:hAnsi="Times New Roman"/>
          <w:color w:val="5B5B5B"/>
          <w:spacing w:val="69"/>
          <w:sz w:val="16"/>
        </w:rPr>
        <w:t> </w:t>
      </w:r>
      <w:r>
        <w:rPr>
          <w:rFonts w:ascii="Times New Roman" w:hAnsi="Times New Roman"/>
          <w:color w:val="5B5B5B"/>
          <w:spacing w:val="-10"/>
          <w:w w:val="85"/>
          <w:position w:val="8"/>
          <w:sz w:val="13"/>
        </w:rPr>
        <w:t>1</w:t>
      </w:r>
      <w:r>
        <w:rPr>
          <w:rFonts w:ascii="Times New Roman" w:hAnsi="Times New Roman"/>
          <w:color w:val="5B5B5B"/>
          <w:position w:val="8"/>
          <w:sz w:val="13"/>
        </w:rPr>
        <w:tab/>
      </w:r>
      <w:r>
        <w:rPr>
          <w:rFonts w:ascii="Arial" w:hAnsi="Arial"/>
          <w:color w:val="5B5B5B"/>
          <w:spacing w:val="-5"/>
          <w:w w:val="85"/>
          <w:position w:val="-2"/>
          <w:sz w:val="13"/>
        </w:rPr>
        <w:t>i;,</w:t>
      </w:r>
    </w:p>
    <w:p>
      <w:pPr>
        <w:spacing w:line="240" w:lineRule="auto" w:before="0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pStyle w:val="BodyText"/>
        <w:rPr>
          <w:rFonts w:ascii="Arial"/>
          <w:sz w:val="17"/>
        </w:rPr>
      </w:pPr>
    </w:p>
    <w:p>
      <w:pPr>
        <w:spacing w:line="52" w:lineRule="exact" w:before="0"/>
        <w:ind w:left="103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95"/>
          <w:sz w:val="13"/>
        </w:rPr>
        <w:t>;j</w:t>
      </w:r>
      <w:r>
        <w:rPr>
          <w:rFonts w:ascii="Times New Roman" w:hAnsi="Times New Roman"/>
          <w:color w:val="5B5B5B"/>
          <w:spacing w:val="9"/>
          <w:sz w:val="13"/>
        </w:rPr>
        <w:t> </w:t>
      </w:r>
      <w:r>
        <w:rPr>
          <w:rFonts w:ascii="Times New Roman" w:hAnsi="Times New Roman"/>
          <w:color w:val="5B5B5B"/>
          <w:spacing w:val="-4"/>
          <w:w w:val="95"/>
          <w:sz w:val="17"/>
        </w:rPr>
        <w:t>ХLХЗ</w:t>
      </w:r>
    </w:p>
    <w:p>
      <w:pPr>
        <w:spacing w:after="0" w:line="52" w:lineRule="exact"/>
        <w:jc w:val="left"/>
        <w:rPr>
          <w:rFonts w:ascii="Times New Roman" w:hAnsi="Times New Roman"/>
          <w:sz w:val="17"/>
        </w:rPr>
        <w:sectPr>
          <w:pgSz w:w="16840" w:h="11910" w:orient="landscape"/>
          <w:pgMar w:top="120" w:bottom="0" w:left="620" w:right="540"/>
          <w:cols w:num="2" w:equalWidth="0">
            <w:col w:w="2375" w:space="40"/>
            <w:col w:w="13265"/>
          </w:cols>
        </w:sectPr>
      </w:pPr>
    </w:p>
    <w:p>
      <w:pPr>
        <w:tabs>
          <w:tab w:pos="1854" w:val="left" w:leader="none"/>
          <w:tab w:pos="2484" w:val="right" w:leader="none"/>
        </w:tabs>
        <w:spacing w:line="158" w:lineRule="auto" w:before="15"/>
        <w:ind w:left="119" w:right="0" w:firstLine="0"/>
        <w:jc w:val="left"/>
        <w:rPr>
          <w:rFonts w:ascii="Times New Roman"/>
          <w:sz w:val="11"/>
        </w:rPr>
      </w:pPr>
      <w:r>
        <w:rPr/>
        <w:pict>
          <v:group style="position:absolute;margin-left:47.226059pt;margin-top:3.356028pt;width:1pt;height:175.7pt;mso-position-horizontal-relative:page;mso-position-vertical-relative:paragraph;z-index:-17893888" id="docshapegroup77" coordorigin="945,67" coordsize="20,3514">
            <v:line style="position:absolute" from="954,183" to="954,67" stroked="true" strokeweight=".242185pt" strokecolor="#000000">
              <v:stroke dashstyle="solid"/>
            </v:line>
            <v:line style="position:absolute" from="954,3581" to="954,183" stroked="true" strokeweight=".968739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799.59082pt;margin-top:2.611774pt;width:9.85pt;height:17.350pt;mso-position-horizontal-relative:page;mso-position-vertical-relative:paragraph;z-index:15779840" type="#_x0000_t202" id="docshape78" filled="false" stroked="false">
            <v:textbox inset="0,0,0,0">
              <w:txbxContent>
                <w:p>
                  <w:pPr>
                    <w:spacing w:line="347" w:lineRule="exact" w:before="0"/>
                    <w:ind w:left="0" w:right="0" w:firstLine="0"/>
                    <w:jc w:val="left"/>
                    <w:rPr>
                      <w:rFonts w:ascii="Arial" w:hAnsi="Arial"/>
                      <w:sz w:val="31"/>
                    </w:rPr>
                  </w:pPr>
                  <w:r>
                    <w:rPr>
                      <w:rFonts w:ascii="Arial" w:hAnsi="Arial"/>
                      <w:color w:val="262626"/>
                      <w:w w:val="92"/>
                      <w:sz w:val="31"/>
                    </w:rPr>
                    <w:t>м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262626"/>
          <w:spacing w:val="-10"/>
          <w:w w:val="90"/>
          <w:position w:val="-6"/>
          <w:sz w:val="14"/>
        </w:rPr>
        <w:t>Q</w:t>
      </w:r>
      <w:r>
        <w:rPr>
          <w:rFonts w:ascii="Arial"/>
          <w:color w:val="262626"/>
          <w:position w:val="-6"/>
          <w:sz w:val="14"/>
        </w:rPr>
        <w:tab/>
      </w:r>
      <w:r>
        <w:rPr>
          <w:rFonts w:ascii="Times New Roman"/>
          <w:color w:val="5B5B5B"/>
          <w:spacing w:val="-10"/>
          <w:w w:val="90"/>
          <w:sz w:val="13"/>
        </w:rPr>
        <w:t>1</w:t>
      </w:r>
      <w:r>
        <w:rPr>
          <w:rFonts w:ascii="Times New Roman"/>
          <w:color w:val="5B5B5B"/>
          <w:sz w:val="13"/>
        </w:rPr>
        <w:tab/>
      </w:r>
      <w:r>
        <w:rPr>
          <w:rFonts w:ascii="Times New Roman"/>
          <w:color w:val="5B5B5B"/>
          <w:spacing w:val="-5"/>
          <w:w w:val="90"/>
          <w:position w:val="-2"/>
          <w:sz w:val="11"/>
        </w:rPr>
        <w:t>11</w:t>
      </w:r>
    </w:p>
    <w:p>
      <w:pPr>
        <w:spacing w:line="15" w:lineRule="exact" w:before="0"/>
        <w:ind w:left="121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color w:val="262626"/>
          <w:spacing w:val="-5"/>
          <w:w w:val="80"/>
          <w:sz w:val="13"/>
        </w:rPr>
        <w:t>q-</w:t>
      </w:r>
    </w:p>
    <w:p>
      <w:pPr>
        <w:spacing w:before="22"/>
        <w:ind w:left="119" w:right="0" w:firstLine="0"/>
        <w:jc w:val="left"/>
        <w:rPr>
          <w:rFonts w:ascii="Arial" w:hAnsi="Arial"/>
          <w:sz w:val="12"/>
        </w:rPr>
      </w:pPr>
      <w:r>
        <w:rPr/>
        <w:br w:type="column"/>
      </w:r>
      <w:r>
        <w:rPr>
          <w:rFonts w:ascii="Arial" w:hAnsi="Arial"/>
          <w:color w:val="C6C6C6"/>
          <w:w w:val="85"/>
          <w:sz w:val="12"/>
        </w:rPr>
        <w:t>'</w:t>
      </w:r>
      <w:r>
        <w:rPr>
          <w:rFonts w:ascii="Arial" w:hAnsi="Arial"/>
          <w:color w:val="5B5B5B"/>
          <w:w w:val="85"/>
          <w:sz w:val="12"/>
        </w:rPr>
        <w:t>l\)IТlt'iiТ,-</w:t>
      </w:r>
      <w:r>
        <w:rPr>
          <w:rFonts w:ascii="Arial" w:hAnsi="Arial"/>
          <w:color w:val="5B5B5B"/>
          <w:spacing w:val="-2"/>
          <w:sz w:val="12"/>
        </w:rPr>
        <w:t>,'i,jlн,iu</w:t>
      </w:r>
    </w:p>
    <w:p>
      <w:pPr>
        <w:spacing w:after="0"/>
        <w:jc w:val="left"/>
        <w:rPr>
          <w:rFonts w:ascii="Arial" w:hAnsi="Arial"/>
          <w:sz w:val="12"/>
        </w:rPr>
        <w:sectPr>
          <w:type w:val="continuous"/>
          <w:pgSz w:w="16840" w:h="11910" w:orient="landscape"/>
          <w:pgMar w:top="0" w:bottom="280" w:left="620" w:right="540"/>
          <w:cols w:num="2" w:equalWidth="0">
            <w:col w:w="2525" w:space="2324"/>
            <w:col w:w="10831"/>
          </w:cols>
        </w:sectPr>
      </w:pPr>
    </w:p>
    <w:p>
      <w:pPr>
        <w:pStyle w:val="BodyText"/>
        <w:spacing w:line="207" w:lineRule="exact" w:before="18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62626"/>
          <w:w w:val="63"/>
        </w:rPr>
        <w:t>о</w:t>
      </w:r>
    </w:p>
    <w:p>
      <w:pPr>
        <w:spacing w:line="81" w:lineRule="exact" w:before="0"/>
        <w:ind w:left="20" w:right="13" w:firstLine="0"/>
        <w:jc w:val="center"/>
        <w:rPr>
          <w:rFonts w:ascii="Times New Roman"/>
          <w:sz w:val="9"/>
        </w:rPr>
      </w:pPr>
      <w:r>
        <w:rPr>
          <w:rFonts w:ascii="Times New Roman"/>
          <w:color w:val="262626"/>
          <w:spacing w:val="-5"/>
          <w:w w:val="75"/>
          <w:sz w:val="9"/>
        </w:rPr>
        <w:t>U)</w:t>
      </w:r>
    </w:p>
    <w:p>
      <w:pPr>
        <w:spacing w:line="200" w:lineRule="exact" w:before="84"/>
        <w:ind w:left="91" w:right="13" w:firstLine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62626"/>
          <w:spacing w:val="-4"/>
          <w:w w:val="65"/>
          <w:sz w:val="18"/>
        </w:rPr>
        <w:t>о:::</w:t>
      </w:r>
    </w:p>
    <w:p>
      <w:pPr>
        <w:spacing w:line="184" w:lineRule="exact" w:before="0"/>
        <w:ind w:left="52" w:right="13" w:firstLine="0"/>
        <w:jc w:val="center"/>
        <w:rPr>
          <w:rFonts w:ascii="Arial"/>
          <w:i/>
          <w:sz w:val="19"/>
        </w:rPr>
      </w:pPr>
      <w:r>
        <w:rPr>
          <w:rFonts w:ascii="Arial"/>
          <w:i/>
          <w:color w:val="262626"/>
          <w:spacing w:val="-5"/>
          <w:w w:val="90"/>
          <w:sz w:val="19"/>
        </w:rPr>
        <w:t>ci</w:t>
      </w:r>
    </w:p>
    <w:p>
      <w:pPr>
        <w:spacing w:line="102" w:lineRule="exact" w:before="0"/>
        <w:ind w:left="2" w:right="0" w:firstLine="0"/>
        <w:jc w:val="center"/>
        <w:rPr>
          <w:rFonts w:ascii="Times New Roman"/>
          <w:sz w:val="13"/>
        </w:rPr>
      </w:pPr>
      <w:r>
        <w:rPr>
          <w:rFonts w:ascii="Times New Roman"/>
          <w:color w:val="262626"/>
          <w:w w:val="54"/>
          <w:sz w:val="13"/>
        </w:rPr>
        <w:t>N</w:t>
      </w:r>
    </w:p>
    <w:p>
      <w:pPr>
        <w:spacing w:line="95" w:lineRule="exact" w:before="0"/>
        <w:ind w:left="91" w:right="10" w:firstLine="0"/>
        <w:jc w:val="center"/>
        <w:rPr>
          <w:rFonts w:ascii="Times New Roman" w:hAnsi="Times New Roman"/>
          <w:sz w:val="10"/>
        </w:rPr>
      </w:pPr>
      <w:r>
        <w:rPr>
          <w:rFonts w:ascii="Times New Roman" w:hAnsi="Times New Roman"/>
          <w:color w:val="262626"/>
          <w:spacing w:val="-5"/>
          <w:sz w:val="10"/>
        </w:rPr>
        <w:t>(Х)</w:t>
      </w:r>
    </w:p>
    <w:p>
      <w:pPr>
        <w:spacing w:line="192" w:lineRule="exact" w:before="71"/>
        <w:ind w:left="29" w:right="32" w:firstLine="0"/>
        <w:jc w:val="center"/>
        <w:rPr>
          <w:rFonts w:ascii="Times New Roman"/>
          <w:sz w:val="19"/>
        </w:rPr>
      </w:pPr>
      <w:r>
        <w:rPr/>
        <w:br w:type="column"/>
      </w:r>
      <w:r>
        <w:rPr>
          <w:rFonts w:ascii="Times New Roman"/>
          <w:color w:val="727272"/>
          <w:spacing w:val="-5"/>
          <w:w w:val="75"/>
          <w:sz w:val="19"/>
        </w:rPr>
        <w:t>;;</w:t>
      </w:r>
    </w:p>
    <w:p>
      <w:pPr>
        <w:spacing w:line="203" w:lineRule="exact" w:before="0"/>
        <w:ind w:left="81" w:right="19" w:firstLine="0"/>
        <w:jc w:val="center"/>
        <w:rPr>
          <w:rFonts w:ascii="Times New Roman"/>
          <w:sz w:val="20"/>
        </w:rPr>
      </w:pPr>
      <w:r>
        <w:rPr>
          <w:rFonts w:ascii="Times New Roman"/>
          <w:color w:val="5B5B5B"/>
          <w:spacing w:val="-5"/>
          <w:w w:val="90"/>
          <w:sz w:val="20"/>
        </w:rPr>
        <w:t>""</w:t>
      </w:r>
    </w:p>
    <w:p>
      <w:pPr>
        <w:spacing w:before="56"/>
        <w:ind w:left="35" w:right="32" w:firstLine="0"/>
        <w:jc w:val="center"/>
        <w:rPr>
          <w:rFonts w:ascii="Arial" w:hAnsi="Arial"/>
          <w:b/>
          <w:sz w:val="8"/>
        </w:rPr>
      </w:pPr>
      <w:r>
        <w:rPr/>
        <w:pict>
          <v:shape style="position:absolute;margin-left:92.397324pt;margin-top:5.106385pt;width:1.150pt;height:7.25pt;mso-position-horizontal-relative:page;mso-position-vertical-relative:paragraph;z-index:15756288" type="#_x0000_t202" id="docshape79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727272"/>
                      <w:spacing w:val="-39"/>
                      <w:w w:val="82"/>
                      <w:sz w:val="13"/>
                    </w:rPr>
                    <w:t>&lt;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color w:val="5B5B5B"/>
          <w:spacing w:val="-5"/>
          <w:w w:val="90"/>
          <w:sz w:val="8"/>
        </w:rPr>
        <w:t>а,</w:t>
      </w:r>
    </w:p>
    <w:p>
      <w:pPr>
        <w:spacing w:line="128" w:lineRule="exact" w:before="16"/>
        <w:ind w:left="39" w:right="32" w:firstLine="0"/>
        <w:jc w:val="center"/>
        <w:rPr>
          <w:rFonts w:ascii="Times New Roman" w:hAnsi="Times New Roman"/>
          <w:sz w:val="12"/>
        </w:rPr>
      </w:pPr>
      <w:r>
        <w:rPr/>
        <w:pict>
          <v:shape style="position:absolute;margin-left:92.07193pt;margin-top:5.256013pt;width:6.3pt;height:5.6pt;mso-position-horizontal-relative:page;mso-position-vertical-relative:paragraph;z-index:-17892864" type="#_x0000_t202" id="docshape80" filled="false" stroked="false"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rFonts w:ascii="Arial" w:hAnsi="Arial"/>
                      <w:sz w:val="10"/>
                    </w:rPr>
                  </w:pPr>
                  <w:r>
                    <w:rPr>
                      <w:rFonts w:ascii="Arial" w:hAnsi="Arial"/>
                      <w:color w:val="727272"/>
                      <w:spacing w:val="-4"/>
                      <w:w w:val="90"/>
                      <w:sz w:val="10"/>
                    </w:rPr>
                    <w:t>с:::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727272"/>
          <w:spacing w:val="-5"/>
          <w:w w:val="65"/>
          <w:sz w:val="12"/>
        </w:rPr>
        <w:t>с..</w:t>
      </w:r>
    </w:p>
    <w:p>
      <w:pPr>
        <w:spacing w:line="266" w:lineRule="exact" w:before="0"/>
        <w:ind w:left="81" w:right="0" w:firstLine="0"/>
        <w:jc w:val="center"/>
        <w:rPr>
          <w:rFonts w:ascii="Times New Roman"/>
          <w:sz w:val="9"/>
        </w:rPr>
      </w:pPr>
      <w:r>
        <w:rPr>
          <w:rFonts w:ascii="Times New Roman"/>
          <w:color w:val="727272"/>
          <w:spacing w:val="-20"/>
          <w:w w:val="55"/>
          <w:position w:val="-10"/>
          <w:sz w:val="24"/>
        </w:rPr>
        <w:t>.</w:t>
      </w:r>
      <w:r>
        <w:rPr>
          <w:rFonts w:ascii="Times New Roman"/>
          <w:color w:val="5B5B5B"/>
          <w:spacing w:val="-1"/>
          <w:w w:val="145"/>
          <w:sz w:val="9"/>
        </w:rPr>
        <w:t>:</w:t>
      </w:r>
      <w:r>
        <w:rPr>
          <w:rFonts w:ascii="Times New Roman"/>
          <w:color w:val="727272"/>
          <w:spacing w:val="-17"/>
          <w:w w:val="55"/>
          <w:position w:val="-10"/>
          <w:sz w:val="24"/>
        </w:rPr>
        <w:t>.</w:t>
      </w:r>
      <w:r>
        <w:rPr>
          <w:rFonts w:ascii="Times New Roman"/>
          <w:color w:val="5B5B5B"/>
          <w:spacing w:val="-4"/>
          <w:w w:val="145"/>
          <w:sz w:val="9"/>
        </w:rPr>
        <w:t>:</w:t>
      </w:r>
      <w:r>
        <w:rPr>
          <w:rFonts w:ascii="Times New Roman"/>
          <w:color w:val="727272"/>
          <w:spacing w:val="-13"/>
          <w:w w:val="55"/>
          <w:position w:val="-10"/>
          <w:sz w:val="24"/>
        </w:rPr>
        <w:t>.</w:t>
      </w:r>
      <w:r>
        <w:rPr>
          <w:rFonts w:ascii="Times New Roman"/>
          <w:color w:val="5B5B5B"/>
          <w:spacing w:val="-4"/>
          <w:w w:val="145"/>
          <w:sz w:val="9"/>
        </w:rPr>
        <w:t>,</w:t>
      </w:r>
      <w:r>
        <w:rPr>
          <w:rFonts w:ascii="Times New Roman"/>
          <w:color w:val="727272"/>
          <w:spacing w:val="-14"/>
          <w:w w:val="55"/>
          <w:position w:val="-10"/>
          <w:sz w:val="24"/>
        </w:rPr>
        <w:t>.</w:t>
      </w:r>
      <w:r>
        <w:rPr>
          <w:rFonts w:ascii="Times New Roman"/>
          <w:color w:val="5B5B5B"/>
          <w:spacing w:val="7"/>
          <w:w w:val="145"/>
          <w:sz w:val="9"/>
        </w:rPr>
        <w:t>,</w:t>
      </w:r>
    </w:p>
    <w:p>
      <w:pPr>
        <w:tabs>
          <w:tab w:pos="614" w:val="left" w:leader="none"/>
        </w:tabs>
        <w:spacing w:line="189" w:lineRule="exact" w:before="0"/>
        <w:ind w:left="181" w:right="0" w:firstLine="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Arial" w:hAnsi="Arial"/>
          <w:color w:val="5B5B5B"/>
          <w:spacing w:val="-10"/>
          <w:w w:val="75"/>
          <w:sz w:val="8"/>
        </w:rPr>
        <w:t>1</w:t>
      </w:r>
      <w:r>
        <w:rPr>
          <w:rFonts w:ascii="Arial" w:hAnsi="Arial"/>
          <w:color w:val="5B5B5B"/>
          <w:sz w:val="8"/>
        </w:rPr>
        <w:tab/>
      </w:r>
      <w:r>
        <w:rPr>
          <w:rFonts w:ascii="Times New Roman" w:hAnsi="Times New Roman"/>
          <w:color w:val="5B5B5B"/>
          <w:spacing w:val="-2"/>
          <w:w w:val="75"/>
          <w:sz w:val="17"/>
        </w:rPr>
        <w:t>серый</w:t>
      </w:r>
    </w:p>
    <w:p>
      <w:pPr>
        <w:spacing w:line="170" w:lineRule="exact" w:before="22"/>
        <w:ind w:left="115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spacing w:val="-4"/>
          <w:w w:val="75"/>
          <w:sz w:val="17"/>
        </w:rPr>
        <w:t>ж</w:t>
      </w:r>
      <w:r>
        <w:rPr>
          <w:rFonts w:ascii="Times New Roman" w:hAnsi="Times New Roman"/>
          <w:color w:val="5B5B5B"/>
          <w:spacing w:val="-4"/>
          <w:w w:val="75"/>
          <w:sz w:val="17"/>
          <w:vertAlign w:val="superscript"/>
        </w:rPr>
        <w:t>1.</w:t>
      </w:r>
      <w:r>
        <w:rPr>
          <w:rFonts w:ascii="Times New Roman" w:hAnsi="Times New Roman"/>
          <w:color w:val="5B5B5B"/>
          <w:spacing w:val="-4"/>
          <w:w w:val="75"/>
          <w:sz w:val="17"/>
          <w:vertAlign w:val="baseline"/>
        </w:rPr>
        <w:t>лmо-зелёныii</w:t>
      </w:r>
      <w:r>
        <w:rPr>
          <w:rFonts w:ascii="Times New Roman" w:hAnsi="Times New Roman"/>
          <w:color w:val="5B5B5B"/>
          <w:spacing w:val="67"/>
          <w:sz w:val="17"/>
          <w:vertAlign w:val="baseline"/>
        </w:rPr>
        <w:t> </w:t>
      </w:r>
      <w:r>
        <w:rPr>
          <w:rFonts w:ascii="Times New Roman" w:hAnsi="Times New Roman"/>
          <w:color w:val="5B5B5B"/>
          <w:spacing w:val="-5"/>
          <w:w w:val="70"/>
          <w:sz w:val="17"/>
          <w:vertAlign w:val="baseline"/>
        </w:rPr>
        <w:t>ЗI</w:t>
      </w:r>
    </w:p>
    <w:p>
      <w:pPr>
        <w:spacing w:line="219" w:lineRule="exact" w:before="0"/>
        <w:ind w:left="171" w:right="0" w:firstLine="0"/>
        <w:jc w:val="left"/>
        <w:rPr>
          <w:rFonts w:ascii="Times New Roman" w:hAnsi="Times New Roman"/>
          <w:sz w:val="17"/>
        </w:rPr>
      </w:pPr>
      <w:r>
        <w:rPr>
          <w:rFonts w:ascii="Arial" w:hAnsi="Arial"/>
          <w:color w:val="5B5B5B"/>
          <w:w w:val="75"/>
          <w:position w:val="1"/>
          <w:sz w:val="21"/>
        </w:rPr>
        <w:t>!</w:t>
      </w:r>
      <w:r>
        <w:rPr>
          <w:rFonts w:ascii="Arial" w:hAnsi="Arial"/>
          <w:color w:val="5B5B5B"/>
          <w:spacing w:val="20"/>
          <w:position w:val="1"/>
          <w:sz w:val="21"/>
        </w:rPr>
        <w:t> </w:t>
      </w:r>
      <w:r>
        <w:rPr>
          <w:rFonts w:ascii="Times New Roman" w:hAnsi="Times New Roman"/>
          <w:color w:val="5B5B5B"/>
          <w:w w:val="75"/>
          <w:sz w:val="17"/>
        </w:rPr>
        <w:t>ооанжебwii</w:t>
      </w:r>
      <w:r>
        <w:rPr>
          <w:rFonts w:ascii="Times New Roman" w:hAnsi="Times New Roman"/>
          <w:color w:val="5B5B5B"/>
          <w:spacing w:val="21"/>
          <w:sz w:val="17"/>
        </w:rPr>
        <w:t> </w:t>
      </w:r>
      <w:r>
        <w:rPr>
          <w:rFonts w:ascii="Times New Roman" w:hAnsi="Times New Roman"/>
          <w:color w:val="5B5B5B"/>
          <w:spacing w:val="-10"/>
          <w:w w:val="75"/>
          <w:sz w:val="17"/>
          <w:vertAlign w:val="superscript"/>
        </w:rPr>
        <w:t>1</w:t>
      </w:r>
    </w:p>
    <w:p>
      <w:pPr>
        <w:tabs>
          <w:tab w:pos="545" w:val="left" w:leader="none"/>
        </w:tabs>
        <w:spacing w:before="13"/>
        <w:ind w:left="181" w:right="0" w:firstLine="0"/>
        <w:jc w:val="left"/>
        <w:rPr>
          <w:rFonts w:ascii="Times New Roman" w:hAnsi="Times New Roman"/>
          <w:sz w:val="17"/>
        </w:rPr>
      </w:pPr>
      <w:r>
        <w:rPr>
          <w:rFonts w:ascii="Arial" w:hAnsi="Arial"/>
          <w:color w:val="5B5B5B"/>
          <w:spacing w:val="-10"/>
          <w:w w:val="70"/>
          <w:position w:val="4"/>
          <w:sz w:val="8"/>
        </w:rPr>
        <w:t>1</w:t>
      </w:r>
      <w:r>
        <w:rPr>
          <w:rFonts w:ascii="Arial" w:hAnsi="Arial"/>
          <w:color w:val="5B5B5B"/>
          <w:position w:val="4"/>
          <w:sz w:val="8"/>
        </w:rPr>
        <w:tab/>
      </w:r>
      <w:r>
        <w:rPr>
          <w:rFonts w:ascii="Times New Roman" w:hAnsi="Times New Roman"/>
          <w:color w:val="5B5B5B"/>
          <w:spacing w:val="-2"/>
          <w:w w:val="70"/>
          <w:sz w:val="17"/>
        </w:rPr>
        <w:t>чё11ныii</w:t>
      </w:r>
    </w:p>
    <w:p>
      <w:pPr>
        <w:tabs>
          <w:tab w:pos="481" w:val="left" w:leader="none"/>
        </w:tabs>
        <w:spacing w:before="7"/>
        <w:ind w:left="181" w:right="0" w:firstLine="0"/>
        <w:jc w:val="left"/>
        <w:rPr>
          <w:rFonts w:ascii="Times New Roman" w:hAnsi="Times New Roman"/>
          <w:sz w:val="17"/>
        </w:rPr>
      </w:pPr>
      <w:r>
        <w:rPr>
          <w:rFonts w:ascii="Arial" w:hAnsi="Arial"/>
          <w:color w:val="5B5B5B"/>
          <w:spacing w:val="-10"/>
          <w:w w:val="85"/>
          <w:position w:val="1"/>
          <w:sz w:val="8"/>
        </w:rPr>
        <w:t>1</w:t>
      </w:r>
      <w:r>
        <w:rPr>
          <w:rFonts w:ascii="Arial" w:hAnsi="Arial"/>
          <w:color w:val="5B5B5B"/>
          <w:position w:val="1"/>
          <w:sz w:val="8"/>
        </w:rPr>
        <w:tab/>
      </w:r>
      <w:r>
        <w:rPr>
          <w:rFonts w:ascii="Times New Roman" w:hAnsi="Times New Roman"/>
          <w:color w:val="5B5B5B"/>
          <w:spacing w:val="-2"/>
          <w:w w:val="85"/>
          <w:sz w:val="17"/>
        </w:rPr>
        <w:t>кnасныii</w:t>
      </w:r>
    </w:p>
    <w:p>
      <w:pPr>
        <w:spacing w:line="249" w:lineRule="auto" w:before="0"/>
        <w:ind w:left="125" w:right="9991" w:hanging="6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spacing w:val="-2"/>
          <w:w w:val="80"/>
          <w:sz w:val="17"/>
        </w:rPr>
        <w:t>хёлmыu</w:t>
      </w:r>
      <w:r>
        <w:rPr>
          <w:rFonts w:ascii="Times New Roman" w:hAnsi="Times New Roman"/>
          <w:color w:val="5B5B5B"/>
          <w:sz w:val="17"/>
        </w:rPr>
        <w:t> </w:t>
      </w:r>
      <w:r>
        <w:rPr>
          <w:rFonts w:ascii="Times New Roman" w:hAnsi="Times New Roman"/>
          <w:color w:val="5B5B5B"/>
          <w:spacing w:val="-2"/>
          <w:w w:val="70"/>
          <w:sz w:val="17"/>
          <w:u w:val="thick" w:color="5B5B5B"/>
        </w:rPr>
        <w:t>эелёно-оелыii</w:t>
      </w:r>
    </w:p>
    <w:p>
      <w:pPr>
        <w:spacing w:line="254" w:lineRule="auto" w:before="0"/>
        <w:ind w:left="115" w:right="9496" w:firstLine="19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65"/>
          <w:sz w:val="17"/>
        </w:rPr>
        <w:t>чё</w:t>
      </w:r>
      <w:r>
        <w:rPr>
          <w:rFonts w:ascii="Times New Roman" w:hAnsi="Times New Roman"/>
          <w:color w:val="5B5B5B"/>
          <w:spacing w:val="-13"/>
          <w:sz w:val="17"/>
        </w:rPr>
        <w:t> </w:t>
      </w:r>
      <w:r>
        <w:rPr>
          <w:rFonts w:ascii="Times New Roman" w:hAnsi="Times New Roman"/>
          <w:color w:val="5B5B5B"/>
          <w:w w:val="65"/>
          <w:sz w:val="17"/>
        </w:rPr>
        <w:t>жо-кр</w:t>
      </w:r>
      <w:r>
        <w:rPr>
          <w:rFonts w:ascii="Times New Roman" w:hAnsi="Times New Roman"/>
          <w:color w:val="5B5B5B"/>
          <w:spacing w:val="-9"/>
          <w:w w:val="65"/>
          <w:sz w:val="17"/>
        </w:rPr>
        <w:t> </w:t>
      </w:r>
      <w:r>
        <w:rPr>
          <w:rFonts w:ascii="Times New Roman" w:hAnsi="Times New Roman"/>
          <w:color w:val="5B5B5B"/>
          <w:w w:val="65"/>
          <w:sz w:val="17"/>
        </w:rPr>
        <w:t>асныil</w:t>
      </w:r>
      <w:r>
        <w:rPr>
          <w:rFonts w:ascii="Times New Roman" w:hAnsi="Times New Roman"/>
          <w:color w:val="5B5B5B"/>
          <w:sz w:val="17"/>
        </w:rPr>
        <w:t> </w:t>
      </w:r>
      <w:r>
        <w:rPr>
          <w:rFonts w:ascii="Times New Roman" w:hAnsi="Times New Roman"/>
          <w:color w:val="5B5B5B"/>
          <w:spacing w:val="-2"/>
          <w:w w:val="70"/>
          <w:sz w:val="17"/>
        </w:rPr>
        <w:t>чё_РН'1U</w:t>
      </w:r>
    </w:p>
    <w:p>
      <w:pPr>
        <w:spacing w:line="192" w:lineRule="exact" w:before="0"/>
        <w:ind w:left="11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65"/>
          <w:sz w:val="17"/>
          <w:u w:val="thick" w:color="5B5B5B"/>
        </w:rPr>
        <w:t>оело-</w:t>
      </w:r>
      <w:r>
        <w:rPr>
          <w:rFonts w:ascii="Times New Roman" w:hAnsi="Times New Roman"/>
          <w:color w:val="5B5B5B"/>
          <w:spacing w:val="-2"/>
          <w:w w:val="80"/>
          <w:sz w:val="17"/>
          <w:u w:val="thick" w:color="5B5B5B"/>
        </w:rPr>
        <w:t>чёрныi</w:t>
      </w:r>
      <w:r>
        <w:rPr>
          <w:rFonts w:ascii="Times New Roman" w:hAnsi="Times New Roman"/>
          <w:color w:val="5B5B5B"/>
          <w:spacing w:val="-2"/>
          <w:w w:val="80"/>
          <w:sz w:val="17"/>
        </w:rPr>
        <w:t>i</w:t>
      </w:r>
    </w:p>
    <w:p>
      <w:pPr>
        <w:spacing w:after="0" w:line="192" w:lineRule="exact"/>
        <w:jc w:val="left"/>
        <w:rPr>
          <w:rFonts w:ascii="Times New Roman" w:hAnsi="Times New Roman"/>
          <w:sz w:val="17"/>
        </w:rPr>
        <w:sectPr>
          <w:type w:val="continuous"/>
          <w:pgSz w:w="16840" w:h="11910" w:orient="landscape"/>
          <w:pgMar w:top="0" w:bottom="280" w:left="620" w:right="540"/>
          <w:cols w:num="4" w:equalWidth="0">
            <w:col w:w="304" w:space="793"/>
            <w:col w:w="303" w:space="285"/>
            <w:col w:w="1140" w:space="2046"/>
            <w:col w:w="10809"/>
          </w:cols>
        </w:sectPr>
      </w:pPr>
    </w:p>
    <w:p>
      <w:pPr>
        <w:tabs>
          <w:tab w:pos="2177" w:val="left" w:leader="none"/>
          <w:tab w:pos="4983" w:val="left" w:leader="none"/>
        </w:tabs>
        <w:spacing w:line="95" w:lineRule="exact" w:before="4"/>
        <w:ind w:left="1865" w:right="0" w:firstLine="0"/>
        <w:jc w:val="left"/>
        <w:rPr>
          <w:rFonts w:ascii="Times New Roman" w:hAnsi="Times New Roman"/>
          <w:sz w:val="17"/>
        </w:rPr>
      </w:pPr>
      <w:r>
        <w:rPr>
          <w:rFonts w:ascii="Arial" w:hAnsi="Arial"/>
          <w:color w:val="5B5B5B"/>
          <w:spacing w:val="-10"/>
          <w:w w:val="80"/>
          <w:sz w:val="8"/>
        </w:rPr>
        <w:t>1</w:t>
      </w:r>
      <w:r>
        <w:rPr>
          <w:rFonts w:ascii="Arial" w:hAnsi="Arial"/>
          <w:color w:val="5B5B5B"/>
          <w:sz w:val="8"/>
        </w:rPr>
        <w:tab/>
      </w:r>
      <w:r>
        <w:rPr>
          <w:rFonts w:ascii="Times New Roman" w:hAnsi="Times New Roman"/>
          <w:color w:val="5B5B5B"/>
          <w:spacing w:val="-2"/>
          <w:w w:val="80"/>
          <w:position w:val="1"/>
          <w:sz w:val="17"/>
        </w:rPr>
        <w:t>эелёнwii</w:t>
      </w:r>
      <w:r>
        <w:rPr>
          <w:rFonts w:ascii="Times New Roman" w:hAnsi="Times New Roman"/>
          <w:color w:val="5B5B5B"/>
          <w:position w:val="1"/>
          <w:sz w:val="17"/>
        </w:rPr>
        <w:tab/>
      </w:r>
      <w:r>
        <w:rPr>
          <w:rFonts w:ascii="Times New Roman" w:hAnsi="Times New Roman"/>
          <w:color w:val="5B5B5B"/>
          <w:w w:val="65"/>
          <w:position w:val="1"/>
          <w:sz w:val="17"/>
        </w:rPr>
        <w:t>:</w:t>
      </w:r>
      <w:r>
        <w:rPr>
          <w:rFonts w:ascii="Times New Roman" w:hAnsi="Times New Roman"/>
          <w:color w:val="5B5B5B"/>
          <w:spacing w:val="-11"/>
          <w:position w:val="1"/>
          <w:sz w:val="17"/>
        </w:rPr>
        <w:t> </w:t>
      </w:r>
      <w:r>
        <w:rPr>
          <w:rFonts w:ascii="Times New Roman" w:hAnsi="Times New Roman"/>
          <w:color w:val="5B5B5B"/>
          <w:w w:val="65"/>
          <w:position w:val="1"/>
          <w:sz w:val="17"/>
        </w:rPr>
        <w:t>:ёлmо-</w:t>
      </w:r>
      <w:r>
        <w:rPr>
          <w:rFonts w:ascii="Times New Roman" w:hAnsi="Times New Roman"/>
          <w:color w:val="5B5B5B"/>
          <w:spacing w:val="-2"/>
          <w:w w:val="65"/>
          <w:position w:val="1"/>
          <w:sz w:val="17"/>
        </w:rPr>
        <w:t>чёрныii</w:t>
      </w:r>
    </w:p>
    <w:p>
      <w:pPr>
        <w:spacing w:after="0" w:line="95" w:lineRule="exact"/>
        <w:jc w:val="left"/>
        <w:rPr>
          <w:rFonts w:ascii="Times New Roman" w:hAnsi="Times New Roman"/>
          <w:sz w:val="17"/>
        </w:rPr>
        <w:sectPr>
          <w:type w:val="continuous"/>
          <w:pgSz w:w="16840" w:h="11910" w:orient="landscape"/>
          <w:pgMar w:top="0" w:bottom="280" w:left="620" w:right="540"/>
        </w:sectPr>
      </w:pPr>
    </w:p>
    <w:p>
      <w:pPr>
        <w:spacing w:line="200" w:lineRule="exact" w:before="32"/>
        <w:ind w:left="91" w:right="12" w:firstLine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62626"/>
          <w:spacing w:val="-4"/>
          <w:w w:val="65"/>
          <w:sz w:val="18"/>
        </w:rPr>
        <w:t>о:::</w:t>
      </w:r>
    </w:p>
    <w:p>
      <w:pPr>
        <w:spacing w:line="212" w:lineRule="exact" w:before="0"/>
        <w:ind w:left="22" w:right="12" w:firstLine="0"/>
        <w:jc w:val="center"/>
        <w:rPr>
          <w:rFonts w:ascii="Arial"/>
          <w:i/>
          <w:sz w:val="19"/>
        </w:rPr>
      </w:pPr>
      <w:r>
        <w:rPr>
          <w:rFonts w:ascii="Arial"/>
          <w:i/>
          <w:color w:val="262626"/>
          <w:spacing w:val="-5"/>
          <w:w w:val="70"/>
          <w:sz w:val="19"/>
        </w:rPr>
        <w:t>ci</w:t>
      </w:r>
    </w:p>
    <w:p>
      <w:pPr>
        <w:pStyle w:val="BodyText"/>
        <w:spacing w:before="1"/>
        <w:rPr>
          <w:rFonts w:ascii="Arial"/>
          <w:i/>
          <w:sz w:val="28"/>
        </w:rPr>
      </w:pPr>
    </w:p>
    <w:p>
      <w:pPr>
        <w:spacing w:before="0"/>
        <w:ind w:left="91" w:right="12" w:firstLine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62626"/>
          <w:spacing w:val="-4"/>
          <w:w w:val="65"/>
          <w:sz w:val="18"/>
        </w:rPr>
        <w:t>о:::</w:t>
      </w:r>
    </w:p>
    <w:p>
      <w:pPr>
        <w:spacing w:line="161" w:lineRule="exact" w:before="0"/>
        <w:ind w:left="81" w:right="25" w:firstLine="0"/>
        <w:jc w:val="center"/>
        <w:rPr>
          <w:rFonts w:ascii="Times New Roman"/>
          <w:sz w:val="8"/>
        </w:rPr>
      </w:pPr>
      <w:r>
        <w:rPr>
          <w:rFonts w:ascii="Times New Roman"/>
          <w:color w:val="262626"/>
          <w:spacing w:val="-5"/>
          <w:w w:val="75"/>
          <w:sz w:val="8"/>
        </w:rPr>
        <w:t>1/)</w:t>
      </w:r>
    </w:p>
    <w:p>
      <w:pPr>
        <w:spacing w:before="59"/>
        <w:ind w:left="87" w:right="2" w:firstLine="0"/>
        <w:jc w:val="center"/>
        <w:rPr>
          <w:rFonts w:ascii="Times New Roman" w:hAnsi="Times New Roman"/>
          <w:sz w:val="13"/>
        </w:rPr>
      </w:pPr>
      <w:r>
        <w:rPr/>
        <w:br w:type="column"/>
      </w:r>
      <w:r>
        <w:rPr>
          <w:rFonts w:ascii="Times New Roman" w:hAnsi="Times New Roman"/>
          <w:color w:val="727272"/>
          <w:spacing w:val="-5"/>
          <w:w w:val="110"/>
          <w:sz w:val="13"/>
        </w:rPr>
        <w:t>с::</w:t>
      </w:r>
    </w:p>
    <w:p>
      <w:pPr>
        <w:pStyle w:val="BodyText"/>
        <w:spacing w:before="7"/>
        <w:rPr>
          <w:rFonts w:ascii="Times New Roman"/>
          <w:sz w:val="11"/>
        </w:rPr>
      </w:pPr>
    </w:p>
    <w:p>
      <w:pPr>
        <w:spacing w:line="202" w:lineRule="exact" w:before="0"/>
        <w:ind w:left="68" w:right="15" w:firstLine="0"/>
        <w:jc w:val="center"/>
        <w:rPr>
          <w:rFonts w:ascii="Times New Roman"/>
          <w:sz w:val="19"/>
        </w:rPr>
      </w:pPr>
      <w:r>
        <w:rPr>
          <w:rFonts w:ascii="Times New Roman"/>
          <w:color w:val="727272"/>
          <w:spacing w:val="-2"/>
          <w:w w:val="65"/>
          <w:sz w:val="19"/>
        </w:rPr>
        <w:t>.....</w:t>
      </w:r>
    </w:p>
    <w:p>
      <w:pPr>
        <w:spacing w:line="99" w:lineRule="exact" w:before="0"/>
        <w:ind w:left="106" w:right="39" w:firstLine="0"/>
        <w:jc w:val="center"/>
        <w:rPr>
          <w:rFonts w:ascii="Times New Roman" w:hAnsi="Times New Roman"/>
          <w:sz w:val="10"/>
        </w:rPr>
      </w:pPr>
      <w:r>
        <w:rPr>
          <w:rFonts w:ascii="Times New Roman" w:hAnsi="Times New Roman"/>
          <w:color w:val="727272"/>
          <w:spacing w:val="-5"/>
          <w:w w:val="110"/>
          <w:sz w:val="10"/>
        </w:rPr>
        <w:t>&lt;х</w:t>
      </w:r>
    </w:p>
    <w:p>
      <w:pPr>
        <w:pStyle w:val="BodyText"/>
        <w:spacing w:before="7"/>
        <w:rPr>
          <w:rFonts w:ascii="Times New Roman"/>
          <w:sz w:val="10"/>
        </w:rPr>
      </w:pPr>
    </w:p>
    <w:p>
      <w:pPr>
        <w:spacing w:line="117" w:lineRule="exact" w:before="1"/>
        <w:ind w:left="46" w:right="45" w:firstLine="0"/>
        <w:jc w:val="center"/>
        <w:rPr>
          <w:rFonts w:ascii="Times New Roman" w:hAnsi="Times New Roman"/>
          <w:sz w:val="12"/>
        </w:rPr>
      </w:pPr>
      <w:r>
        <w:rPr>
          <w:rFonts w:ascii="Times New Roman" w:hAnsi="Times New Roman"/>
          <w:color w:val="727272"/>
          <w:spacing w:val="-5"/>
          <w:w w:val="75"/>
          <w:sz w:val="12"/>
        </w:rPr>
        <w:t>с:</w:t>
      </w:r>
    </w:p>
    <w:p>
      <w:pPr>
        <w:spacing w:line="71" w:lineRule="exact" w:before="0"/>
        <w:ind w:left="2" w:right="15" w:firstLine="0"/>
        <w:jc w:val="center"/>
        <w:rPr>
          <w:rFonts w:ascii="Arial" w:hAnsi="Arial"/>
          <w:b/>
          <w:sz w:val="8"/>
        </w:rPr>
      </w:pPr>
      <w:r>
        <w:rPr/>
        <w:pict>
          <v:shape style="position:absolute;margin-left:91.731133pt;margin-top:.649267pt;width:2.1pt;height:20pt;mso-position-horizontal-relative:page;mso-position-vertical-relative:paragraph;z-index:-17892352" type="#_x0000_t202" id="docshape81" filled="false" stroked="false">
            <v:textbox inset="0,0,0,0">
              <w:txbxContent>
                <w:p>
                  <w:pPr>
                    <w:spacing w:line="399" w:lineRule="exact" w:before="0"/>
                    <w:ind w:left="0" w:right="0" w:firstLine="0"/>
                    <w:jc w:val="left"/>
                    <w:rPr>
                      <w:rFonts w:ascii="Times New Roman"/>
                      <w:sz w:val="36"/>
                    </w:rPr>
                  </w:pPr>
                  <w:r>
                    <w:rPr>
                      <w:rFonts w:ascii="Times New Roman"/>
                      <w:color w:val="727272"/>
                      <w:spacing w:val="-12"/>
                      <w:w w:val="53"/>
                      <w:sz w:val="36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color w:val="727272"/>
          <w:spacing w:val="-5"/>
          <w:w w:val="65"/>
          <w:sz w:val="8"/>
        </w:rPr>
        <w:t>а,</w:t>
      </w:r>
    </w:p>
    <w:p>
      <w:pPr>
        <w:spacing w:line="83" w:lineRule="exact" w:before="1"/>
        <w:ind w:left="75" w:right="15" w:firstLine="0"/>
        <w:jc w:val="center"/>
        <w:rPr>
          <w:rFonts w:ascii="Times New Roman"/>
          <w:sz w:val="21"/>
        </w:rPr>
      </w:pPr>
      <w:r>
        <w:rPr/>
        <w:pict>
          <v:shape style="position:absolute;margin-left:91.375893pt;margin-top:15.094374pt;width:6.4pt;height:17.75pt;mso-position-horizontal-relative:page;mso-position-vertical-relative:paragraph;z-index:-17890816" type="#_x0000_t202" id="docshape82" filled="false" stroked="false">
            <v:textbox inset="0,0,0,0">
              <w:txbxContent>
                <w:p>
                  <w:pPr>
                    <w:spacing w:line="354" w:lineRule="exact" w:before="0"/>
                    <w:ind w:left="0" w:right="0" w:firstLine="0"/>
                    <w:jc w:val="left"/>
                    <w:rPr>
                      <w:rFonts w:ascii="Times New Roman"/>
                      <w:sz w:val="32"/>
                    </w:rPr>
                  </w:pPr>
                  <w:r>
                    <w:rPr>
                      <w:rFonts w:ascii="Times New Roman"/>
                      <w:color w:val="5B5B5B"/>
                      <w:spacing w:val="-19"/>
                      <w:w w:val="55"/>
                      <w:position w:val="-12"/>
                      <w:sz w:val="32"/>
                    </w:rPr>
                    <w:t>.</w:t>
                  </w:r>
                  <w:r>
                    <w:rPr>
                      <w:rFonts w:ascii="Times New Roman"/>
                      <w:color w:val="727272"/>
                      <w:spacing w:val="-19"/>
                      <w:w w:val="55"/>
                      <w:sz w:val="16"/>
                    </w:rPr>
                    <w:t>:'</w:t>
                  </w:r>
                  <w:r>
                    <w:rPr>
                      <w:rFonts w:ascii="Times New Roman"/>
                      <w:color w:val="5B5B5B"/>
                      <w:spacing w:val="-19"/>
                      <w:w w:val="55"/>
                      <w:position w:val="-12"/>
                      <w:sz w:val="32"/>
                    </w:rPr>
                    <w:t>.</w:t>
                  </w:r>
                  <w:r>
                    <w:rPr>
                      <w:rFonts w:ascii="Times New Roman"/>
                      <w:color w:val="727272"/>
                      <w:spacing w:val="-19"/>
                      <w:w w:val="55"/>
                      <w:sz w:val="16"/>
                    </w:rPr>
                    <w:t>:5</w:t>
                  </w:r>
                  <w:r>
                    <w:rPr>
                      <w:rFonts w:ascii="Times New Roman"/>
                      <w:color w:val="5B5B5B"/>
                      <w:spacing w:val="-19"/>
                      <w:w w:val="55"/>
                      <w:position w:val="-12"/>
                      <w:sz w:val="32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727272"/>
          <w:spacing w:val="-5"/>
          <w:w w:val="95"/>
          <w:sz w:val="21"/>
        </w:rPr>
        <w:t>.,,</w:t>
      </w:r>
    </w:p>
    <w:p>
      <w:pPr>
        <w:tabs>
          <w:tab w:pos="721" w:val="left" w:leader="none"/>
        </w:tabs>
        <w:spacing w:line="309" w:lineRule="exact" w:before="0"/>
        <w:ind w:left="353" w:right="0" w:firstLine="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Arial" w:hAnsi="Arial"/>
          <w:color w:val="727272"/>
          <w:spacing w:val="-10"/>
          <w:w w:val="80"/>
          <w:position w:val="1"/>
          <w:sz w:val="29"/>
        </w:rPr>
        <w:t>:</w:t>
      </w:r>
      <w:r>
        <w:rPr>
          <w:rFonts w:ascii="Arial" w:hAnsi="Arial"/>
          <w:color w:val="727272"/>
          <w:position w:val="1"/>
          <w:sz w:val="29"/>
        </w:rPr>
        <w:tab/>
      </w:r>
      <w:r>
        <w:rPr>
          <w:rFonts w:ascii="Times New Roman" w:hAnsi="Times New Roman"/>
          <w:color w:val="5B5B5B"/>
          <w:spacing w:val="-2"/>
          <w:w w:val="65"/>
          <w:sz w:val="17"/>
        </w:rPr>
        <w:t>жёлmыii</w:t>
      </w:r>
    </w:p>
    <w:p>
      <w:pPr>
        <w:spacing w:line="223" w:lineRule="exact" w:before="0"/>
        <w:ind w:left="115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60"/>
          <w:sz w:val="16"/>
        </w:rPr>
        <w:t>Р1.1</w:t>
      </w:r>
      <w:r>
        <w:rPr>
          <w:rFonts w:ascii="Times New Roman" w:hAnsi="Times New Roman"/>
          <w:color w:val="5B5B5B"/>
          <w:spacing w:val="19"/>
          <w:sz w:val="16"/>
        </w:rPr>
        <w:t> </w:t>
      </w:r>
      <w:r>
        <w:rPr>
          <w:rFonts w:ascii="Times New Roman" w:hAnsi="Times New Roman"/>
          <w:color w:val="5B5B5B"/>
          <w:w w:val="60"/>
          <w:position w:val="8"/>
          <w:sz w:val="13"/>
        </w:rPr>
        <w:t>1</w:t>
      </w:r>
      <w:r>
        <w:rPr>
          <w:rFonts w:ascii="Times New Roman" w:hAnsi="Times New Roman"/>
          <w:color w:val="5B5B5B"/>
          <w:spacing w:val="-13"/>
          <w:position w:val="8"/>
          <w:sz w:val="13"/>
        </w:rPr>
        <w:t> </w:t>
      </w:r>
      <w:r>
        <w:rPr>
          <w:rFonts w:ascii="Times New Roman" w:hAnsi="Times New Roman"/>
          <w:color w:val="5B5B5B"/>
          <w:w w:val="60"/>
          <w:sz w:val="17"/>
        </w:rPr>
        <w:t>J)OCHO-</w:t>
      </w:r>
      <w:r>
        <w:rPr>
          <w:rFonts w:ascii="Times New Roman" w:hAnsi="Times New Roman"/>
          <w:color w:val="5B5B5B"/>
          <w:spacing w:val="-2"/>
          <w:w w:val="60"/>
          <w:sz w:val="17"/>
        </w:rPr>
        <w:t>Oeлыii</w:t>
      </w:r>
    </w:p>
    <w:p>
      <w:pPr>
        <w:tabs>
          <w:tab w:pos="823" w:val="left" w:leader="none"/>
        </w:tabs>
        <w:spacing w:before="0"/>
        <w:ind w:left="378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spacing w:val="-10"/>
          <w:w w:val="75"/>
          <w:position w:val="6"/>
          <w:sz w:val="13"/>
        </w:rPr>
        <w:t>1</w:t>
      </w:r>
      <w:r>
        <w:rPr>
          <w:rFonts w:ascii="Times New Roman" w:hAnsi="Times New Roman"/>
          <w:color w:val="5B5B5B"/>
          <w:position w:val="6"/>
          <w:sz w:val="13"/>
        </w:rPr>
        <w:tab/>
      </w:r>
      <w:r>
        <w:rPr>
          <w:rFonts w:ascii="Times New Roman" w:hAnsi="Times New Roman"/>
          <w:color w:val="5B5B5B"/>
          <w:spacing w:val="-2"/>
          <w:w w:val="70"/>
          <w:sz w:val="17"/>
        </w:rPr>
        <w:t>cuнuu</w:t>
      </w:r>
    </w:p>
    <w:p>
      <w:pPr>
        <w:spacing w:before="7"/>
        <w:ind w:left="378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75"/>
          <w:position w:val="3"/>
          <w:sz w:val="13"/>
        </w:rPr>
        <w:t>1</w:t>
      </w:r>
      <w:r>
        <w:rPr>
          <w:rFonts w:ascii="Times New Roman" w:hAnsi="Times New Roman"/>
          <w:color w:val="5B5B5B"/>
          <w:spacing w:val="37"/>
          <w:position w:val="3"/>
          <w:sz w:val="13"/>
        </w:rPr>
        <w:t>  </w:t>
      </w:r>
      <w:r>
        <w:rPr>
          <w:rFonts w:ascii="Times New Roman" w:hAnsi="Times New Roman"/>
          <w:color w:val="5B5B5B"/>
          <w:spacing w:val="-2"/>
          <w:w w:val="65"/>
          <w:sz w:val="17"/>
        </w:rPr>
        <w:t>uonemo6ыii</w:t>
      </w:r>
    </w:p>
    <w:p>
      <w:pPr>
        <w:spacing w:before="109"/>
        <w:ind w:left="120" w:right="0" w:hanging="5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spacing w:val="-2"/>
          <w:w w:val="65"/>
          <w:sz w:val="17"/>
        </w:rPr>
        <w:t>кJ)асно-</w:t>
      </w:r>
      <w:r>
        <w:rPr>
          <w:rFonts w:ascii="Times New Roman" w:hAnsi="Times New Roman"/>
          <w:color w:val="5B5B5B"/>
          <w:spacing w:val="-2"/>
          <w:w w:val="75"/>
          <w:sz w:val="17"/>
        </w:rPr>
        <w:t>жёлmыii</w:t>
      </w:r>
    </w:p>
    <w:p>
      <w:pPr>
        <w:spacing w:line="300" w:lineRule="atLeast" w:before="48"/>
        <w:ind w:left="117" w:right="38" w:firstLine="2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spacing w:val="-2"/>
          <w:w w:val="70"/>
          <w:sz w:val="17"/>
        </w:rPr>
        <w:t>корuчне6о-6елыii</w:t>
      </w:r>
      <w:r>
        <w:rPr>
          <w:rFonts w:ascii="Times New Roman" w:hAnsi="Times New Roman"/>
          <w:color w:val="5B5B5B"/>
          <w:sz w:val="17"/>
        </w:rPr>
        <w:t> </w:t>
      </w:r>
      <w:r>
        <w:rPr>
          <w:rFonts w:ascii="Times New Roman" w:hAnsi="Times New Roman"/>
          <w:color w:val="5B5B5B"/>
          <w:spacing w:val="-2"/>
          <w:w w:val="80"/>
          <w:sz w:val="17"/>
        </w:rPr>
        <w:t>сuне-оелыii</w:t>
      </w:r>
    </w:p>
    <w:p>
      <w:pPr>
        <w:spacing w:line="240" w:lineRule="auto" w:before="9"/>
        <w:rPr>
          <w:rFonts w:ascii="Times New Roman"/>
          <w:sz w:val="33"/>
        </w:rPr>
      </w:pPr>
      <w:r>
        <w:rPr/>
        <w:br w:type="column"/>
      </w:r>
      <w:r>
        <w:rPr>
          <w:rFonts w:ascii="Times New Roman"/>
          <w:sz w:val="33"/>
        </w:rPr>
      </w:r>
    </w:p>
    <w:p>
      <w:pPr>
        <w:spacing w:line="330" w:lineRule="exact" w:before="0"/>
        <w:ind w:left="115" w:right="0" w:firstLine="0"/>
        <w:jc w:val="left"/>
        <w:rPr>
          <w:rFonts w:ascii="Arial" w:hAnsi="Arial"/>
          <w:sz w:val="17"/>
        </w:rPr>
      </w:pPr>
      <w:r>
        <w:rPr>
          <w:rFonts w:ascii="Times New Roman" w:hAnsi="Times New Roman"/>
          <w:color w:val="727272"/>
          <w:spacing w:val="-12"/>
          <w:w w:val="85"/>
          <w:position w:val="-9"/>
          <w:sz w:val="32"/>
        </w:rPr>
        <w:t>,-</w:t>
      </w:r>
      <w:r>
        <w:rPr>
          <w:rFonts w:ascii="Arial" w:hAnsi="Arial"/>
          <w:color w:val="5B5B5B"/>
          <w:spacing w:val="-20"/>
          <w:w w:val="70"/>
          <w:sz w:val="15"/>
        </w:rPr>
        <w:t>Х</w:t>
      </w:r>
      <w:r>
        <w:rPr>
          <w:rFonts w:ascii="Times New Roman" w:hAnsi="Times New Roman"/>
          <w:color w:val="727272"/>
          <w:spacing w:val="-260"/>
          <w:w w:val="115"/>
          <w:position w:val="-9"/>
          <w:sz w:val="32"/>
        </w:rPr>
        <w:t>m</w:t>
      </w:r>
      <w:r>
        <w:rPr>
          <w:rFonts w:ascii="Arial" w:hAnsi="Arial"/>
          <w:color w:val="5B5B5B"/>
          <w:w w:val="70"/>
          <w:sz w:val="15"/>
        </w:rPr>
        <w:t>1</w:t>
      </w:r>
      <w:r>
        <w:rPr>
          <w:rFonts w:ascii="Arial" w:hAnsi="Arial"/>
          <w:color w:val="5B5B5B"/>
          <w:spacing w:val="4"/>
          <w:sz w:val="15"/>
        </w:rPr>
        <w:t> </w:t>
      </w:r>
      <w:r>
        <w:rPr>
          <w:rFonts w:ascii="Arial" w:hAnsi="Arial"/>
          <w:color w:val="5B5B5B"/>
          <w:spacing w:val="-12"/>
          <w:w w:val="85"/>
          <w:sz w:val="15"/>
        </w:rPr>
        <w:t>Х1</w:t>
      </w:r>
      <w:r>
        <w:rPr>
          <w:rFonts w:ascii="Arial" w:hAnsi="Arial"/>
          <w:color w:val="5B5B5B"/>
          <w:spacing w:val="-20"/>
          <w:w w:val="85"/>
          <w:sz w:val="15"/>
        </w:rPr>
        <w:t> </w:t>
      </w:r>
      <w:r>
        <w:rPr>
          <w:rFonts w:ascii="Times New Roman" w:hAnsi="Times New Roman"/>
          <w:color w:val="5B5B5B"/>
          <w:spacing w:val="-61"/>
          <w:w w:val="85"/>
          <w:sz w:val="17"/>
        </w:rPr>
        <w:t>ж</w:t>
      </w:r>
      <w:r>
        <w:rPr>
          <w:rFonts w:ascii="Times New Roman" w:hAnsi="Times New Roman"/>
          <w:color w:val="727272"/>
          <w:spacing w:val="-61"/>
          <w:w w:val="85"/>
          <w:position w:val="-9"/>
          <w:sz w:val="32"/>
        </w:rPr>
        <w:t>-</w:t>
      </w:r>
      <w:r>
        <w:rPr>
          <w:rFonts w:ascii="Times New Roman" w:hAnsi="Times New Roman"/>
          <w:color w:val="5B5B5B"/>
          <w:spacing w:val="-12"/>
          <w:w w:val="85"/>
          <w:sz w:val="17"/>
        </w:rPr>
        <w:t>ёл</w:t>
      </w:r>
      <w:r>
        <w:rPr>
          <w:rFonts w:ascii="Times New Roman" w:hAnsi="Times New Roman"/>
          <w:color w:val="727272"/>
          <w:spacing w:val="-12"/>
          <w:w w:val="85"/>
          <w:position w:val="-9"/>
          <w:sz w:val="32"/>
        </w:rPr>
        <w:t>-</w:t>
      </w:r>
      <w:r>
        <w:rPr>
          <w:rFonts w:ascii="Times New Roman" w:hAnsi="Times New Roman"/>
          <w:color w:val="5B5B5B"/>
          <w:spacing w:val="-1"/>
          <w:w w:val="72"/>
          <w:sz w:val="17"/>
        </w:rPr>
        <w:t>m</w:t>
      </w:r>
      <w:r>
        <w:rPr>
          <w:rFonts w:ascii="Times New Roman" w:hAnsi="Times New Roman"/>
          <w:color w:val="5B5B5B"/>
          <w:spacing w:val="-69"/>
          <w:w w:val="72"/>
          <w:sz w:val="17"/>
        </w:rPr>
        <w:t>ы</w:t>
      </w:r>
      <w:r>
        <w:rPr>
          <w:rFonts w:ascii="Times New Roman" w:hAnsi="Times New Roman"/>
          <w:color w:val="727272"/>
          <w:spacing w:val="-135"/>
          <w:w w:val="122"/>
          <w:position w:val="-9"/>
          <w:sz w:val="32"/>
        </w:rPr>
        <w:t>=</w:t>
      </w:r>
      <w:r>
        <w:rPr>
          <w:rFonts w:ascii="Times New Roman" w:hAnsi="Times New Roman"/>
          <w:color w:val="5B5B5B"/>
          <w:w w:val="72"/>
          <w:sz w:val="17"/>
        </w:rPr>
        <w:t>u</w:t>
      </w:r>
      <w:r>
        <w:rPr>
          <w:rFonts w:ascii="Times New Roman" w:hAnsi="Times New Roman"/>
          <w:color w:val="5B5B5B"/>
          <w:spacing w:val="38"/>
          <w:sz w:val="17"/>
        </w:rPr>
        <w:t> </w:t>
      </w:r>
      <w:r>
        <w:rPr>
          <w:rFonts w:ascii="Times New Roman" w:hAnsi="Times New Roman"/>
          <w:color w:val="727272"/>
          <w:spacing w:val="-12"/>
          <w:w w:val="85"/>
          <w:position w:val="-9"/>
          <w:sz w:val="32"/>
        </w:rPr>
        <w:t>=</w:t>
      </w:r>
      <w:r>
        <w:rPr>
          <w:rFonts w:ascii="Times New Roman" w:hAnsi="Times New Roman"/>
          <w:color w:val="727272"/>
          <w:spacing w:val="4"/>
          <w:position w:val="-9"/>
          <w:sz w:val="32"/>
        </w:rPr>
        <w:t> </w:t>
      </w:r>
      <w:r>
        <w:rPr>
          <w:rFonts w:ascii="Times New Roman" w:hAnsi="Times New Roman"/>
          <w:color w:val="727272"/>
          <w:spacing w:val="-12"/>
          <w:w w:val="85"/>
          <w:position w:val="-9"/>
          <w:sz w:val="32"/>
        </w:rPr>
        <w:t>---</w:t>
      </w:r>
      <w:r>
        <w:rPr>
          <w:rFonts w:ascii="Arial" w:hAnsi="Arial"/>
          <w:color w:val="5B5B5B"/>
          <w:spacing w:val="-12"/>
          <w:w w:val="65"/>
          <w:sz w:val="17"/>
        </w:rPr>
        <w:t>1</w:t>
      </w:r>
    </w:p>
    <w:p>
      <w:pPr>
        <w:spacing w:line="157" w:lineRule="exact" w:before="0"/>
        <w:ind w:left="605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70"/>
          <w:sz w:val="17"/>
        </w:rPr>
        <w:t>зелёно-</w:t>
      </w:r>
      <w:r>
        <w:rPr>
          <w:rFonts w:ascii="Times New Roman" w:hAnsi="Times New Roman"/>
          <w:color w:val="5B5B5B"/>
          <w:spacing w:val="-2"/>
          <w:w w:val="80"/>
          <w:sz w:val="17"/>
        </w:rPr>
        <w:t>каосныu</w:t>
      </w:r>
    </w:p>
    <w:p>
      <w:pPr>
        <w:spacing w:line="181" w:lineRule="exact" w:before="59"/>
        <w:ind w:left="599" w:right="0" w:firstLine="0"/>
        <w:jc w:val="left"/>
        <w:rPr>
          <w:rFonts w:ascii="Arial"/>
          <w:sz w:val="11"/>
        </w:rPr>
      </w:pPr>
      <w:r>
        <w:rPr>
          <w:rFonts w:ascii="Arial"/>
          <w:color w:val="5B5B5B"/>
          <w:spacing w:val="-2"/>
          <w:w w:val="75"/>
          <w:sz w:val="11"/>
        </w:rPr>
        <w:t>KPDCHO-</w:t>
      </w:r>
      <w:r>
        <w:rPr>
          <w:rFonts w:ascii="Arial"/>
          <w:color w:val="5B5B5B"/>
          <w:spacing w:val="-2"/>
          <w:w w:val="80"/>
          <w:sz w:val="11"/>
        </w:rPr>
        <w:t>CUHUU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10"/>
        <w:rPr>
          <w:rFonts w:ascii="Arial"/>
          <w:sz w:val="9"/>
        </w:rPr>
      </w:pPr>
    </w:p>
    <w:p>
      <w:pPr>
        <w:spacing w:before="0"/>
        <w:ind w:left="115" w:right="0" w:firstLine="0"/>
        <w:jc w:val="left"/>
        <w:rPr>
          <w:rFonts w:ascii="Times New Roman"/>
          <w:sz w:val="11"/>
        </w:rPr>
      </w:pPr>
      <w:r>
        <w:rPr>
          <w:rFonts w:ascii="Arial"/>
          <w:color w:val="878787"/>
          <w:w w:val="80"/>
          <w:sz w:val="8"/>
        </w:rPr>
        <w:t>fl</w:t>
      </w:r>
      <w:r>
        <w:rPr>
          <w:rFonts w:ascii="Arial"/>
          <w:color w:val="878787"/>
          <w:spacing w:val="35"/>
          <w:sz w:val="8"/>
        </w:rPr>
        <w:t> </w:t>
      </w:r>
      <w:r>
        <w:rPr>
          <w:rFonts w:ascii="Times New Roman"/>
          <w:color w:val="AFAFAF"/>
          <w:spacing w:val="-12"/>
          <w:w w:val="80"/>
          <w:sz w:val="11"/>
        </w:rPr>
        <w:t>t</w:t>
      </w:r>
    </w:p>
    <w:p>
      <w:pPr>
        <w:pStyle w:val="BodyText"/>
        <w:spacing w:before="6"/>
        <w:rPr>
          <w:rFonts w:ascii="Times New Roman"/>
          <w:sz w:val="12"/>
        </w:rPr>
      </w:pPr>
    </w:p>
    <w:p>
      <w:pPr>
        <w:spacing w:before="0"/>
        <w:ind w:left="158" w:right="0" w:firstLine="0"/>
        <w:jc w:val="left"/>
        <w:rPr>
          <w:rFonts w:ascii="Arial"/>
          <w:sz w:val="9"/>
        </w:rPr>
      </w:pPr>
      <w:r>
        <w:rPr/>
        <w:pict>
          <v:shape style="position:absolute;margin-left:704.033813pt;margin-top:-13.946113pt;width:7.6pt;height:17.350pt;mso-position-horizontal-relative:page;mso-position-vertical-relative:paragraph;z-index:-17891840" type="#_x0000_t202" id="docshape83" filled="false" stroked="false">
            <v:textbox inset="0,0,0,0">
              <w:txbxContent>
                <w:p>
                  <w:pPr>
                    <w:spacing w:line="347" w:lineRule="exact" w:before="0"/>
                    <w:ind w:left="0" w:right="0" w:firstLine="0"/>
                    <w:jc w:val="left"/>
                    <w:rPr>
                      <w:rFonts w:ascii="Arial"/>
                      <w:sz w:val="31"/>
                    </w:rPr>
                  </w:pPr>
                  <w:r>
                    <w:rPr>
                      <w:rFonts w:ascii="Arial"/>
                      <w:color w:val="727272"/>
                      <w:w w:val="70"/>
                      <w:sz w:val="31"/>
                    </w:rPr>
                    <w:t>-</w:t>
                  </w:r>
                  <w:r>
                    <w:rPr>
                      <w:rFonts w:ascii="Arial"/>
                      <w:color w:val="727272"/>
                      <w:spacing w:val="-10"/>
                      <w:w w:val="70"/>
                      <w:sz w:val="31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727272"/>
          <w:spacing w:val="-2"/>
          <w:w w:val="205"/>
          <w:sz w:val="9"/>
        </w:rPr>
        <w:t>IIQt-,rAArim</w:t>
      </w:r>
    </w:p>
    <w:p>
      <w:pPr>
        <w:spacing w:after="0"/>
        <w:jc w:val="left"/>
        <w:rPr>
          <w:rFonts w:ascii="Arial"/>
          <w:sz w:val="9"/>
        </w:rPr>
        <w:sectPr>
          <w:type w:val="continuous"/>
          <w:pgSz w:w="16840" w:h="11910" w:orient="landscape"/>
          <w:pgMar w:top="0" w:bottom="280" w:left="620" w:right="540"/>
          <w:cols w:num="6" w:equalWidth="0">
            <w:col w:w="303" w:space="792"/>
            <w:col w:w="306" w:space="74"/>
            <w:col w:w="1134" w:space="2275"/>
            <w:col w:w="1037" w:space="4350"/>
            <w:col w:w="1711" w:space="898"/>
            <w:col w:w="2800"/>
          </w:cols>
        </w:sectPr>
      </w:pPr>
    </w:p>
    <w:p>
      <w:pPr>
        <w:spacing w:line="7" w:lineRule="exact" w:before="0"/>
        <w:ind w:left="0" w:right="4" w:firstLine="0"/>
        <w:jc w:val="center"/>
        <w:rPr>
          <w:rFonts w:ascii="Arial" w:hAnsi="Arial"/>
          <w:sz w:val="13"/>
        </w:rPr>
      </w:pPr>
      <w:r>
        <w:rPr>
          <w:rFonts w:ascii="Arial" w:hAnsi="Arial"/>
          <w:color w:val="262626"/>
          <w:w w:val="53"/>
          <w:sz w:val="13"/>
        </w:rPr>
        <w:t>ф</w:t>
      </w:r>
    </w:p>
    <w:p>
      <w:pPr>
        <w:spacing w:before="67"/>
        <w:ind w:left="29" w:right="15" w:firstLine="0"/>
        <w:jc w:val="center"/>
        <w:rPr>
          <w:rFonts w:ascii="Times New Roman"/>
          <w:sz w:val="8"/>
        </w:rPr>
      </w:pPr>
      <w:r>
        <w:rPr/>
        <w:pict>
          <v:shape style="position:absolute;margin-left:38.727131pt;margin-top:5.638627pt;width:.5pt;height:9pt;mso-position-horizontal-relative:page;mso-position-vertical-relative:paragraph;z-index:-17891328" type="#_x0000_t202" id="docshape84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color w:val="262626"/>
                      <w:spacing w:val="-60"/>
                      <w:w w:val="78"/>
                      <w:sz w:val="16"/>
                    </w:rPr>
                    <w:t>о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262626"/>
          <w:spacing w:val="-5"/>
          <w:w w:val="30"/>
          <w:sz w:val="8"/>
        </w:rPr>
        <w:t>1/)</w:t>
      </w:r>
    </w:p>
    <w:p>
      <w:pPr>
        <w:spacing w:line="204" w:lineRule="exact" w:before="32"/>
        <w:ind w:left="87" w:right="12" w:firstLine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62626"/>
          <w:spacing w:val="-4"/>
          <w:w w:val="65"/>
          <w:sz w:val="18"/>
        </w:rPr>
        <w:t>о:::</w:t>
      </w:r>
    </w:p>
    <w:p>
      <w:pPr>
        <w:spacing w:line="182" w:lineRule="auto" w:before="14"/>
        <w:ind w:left="128" w:right="15" w:firstLine="0"/>
        <w:jc w:val="center"/>
        <w:rPr>
          <w:rFonts w:ascii="Times New Roman" w:hAnsi="Times New Roman"/>
          <w:sz w:val="18"/>
        </w:rPr>
      </w:pPr>
      <w:r>
        <w:rPr/>
        <w:pict>
          <v:shape style="position:absolute;margin-left:38.727131pt;margin-top:9.328446pt;width:3.1pt;height:9pt;mso-position-horizontal-relative:page;mso-position-vertical-relative:paragraph;z-index:-17883648" type="#_x0000_t202" id="docshape85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color w:val="262626"/>
                      <w:w w:val="69"/>
                      <w:sz w:val="16"/>
                    </w:rPr>
                    <w:t>о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262626"/>
          <w:spacing w:val="-16"/>
          <w:w w:val="55"/>
          <w:position w:val="-9"/>
          <w:sz w:val="18"/>
        </w:rPr>
        <w:t>а</w:t>
      </w:r>
      <w:r>
        <w:rPr>
          <w:rFonts w:ascii="Times New Roman" w:hAnsi="Times New Roman"/>
          <w:color w:val="262626"/>
          <w:spacing w:val="-16"/>
          <w:w w:val="55"/>
          <w:sz w:val="14"/>
        </w:rPr>
        <w:t>Ji</w:t>
      </w:r>
      <w:r>
        <w:rPr>
          <w:rFonts w:ascii="Times New Roman" w:hAnsi="Times New Roman"/>
          <w:color w:val="262626"/>
          <w:spacing w:val="-12"/>
          <w:sz w:val="14"/>
        </w:rPr>
        <w:t> </w:t>
      </w:r>
      <w:r>
        <w:rPr>
          <w:rFonts w:ascii="Times New Roman" w:hAnsi="Times New Roman"/>
          <w:color w:val="262626"/>
          <w:spacing w:val="-12"/>
          <w:w w:val="90"/>
          <w:position w:val="-9"/>
          <w:sz w:val="18"/>
        </w:rPr>
        <w:t>.</w:t>
      </w:r>
    </w:p>
    <w:p>
      <w:pPr>
        <w:spacing w:line="240" w:lineRule="auto" w:before="0"/>
        <w:rPr>
          <w:rFonts w:ascii="Times New Roman"/>
          <w:sz w:val="8"/>
        </w:rPr>
      </w:pPr>
      <w:r>
        <w:rPr/>
        <w:br w:type="column"/>
      </w:r>
      <w:r>
        <w:rPr>
          <w:rFonts w:ascii="Times New Roman"/>
          <w:sz w:val="8"/>
        </w:rPr>
      </w:r>
    </w:p>
    <w:p>
      <w:pPr>
        <w:pStyle w:val="BodyText"/>
        <w:rPr>
          <w:rFonts w:ascii="Times New Roman"/>
          <w:sz w:val="8"/>
        </w:rPr>
      </w:pPr>
    </w:p>
    <w:p>
      <w:pPr>
        <w:spacing w:before="69"/>
        <w:ind w:left="300" w:right="0" w:firstLine="0"/>
        <w:jc w:val="left"/>
        <w:rPr>
          <w:rFonts w:ascii="Times New Roman"/>
          <w:sz w:val="8"/>
        </w:rPr>
      </w:pPr>
      <w:r>
        <w:rPr>
          <w:rFonts w:ascii="Times New Roman"/>
          <w:color w:val="727272"/>
          <w:spacing w:val="-4"/>
          <w:w w:val="115"/>
          <w:sz w:val="8"/>
        </w:rPr>
        <w:t>::,::</w:t>
      </w:r>
    </w:p>
    <w:p>
      <w:pPr>
        <w:spacing w:before="22"/>
        <w:ind w:left="119" w:right="0" w:firstLine="0"/>
        <w:jc w:val="left"/>
        <w:rPr>
          <w:rFonts w:ascii="Arial" w:hAnsi="Arial"/>
          <w:sz w:val="10"/>
        </w:rPr>
      </w:pPr>
      <w:r>
        <w:rPr>
          <w:rFonts w:ascii="Times New Roman" w:hAnsi="Times New Roman"/>
          <w:color w:val="5B5B5B"/>
          <w:w w:val="105"/>
          <w:position w:val="-1"/>
          <w:sz w:val="14"/>
        </w:rPr>
        <w:t>L</w:t>
      </w:r>
      <w:r>
        <w:rPr>
          <w:rFonts w:ascii="Times New Roman" w:hAnsi="Times New Roman"/>
          <w:color w:val="5B5B5B"/>
          <w:spacing w:val="32"/>
          <w:w w:val="105"/>
          <w:position w:val="-1"/>
          <w:sz w:val="14"/>
        </w:rPr>
        <w:t> </w:t>
      </w:r>
      <w:r>
        <w:rPr>
          <w:rFonts w:ascii="Times New Roman" w:hAnsi="Times New Roman"/>
          <w:color w:val="878787"/>
          <w:spacing w:val="-9"/>
          <w:w w:val="105"/>
          <w:position w:val="-1"/>
          <w:sz w:val="14"/>
        </w:rPr>
        <w:t>_</w:t>
      </w:r>
      <w:r>
        <w:rPr>
          <w:rFonts w:ascii="Arial" w:hAnsi="Arial"/>
          <w:color w:val="5B5B5B"/>
          <w:spacing w:val="-9"/>
          <w:w w:val="105"/>
          <w:sz w:val="10"/>
        </w:rPr>
        <w:t>с:::</w:t>
      </w:r>
    </w:p>
    <w:p>
      <w:pPr>
        <w:spacing w:line="26" w:lineRule="exact" w:before="0"/>
        <w:ind w:left="198" w:right="0" w:firstLine="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w w:val="75"/>
          <w:sz w:val="13"/>
        </w:rPr>
        <w:t>1</w:t>
      </w:r>
      <w:r>
        <w:rPr>
          <w:rFonts w:ascii="Times New Roman" w:hAnsi="Times New Roman"/>
          <w:color w:val="5B5B5B"/>
          <w:spacing w:val="60"/>
          <w:sz w:val="13"/>
        </w:rPr>
        <w:t> </w:t>
      </w:r>
      <w:r>
        <w:rPr>
          <w:rFonts w:ascii="Times New Roman" w:hAnsi="Times New Roman"/>
          <w:color w:val="5B5B5B"/>
          <w:spacing w:val="-2"/>
          <w:w w:val="75"/>
          <w:sz w:val="17"/>
        </w:rPr>
        <w:t>коаuчне6ыii</w:t>
      </w:r>
    </w:p>
    <w:p>
      <w:pPr>
        <w:spacing w:line="157" w:lineRule="exact" w:before="12"/>
        <w:ind w:left="119" w:right="0" w:firstLine="0"/>
        <w:jc w:val="left"/>
        <w:rPr>
          <w:rFonts w:ascii="Times New Roman" w:hAnsi="Times New Roman"/>
          <w:sz w:val="17"/>
        </w:rPr>
      </w:pPr>
      <w:r>
        <w:rPr/>
        <w:pict>
          <v:shape style="position:absolute;margin-left:169.606903pt;margin-top:1.628442pt;width:7.75pt;height:19.45pt;mso-position-horizontal-relative:page;mso-position-vertical-relative:paragraph;z-index:-17869312" type="#_x0000_t202" id="docshape86" filled="false" stroked="false">
            <v:textbox inset="0,0,0,0">
              <w:txbxContent>
                <w:p>
                  <w:pPr>
                    <w:spacing w:line="388" w:lineRule="exact" w:before="0"/>
                    <w:ind w:left="0" w:right="0" w:firstLine="0"/>
                    <w:jc w:val="left"/>
                    <w:rPr>
                      <w:rFonts w:ascii="Times New Roman"/>
                      <w:sz w:val="35"/>
                    </w:rPr>
                  </w:pPr>
                  <w:r>
                    <w:rPr>
                      <w:rFonts w:ascii="Times New Roman"/>
                      <w:color w:val="5B5B5B"/>
                      <w:spacing w:val="-5"/>
                      <w:w w:val="50"/>
                      <w:sz w:val="35"/>
                    </w:rPr>
                    <w:t>]1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B5B5B"/>
          <w:w w:val="75"/>
          <w:sz w:val="17"/>
        </w:rPr>
        <w:t>э</w:t>
      </w:r>
      <w:r>
        <w:rPr>
          <w:rFonts w:ascii="Times New Roman" w:hAnsi="Times New Roman"/>
          <w:color w:val="5B5B5B"/>
          <w:spacing w:val="-3"/>
          <w:sz w:val="17"/>
        </w:rPr>
        <w:t> </w:t>
      </w:r>
      <w:r>
        <w:rPr>
          <w:rFonts w:ascii="Times New Roman" w:hAnsi="Times New Roman"/>
          <w:color w:val="5B5B5B"/>
          <w:w w:val="75"/>
          <w:sz w:val="17"/>
        </w:rPr>
        <w:t>ёно-</w:t>
      </w:r>
      <w:r>
        <w:rPr>
          <w:rFonts w:ascii="Times New Roman" w:hAnsi="Times New Roman"/>
          <w:color w:val="5B5B5B"/>
          <w:spacing w:val="-2"/>
          <w:w w:val="75"/>
          <w:sz w:val="17"/>
        </w:rPr>
        <w:t>красныii</w:t>
      </w:r>
    </w:p>
    <w:p>
      <w:pPr>
        <w:tabs>
          <w:tab w:pos="1432" w:val="left" w:leader="none"/>
          <w:tab w:pos="2080" w:val="right" w:leader="none"/>
        </w:tabs>
        <w:spacing w:line="248" w:lineRule="exact" w:before="0"/>
        <w:ind w:left="350" w:right="0" w:firstLine="0"/>
        <w:jc w:val="left"/>
        <w:rPr>
          <w:rFonts w:ascii="Arial" w:hAnsi="Arial"/>
          <w:sz w:val="28"/>
        </w:rPr>
      </w:pPr>
      <w:r>
        <w:rPr>
          <w:rFonts w:ascii="Times New Roman" w:hAnsi="Times New Roman"/>
          <w:color w:val="727272"/>
          <w:w w:val="55"/>
          <w:sz w:val="17"/>
        </w:rPr>
        <w:t>ко</w:t>
      </w:r>
      <w:r>
        <w:rPr>
          <w:rFonts w:ascii="Times New Roman" w:hAnsi="Times New Roman"/>
          <w:color w:val="727272"/>
          <w:spacing w:val="36"/>
          <w:sz w:val="17"/>
        </w:rPr>
        <w:t> </w:t>
      </w:r>
      <w:r>
        <w:rPr>
          <w:rFonts w:ascii="Times New Roman" w:hAnsi="Times New Roman"/>
          <w:color w:val="5B5B5B"/>
          <w:spacing w:val="-2"/>
          <w:w w:val="55"/>
          <w:sz w:val="17"/>
        </w:rPr>
        <w:t>uчне6ыu</w:t>
      </w:r>
      <w:r>
        <w:rPr>
          <w:rFonts w:ascii="Times New Roman" w:hAnsi="Times New Roman"/>
          <w:color w:val="5B5B5B"/>
          <w:sz w:val="17"/>
        </w:rPr>
        <w:tab/>
      </w:r>
      <w:r>
        <w:rPr>
          <w:rFonts w:ascii="Arial" w:hAnsi="Arial"/>
          <w:color w:val="5B5B5B"/>
          <w:spacing w:val="-10"/>
          <w:w w:val="55"/>
          <w:position w:val="-1"/>
          <w:sz w:val="17"/>
        </w:rPr>
        <w:t>1</w:t>
      </w:r>
      <w:r>
        <w:rPr>
          <w:rFonts w:ascii="Arial" w:hAnsi="Arial"/>
          <w:color w:val="5B5B5B"/>
          <w:position w:val="-1"/>
          <w:sz w:val="17"/>
        </w:rPr>
        <w:tab/>
      </w:r>
      <w:r>
        <w:rPr>
          <w:rFonts w:ascii="Arial" w:hAnsi="Arial"/>
          <w:color w:val="5B5B5B"/>
          <w:spacing w:val="-10"/>
          <w:w w:val="55"/>
          <w:position w:val="-1"/>
          <w:sz w:val="28"/>
        </w:rPr>
        <w:t>1</w:t>
      </w:r>
    </w:p>
    <w:p>
      <w:pPr>
        <w:tabs>
          <w:tab w:pos="962" w:val="left" w:leader="none"/>
        </w:tabs>
        <w:spacing w:line="69" w:lineRule="auto" w:before="12"/>
        <w:ind w:left="137" w:right="0" w:firstLine="0"/>
        <w:jc w:val="left"/>
        <w:rPr>
          <w:rFonts w:ascii="Arial" w:hAnsi="Arial"/>
          <w:sz w:val="21"/>
        </w:rPr>
      </w:pPr>
      <w:r>
        <w:rPr/>
        <w:pict>
          <v:shape style="position:absolute;margin-left:81.577827pt;margin-top:7.48543pt;width:43.8pt;height:8.4pt;mso-position-horizontal-relative:page;mso-position-vertical-relative:paragraph;z-index:15766528" type="#_x0000_t202" id="docshape87" filled="false" stroked="false">
            <v:textbox inset="0,0,0,0">
              <w:txbxContent>
                <w:p>
                  <w:pPr>
                    <w:tabs>
                      <w:tab w:pos="783" w:val="left" w:leader="hyphen"/>
                    </w:tabs>
                    <w:spacing w:line="168" w:lineRule="exact" w:before="0"/>
                    <w:ind w:left="0" w:right="0" w:firstLine="0"/>
                    <w:jc w:val="lef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color w:val="5B5B5B"/>
                      <w:spacing w:val="-10"/>
                      <w:w w:val="220"/>
                      <w:sz w:val="15"/>
                    </w:rPr>
                    <w:t>г</w:t>
                  </w:r>
                  <w:r>
                    <w:rPr>
                      <w:rFonts w:ascii="Arial" w:hAnsi="Arial"/>
                      <w:color w:val="5B5B5B"/>
                      <w:sz w:val="15"/>
                    </w:rPr>
                    <w:tab/>
                  </w:r>
                  <w:r>
                    <w:rPr>
                      <w:rFonts w:ascii="Arial" w:hAnsi="Arial"/>
                      <w:color w:val="5B5B5B"/>
                      <w:spacing w:val="-10"/>
                      <w:w w:val="220"/>
                      <w:sz w:val="15"/>
                    </w:rPr>
                    <w:t>,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5B5B5B"/>
          <w:spacing w:val="-5"/>
          <w:w w:val="95"/>
          <w:sz w:val="10"/>
        </w:rPr>
        <w:t>_J</w:t>
      </w:r>
      <w:r>
        <w:rPr>
          <w:rFonts w:ascii="Arial" w:hAnsi="Arial"/>
          <w:color w:val="5B5B5B"/>
          <w:sz w:val="10"/>
        </w:rPr>
        <w:tab/>
      </w:r>
      <w:r>
        <w:rPr>
          <w:rFonts w:ascii="Arial" w:hAnsi="Arial"/>
          <w:color w:val="727272"/>
          <w:spacing w:val="-10"/>
          <w:w w:val="95"/>
          <w:position w:val="-12"/>
          <w:sz w:val="21"/>
        </w:rPr>
        <w:t>х</w:t>
      </w:r>
    </w:p>
    <w:p>
      <w:pPr>
        <w:spacing w:line="31" w:lineRule="exact" w:before="0"/>
        <w:ind w:left="119" w:right="0" w:firstLine="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w w:val="65"/>
          <w:sz w:val="17"/>
        </w:rPr>
        <w:t>жёлmо-</w:t>
      </w:r>
      <w:r>
        <w:rPr>
          <w:rFonts w:ascii="Times New Roman" w:hAnsi="Times New Roman"/>
          <w:color w:val="5B5B5B"/>
          <w:spacing w:val="-2"/>
          <w:w w:val="75"/>
          <w:sz w:val="17"/>
        </w:rPr>
        <w:t>эелёныu</w:t>
      </w:r>
    </w:p>
    <w:p>
      <w:pPr>
        <w:spacing w:line="75" w:lineRule="exact" w:before="0"/>
        <w:ind w:left="2263" w:right="2341" w:firstLine="0"/>
        <w:jc w:val="center"/>
        <w:rPr>
          <w:rFonts w:ascii="Times New Roman" w:hAnsi="Times New Roman"/>
          <w:sz w:val="8"/>
        </w:rPr>
      </w:pPr>
      <w:r>
        <w:rPr/>
        <w:br w:type="column"/>
      </w:r>
      <w:r>
        <w:rPr>
          <w:rFonts w:ascii="Times New Roman" w:hAnsi="Times New Roman"/>
          <w:color w:val="5B5B5B"/>
          <w:w w:val="230"/>
          <w:sz w:val="8"/>
        </w:rPr>
        <w:t>L</w:t>
      </w:r>
      <w:r>
        <w:rPr>
          <w:rFonts w:ascii="Times New Roman" w:hAnsi="Times New Roman"/>
          <w:color w:val="5B5B5B"/>
          <w:spacing w:val="46"/>
          <w:w w:val="230"/>
          <w:sz w:val="8"/>
        </w:rPr>
        <w:t>  </w:t>
      </w:r>
      <w:r>
        <w:rPr>
          <w:rFonts w:ascii="Times New Roman" w:hAnsi="Times New Roman"/>
          <w:color w:val="878787"/>
          <w:spacing w:val="-10"/>
          <w:w w:val="230"/>
          <w:sz w:val="8"/>
        </w:rPr>
        <w:t>•</w:t>
      </w:r>
    </w:p>
    <w:p>
      <w:pPr>
        <w:pStyle w:val="BodyText"/>
        <w:spacing w:before="4"/>
        <w:rPr>
          <w:rFonts w:ascii="Times New Roman"/>
          <w:sz w:val="7"/>
        </w:rPr>
      </w:pPr>
    </w:p>
    <w:p>
      <w:pPr>
        <w:spacing w:before="0"/>
        <w:ind w:left="196" w:right="0" w:firstLine="0"/>
        <w:jc w:val="left"/>
        <w:rPr>
          <w:rFonts w:ascii="Times New Roman" w:hAnsi="Times New Roman"/>
          <w:sz w:val="17"/>
        </w:rPr>
      </w:pPr>
      <w:r>
        <w:rPr>
          <w:rFonts w:ascii="Arial" w:hAnsi="Arial"/>
          <w:b/>
          <w:color w:val="5B5B5B"/>
          <w:w w:val="70"/>
          <w:sz w:val="13"/>
        </w:rPr>
        <w:t>к</w:t>
      </w:r>
      <w:r>
        <w:rPr>
          <w:rFonts w:ascii="Arial" w:hAnsi="Arial"/>
          <w:b/>
          <w:color w:val="5B5B5B"/>
          <w:spacing w:val="24"/>
          <w:sz w:val="13"/>
        </w:rPr>
        <w:t> </w:t>
      </w:r>
      <w:r>
        <w:rPr>
          <w:rFonts w:ascii="Times New Roman" w:hAnsi="Times New Roman"/>
          <w:color w:val="5B5B5B"/>
          <w:w w:val="70"/>
          <w:sz w:val="17"/>
          <w:u w:val="thick" w:color="5B5B5B"/>
        </w:rPr>
        <w:t>асныu</w:t>
      </w:r>
      <w:r>
        <w:rPr>
          <w:rFonts w:ascii="Times New Roman" w:hAnsi="Times New Roman"/>
          <w:color w:val="5B5B5B"/>
          <w:spacing w:val="-5"/>
          <w:w w:val="70"/>
          <w:sz w:val="17"/>
          <w:u w:val="thick" w:color="5B5B5B"/>
        </w:rPr>
        <w:t> </w:t>
      </w:r>
      <w:r>
        <w:rPr>
          <w:rFonts w:ascii="Times New Roman" w:hAnsi="Times New Roman"/>
          <w:color w:val="5B5B5B"/>
          <w:spacing w:val="-2"/>
          <w:w w:val="70"/>
          <w:sz w:val="17"/>
          <w:u w:val="thick" w:color="5B5B5B"/>
        </w:rPr>
        <w:t>moлcmыi</w:t>
      </w:r>
      <w:r>
        <w:rPr>
          <w:rFonts w:ascii="Times New Roman" w:hAnsi="Times New Roman"/>
          <w:color w:val="5B5B5B"/>
          <w:spacing w:val="-2"/>
          <w:w w:val="70"/>
          <w:sz w:val="17"/>
        </w:rPr>
        <w:t>i</w:t>
      </w:r>
    </w:p>
    <w:p>
      <w:pPr>
        <w:spacing w:line="221" w:lineRule="exact" w:before="135"/>
        <w:ind w:left="119" w:right="0" w:firstLine="0"/>
        <w:jc w:val="left"/>
        <w:rPr>
          <w:rFonts w:ascii="Times New Roman" w:hAnsi="Times New Roman"/>
          <w:i/>
          <w:sz w:val="78"/>
        </w:rPr>
      </w:pPr>
      <w:r>
        <w:rPr>
          <w:rFonts w:ascii="Times New Roman" w:hAnsi="Times New Roman"/>
          <w:i/>
          <w:color w:val="5B5B5B"/>
          <w:w w:val="45"/>
          <w:sz w:val="78"/>
        </w:rPr>
        <w:t>?</w:t>
      </w:r>
      <w:r>
        <w:rPr>
          <w:rFonts w:ascii="Times New Roman" w:hAnsi="Times New Roman"/>
          <w:i/>
          <w:color w:val="5B5B5B"/>
          <w:spacing w:val="-9"/>
          <w:w w:val="55"/>
          <w:sz w:val="78"/>
        </w:rPr>
        <w:t> </w:t>
      </w:r>
      <w:r>
        <w:rPr>
          <w:rFonts w:ascii="Times New Roman" w:hAnsi="Times New Roman"/>
          <w:i/>
          <w:color w:val="5B5B5B"/>
          <w:spacing w:val="-4"/>
          <w:w w:val="55"/>
          <w:sz w:val="78"/>
        </w:rPr>
        <w:t>[;;м</w:t>
      </w:r>
    </w:p>
    <w:p>
      <w:pPr>
        <w:spacing w:after="0" w:line="221" w:lineRule="exact"/>
        <w:jc w:val="left"/>
        <w:rPr>
          <w:rFonts w:ascii="Times New Roman" w:hAnsi="Times New Roman"/>
          <w:sz w:val="78"/>
        </w:rPr>
        <w:sectPr>
          <w:type w:val="continuous"/>
          <w:pgSz w:w="16840" w:h="11910" w:orient="landscape"/>
          <w:pgMar w:top="0" w:bottom="280" w:left="620" w:right="540"/>
          <w:cols w:num="5" w:equalWidth="0">
            <w:col w:w="306" w:space="611"/>
            <w:col w:w="466" w:space="273"/>
            <w:col w:w="2121" w:space="1110"/>
            <w:col w:w="931" w:space="4866"/>
            <w:col w:w="4996"/>
          </w:cols>
        </w:sectPr>
      </w:pPr>
    </w:p>
    <w:p>
      <w:pPr>
        <w:spacing w:line="167" w:lineRule="exact" w:before="0"/>
        <w:ind w:left="145" w:right="0" w:firstLine="0"/>
        <w:jc w:val="left"/>
        <w:rPr>
          <w:rFonts w:ascii="Arial"/>
          <w:sz w:val="17"/>
        </w:rPr>
      </w:pPr>
      <w:r>
        <w:rPr>
          <w:rFonts w:ascii="Arial"/>
          <w:color w:val="262626"/>
          <w:spacing w:val="-5"/>
          <w:w w:val="80"/>
          <w:sz w:val="17"/>
        </w:rPr>
        <w:t>!;1</w:t>
      </w:r>
    </w:p>
    <w:p>
      <w:pPr>
        <w:spacing w:line="153" w:lineRule="auto" w:before="1"/>
        <w:ind w:left="153" w:right="0" w:firstLine="0"/>
        <w:jc w:val="left"/>
        <w:rPr>
          <w:rFonts w:ascii="Arial" w:hAnsi="Arial"/>
          <w:sz w:val="14"/>
        </w:rPr>
      </w:pPr>
      <w:r>
        <w:rPr>
          <w:rFonts w:ascii="Times New Roman" w:hAnsi="Times New Roman"/>
          <w:color w:val="262626"/>
          <w:spacing w:val="-14"/>
          <w:w w:val="75"/>
          <w:position w:val="-9"/>
          <w:sz w:val="18"/>
        </w:rPr>
        <w:t>а</w:t>
      </w:r>
      <w:r>
        <w:rPr>
          <w:rFonts w:ascii="Arial" w:hAnsi="Arial"/>
          <w:color w:val="262626"/>
          <w:spacing w:val="-14"/>
          <w:w w:val="75"/>
          <w:sz w:val="14"/>
        </w:rPr>
        <w:t>с</w:t>
      </w:r>
      <w:r>
        <w:rPr>
          <w:rFonts w:ascii="Times New Roman" w:hAnsi="Times New Roman"/>
          <w:color w:val="262626"/>
          <w:spacing w:val="-14"/>
          <w:w w:val="75"/>
          <w:position w:val="-9"/>
          <w:sz w:val="18"/>
        </w:rPr>
        <w:t>.</w:t>
      </w:r>
      <w:r>
        <w:rPr>
          <w:rFonts w:ascii="Arial" w:hAnsi="Arial"/>
          <w:color w:val="262626"/>
          <w:spacing w:val="-14"/>
          <w:w w:val="75"/>
          <w:sz w:val="14"/>
        </w:rPr>
        <w:t>о</w:t>
      </w:r>
    </w:p>
    <w:p>
      <w:pPr>
        <w:spacing w:line="137" w:lineRule="exact" w:before="0"/>
        <w:ind w:left="111" w:right="0" w:firstLine="0"/>
        <w:jc w:val="left"/>
        <w:rPr>
          <w:rFonts w:ascii="Arial"/>
          <w:sz w:val="13"/>
        </w:rPr>
      </w:pPr>
      <w:r>
        <w:rPr>
          <w:rFonts w:ascii="Arial"/>
          <w:color w:val="262626"/>
          <w:spacing w:val="-5"/>
          <w:w w:val="65"/>
          <w:sz w:val="13"/>
        </w:rPr>
        <w:t>1-</w:t>
      </w:r>
    </w:p>
    <w:p>
      <w:pPr>
        <w:spacing w:line="123" w:lineRule="exact" w:before="32"/>
        <w:ind w:left="131" w:right="0" w:firstLine="0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color w:val="727272"/>
          <w:spacing w:val="-10"/>
          <w:w w:val="80"/>
          <w:sz w:val="13"/>
        </w:rPr>
        <w:t>1</w:t>
      </w:r>
    </w:p>
    <w:p>
      <w:pPr>
        <w:tabs>
          <w:tab w:pos="588" w:val="left" w:leader="none"/>
          <w:tab w:pos="920" w:val="left" w:leader="none"/>
          <w:tab w:pos="1291" w:val="left" w:leader="none"/>
        </w:tabs>
        <w:spacing w:line="157" w:lineRule="exact" w:before="0"/>
        <w:ind w:left="128" w:right="0" w:firstLine="0"/>
        <w:jc w:val="left"/>
        <w:rPr>
          <w:rFonts w:ascii="Times New Roman" w:hAnsi="Times New Roman"/>
          <w:sz w:val="17"/>
        </w:rPr>
      </w:pPr>
      <w:r>
        <w:rPr/>
        <w:pict>
          <v:shape style="position:absolute;margin-left:124.292099pt;margin-top:-3.443202pt;width:1.5pt;height:4.5pt;mso-position-horizontal-relative:page;mso-position-vertical-relative:paragraph;z-index:15759360" type="#_x0000_t202" id="docshape88" filled="false" stroked="false">
            <v:textbox inset="0,0,0,0">
              <w:txbxContent>
                <w:p>
                  <w:pPr>
                    <w:spacing w:line="89" w:lineRule="exact" w:before="0"/>
                    <w:ind w:left="0" w:right="0" w:firstLine="0"/>
                    <w:jc w:val="lef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color w:val="5B5B5B"/>
                      <w:w w:val="67"/>
                      <w:sz w:val="8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727272"/>
          <w:spacing w:val="-10"/>
          <w:w w:val="75"/>
          <w:position w:val="3"/>
          <w:sz w:val="12"/>
        </w:rPr>
        <w:t>1</w:t>
      </w:r>
      <w:r>
        <w:rPr>
          <w:rFonts w:ascii="Arial" w:hAnsi="Arial"/>
          <w:color w:val="727272"/>
          <w:position w:val="3"/>
          <w:sz w:val="12"/>
        </w:rPr>
        <w:tab/>
      </w:r>
      <w:r>
        <w:rPr>
          <w:rFonts w:ascii="Arial" w:hAnsi="Arial"/>
          <w:color w:val="5B5B5B"/>
          <w:spacing w:val="-5"/>
          <w:w w:val="75"/>
          <w:position w:val="3"/>
          <w:sz w:val="16"/>
        </w:rPr>
        <w:t>Z1</w:t>
      </w:r>
      <w:r>
        <w:rPr>
          <w:rFonts w:ascii="Arial" w:hAnsi="Arial"/>
          <w:color w:val="5B5B5B"/>
          <w:position w:val="3"/>
          <w:sz w:val="16"/>
        </w:rPr>
        <w:tab/>
      </w:r>
      <w:r>
        <w:rPr>
          <w:rFonts w:ascii="Times New Roman" w:hAnsi="Times New Roman"/>
          <w:color w:val="5B5B5B"/>
          <w:spacing w:val="-10"/>
          <w:w w:val="75"/>
          <w:position w:val="3"/>
          <w:sz w:val="13"/>
        </w:rPr>
        <w:t>1</w:t>
      </w:r>
      <w:r>
        <w:rPr>
          <w:rFonts w:ascii="Times New Roman" w:hAnsi="Times New Roman"/>
          <w:color w:val="5B5B5B"/>
          <w:position w:val="3"/>
          <w:sz w:val="13"/>
        </w:rPr>
        <w:tab/>
      </w:r>
      <w:r>
        <w:rPr>
          <w:rFonts w:ascii="Times New Roman" w:hAnsi="Times New Roman"/>
          <w:color w:val="5B5B5B"/>
          <w:w w:val="65"/>
          <w:sz w:val="17"/>
        </w:rPr>
        <w:t>чёрныii</w:t>
      </w:r>
      <w:r>
        <w:rPr>
          <w:rFonts w:ascii="Times New Roman" w:hAnsi="Times New Roman"/>
          <w:color w:val="5B5B5B"/>
          <w:spacing w:val="4"/>
          <w:sz w:val="17"/>
        </w:rPr>
        <w:t> </w:t>
      </w:r>
      <w:r>
        <w:rPr>
          <w:rFonts w:ascii="Times New Roman" w:hAnsi="Times New Roman"/>
          <w:color w:val="5B5B5B"/>
          <w:spacing w:val="-4"/>
          <w:w w:val="75"/>
          <w:sz w:val="17"/>
        </w:rPr>
        <w:t>Х5_Х</w:t>
      </w:r>
    </w:p>
    <w:p>
      <w:pPr>
        <w:spacing w:line="86" w:lineRule="exact" w:before="0"/>
        <w:ind w:left="131" w:right="0" w:firstLine="0"/>
        <w:jc w:val="left"/>
        <w:rPr>
          <w:rFonts w:ascii="Arial"/>
          <w:sz w:val="13"/>
        </w:rPr>
      </w:pPr>
      <w:r>
        <w:rPr>
          <w:rFonts w:ascii="Arial"/>
          <w:color w:val="727272"/>
          <w:w w:val="57"/>
          <w:sz w:val="13"/>
        </w:rPr>
        <w:t>1</w:t>
      </w:r>
    </w:p>
    <w:p>
      <w:pPr>
        <w:tabs>
          <w:tab w:pos="920" w:val="left" w:leader="none"/>
          <w:tab w:pos="1258" w:val="left" w:leader="none"/>
          <w:tab w:pos="2319" w:val="right" w:leader="none"/>
        </w:tabs>
        <w:spacing w:line="236" w:lineRule="exact" w:before="0"/>
        <w:ind w:left="111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color w:val="727272"/>
          <w:spacing w:val="-10"/>
          <w:w w:val="65"/>
          <w:position w:val="-6"/>
          <w:sz w:val="27"/>
        </w:rPr>
        <w:t>1</w:t>
      </w:r>
      <w:r>
        <w:rPr>
          <w:rFonts w:ascii="Arial" w:hAnsi="Arial"/>
          <w:color w:val="727272"/>
          <w:position w:val="-6"/>
          <w:sz w:val="27"/>
        </w:rPr>
        <w:tab/>
      </w:r>
      <w:r>
        <w:rPr>
          <w:rFonts w:ascii="Times New Roman" w:hAnsi="Times New Roman"/>
          <w:color w:val="5B5B5B"/>
          <w:spacing w:val="-10"/>
          <w:w w:val="65"/>
          <w:position w:val="4"/>
          <w:sz w:val="13"/>
        </w:rPr>
        <w:t>1</w:t>
      </w:r>
      <w:r>
        <w:rPr>
          <w:rFonts w:ascii="Times New Roman" w:hAnsi="Times New Roman"/>
          <w:color w:val="5B5B5B"/>
          <w:position w:val="4"/>
          <w:sz w:val="13"/>
        </w:rPr>
        <w:tab/>
      </w:r>
      <w:r>
        <w:rPr>
          <w:rFonts w:ascii="Times New Roman" w:hAnsi="Times New Roman"/>
          <w:color w:val="727272"/>
          <w:spacing w:val="-2"/>
          <w:w w:val="65"/>
          <w:sz w:val="17"/>
        </w:rPr>
        <w:t>жёлmыii</w:t>
      </w:r>
      <w:r>
        <w:rPr>
          <w:rFonts w:ascii="Times New Roman" w:hAnsi="Times New Roman"/>
          <w:color w:val="727272"/>
          <w:sz w:val="17"/>
        </w:rPr>
        <w:tab/>
      </w:r>
      <w:r>
        <w:rPr>
          <w:rFonts w:ascii="Arial" w:hAnsi="Arial"/>
          <w:color w:val="727272"/>
          <w:spacing w:val="-10"/>
          <w:w w:val="65"/>
          <w:position w:val="4"/>
          <w:sz w:val="15"/>
        </w:rPr>
        <w:t>1</w:t>
      </w:r>
    </w:p>
    <w:p>
      <w:pPr>
        <w:tabs>
          <w:tab w:pos="1372" w:val="left" w:leader="none"/>
        </w:tabs>
        <w:spacing w:line="31" w:lineRule="exact" w:before="0"/>
        <w:ind w:left="277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727272"/>
          <w:w w:val="95"/>
          <w:sz w:val="17"/>
          <w:vertAlign w:val="superscript"/>
        </w:rPr>
        <w:t>::s;</w:t>
      </w:r>
      <w:r>
        <w:rPr>
          <w:rFonts w:ascii="Times New Roman" w:hAnsi="Times New Roman"/>
          <w:color w:val="727272"/>
          <w:spacing w:val="98"/>
          <w:w w:val="95"/>
          <w:sz w:val="17"/>
          <w:vertAlign w:val="baseline"/>
        </w:rPr>
        <w:t> </w:t>
      </w:r>
      <w:r>
        <w:rPr>
          <w:rFonts w:ascii="Times New Roman" w:hAnsi="Times New Roman"/>
          <w:color w:val="5B5B5B"/>
          <w:sz w:val="17"/>
          <w:u w:val="single" w:color="000000"/>
          <w:vertAlign w:val="baseline"/>
        </w:rPr>
        <w:tab/>
      </w:r>
      <w:r>
        <w:rPr>
          <w:rFonts w:ascii="Times New Roman" w:hAnsi="Times New Roman"/>
          <w:color w:val="5B5B5B"/>
          <w:spacing w:val="-2"/>
          <w:w w:val="95"/>
          <w:sz w:val="17"/>
          <w:u w:val="single" w:color="000000"/>
          <w:vertAlign w:val="baseline"/>
        </w:rPr>
        <w:t>елыii</w:t>
      </w:r>
    </w:p>
    <w:p>
      <w:pPr>
        <w:tabs>
          <w:tab w:pos="2453" w:val="left" w:leader="none"/>
          <w:tab w:pos="3532" w:val="left" w:leader="none"/>
          <w:tab w:pos="4139" w:val="left" w:leader="none"/>
        </w:tabs>
        <w:spacing w:before="320"/>
        <w:ind w:left="111" w:right="0" w:firstLine="0"/>
        <w:jc w:val="left"/>
        <w:rPr>
          <w:rFonts w:ascii="Arial"/>
          <w:sz w:val="20"/>
        </w:rPr>
      </w:pPr>
      <w:r>
        <w:rPr/>
        <w:br w:type="column"/>
      </w:r>
      <w:r>
        <w:rPr>
          <w:rFonts w:ascii="Arial"/>
          <w:color w:val="5B5B5B"/>
          <w:spacing w:val="-4"/>
          <w:w w:val="345"/>
          <w:sz w:val="15"/>
        </w:rPr>
        <w:t>;:::</w:t>
      </w:r>
      <w:r>
        <w:rPr>
          <w:rFonts w:ascii="Arial"/>
          <w:color w:val="5B5B5B"/>
          <w:sz w:val="15"/>
        </w:rPr>
        <w:tab/>
      </w:r>
      <w:r>
        <w:rPr>
          <w:rFonts w:ascii="Arial"/>
          <w:color w:val="5B5B5B"/>
          <w:spacing w:val="-10"/>
          <w:w w:val="50"/>
          <w:sz w:val="20"/>
        </w:rPr>
        <w:t>1</w:t>
      </w:r>
      <w:r>
        <w:rPr>
          <w:rFonts w:ascii="Arial"/>
          <w:color w:val="5B5B5B"/>
          <w:sz w:val="20"/>
        </w:rPr>
        <w:tab/>
      </w:r>
      <w:r>
        <w:rPr>
          <w:rFonts w:ascii="Arial"/>
          <w:color w:val="727272"/>
          <w:spacing w:val="-5"/>
          <w:w w:val="50"/>
          <w:sz w:val="20"/>
        </w:rPr>
        <w:t>111</w:t>
      </w:r>
      <w:r>
        <w:rPr>
          <w:rFonts w:ascii="Arial"/>
          <w:color w:val="727272"/>
          <w:sz w:val="20"/>
        </w:rPr>
        <w:tab/>
      </w:r>
      <w:r>
        <w:rPr>
          <w:rFonts w:ascii="Arial"/>
          <w:color w:val="727272"/>
          <w:spacing w:val="-17"/>
          <w:w w:val="135"/>
          <w:sz w:val="20"/>
        </w:rPr>
        <w:t>1</w:t>
      </w:r>
    </w:p>
    <w:p>
      <w:pPr>
        <w:spacing w:line="151" w:lineRule="exact" w:before="134"/>
        <w:ind w:left="-40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727272"/>
          <w:spacing w:val="-10"/>
          <w:w w:val="130"/>
          <w:sz w:val="15"/>
        </w:rPr>
        <w:t>1</w:t>
      </w:r>
    </w:p>
    <w:p>
      <w:pPr>
        <w:tabs>
          <w:tab w:pos="2361" w:val="left" w:leader="none"/>
        </w:tabs>
        <w:spacing w:line="238" w:lineRule="exact" w:before="0"/>
        <w:ind w:left="68" w:right="0" w:firstLine="0"/>
        <w:jc w:val="left"/>
        <w:rPr>
          <w:rFonts w:ascii="Arial"/>
          <w:sz w:val="26"/>
        </w:rPr>
      </w:pPr>
      <w:r>
        <w:rPr>
          <w:rFonts w:ascii="Arial"/>
          <w:color w:val="727272"/>
          <w:w w:val="110"/>
          <w:sz w:val="20"/>
        </w:rPr>
        <w:t>:1</w:t>
      </w:r>
      <w:r>
        <w:rPr>
          <w:rFonts w:ascii="Arial"/>
          <w:color w:val="414141"/>
          <w:w w:val="110"/>
          <w:sz w:val="20"/>
        </w:rPr>
        <w:t>1</w:t>
      </w:r>
      <w:r>
        <w:rPr>
          <w:rFonts w:ascii="Arial"/>
          <w:color w:val="727272"/>
          <w:w w:val="110"/>
          <w:sz w:val="20"/>
        </w:rPr>
        <w:t>11111</w:t>
      </w:r>
      <w:r>
        <w:rPr>
          <w:rFonts w:ascii="Arial"/>
          <w:color w:val="727272"/>
          <w:spacing w:val="40"/>
          <w:w w:val="110"/>
          <w:sz w:val="20"/>
        </w:rPr>
        <w:t> </w:t>
      </w:r>
      <w:r>
        <w:rPr>
          <w:rFonts w:ascii="Arial"/>
          <w:color w:val="727272"/>
          <w:sz w:val="26"/>
        </w:rPr>
        <w:t>r:</w:t>
      </w:r>
      <w:r>
        <w:rPr>
          <w:rFonts w:ascii="Arial"/>
          <w:color w:val="727272"/>
          <w:spacing w:val="65"/>
          <w:sz w:val="26"/>
        </w:rPr>
        <w:t>  </w:t>
      </w:r>
      <w:r>
        <w:rPr>
          <w:rFonts w:ascii="Arial"/>
          <w:color w:val="727272"/>
          <w:sz w:val="26"/>
          <w:u w:val="thick" w:color="5B5B5B"/>
        </w:rPr>
        <w:tab/>
      </w:r>
    </w:p>
    <w:p>
      <w:pPr>
        <w:spacing w:line="142" w:lineRule="exact" w:before="0"/>
        <w:ind w:left="1593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65"/>
          <w:sz w:val="17"/>
          <w:u w:val="thick" w:color="5B5B5B"/>
        </w:rPr>
        <w:t>ело-</w:t>
      </w:r>
      <w:r>
        <w:rPr>
          <w:rFonts w:ascii="Times New Roman" w:hAnsi="Times New Roman"/>
          <w:color w:val="5B5B5B"/>
          <w:spacing w:val="-2"/>
          <w:w w:val="80"/>
          <w:sz w:val="17"/>
          <w:u w:val="thick" w:color="5B5B5B"/>
        </w:rPr>
        <w:t>черныu</w:t>
      </w:r>
    </w:p>
    <w:p>
      <w:pPr>
        <w:spacing w:after="0" w:line="142" w:lineRule="exact"/>
        <w:jc w:val="left"/>
        <w:rPr>
          <w:rFonts w:ascii="Times New Roman" w:hAnsi="Times New Roman"/>
          <w:sz w:val="17"/>
        </w:rPr>
        <w:sectPr>
          <w:type w:val="continuous"/>
          <w:pgSz w:w="16840" w:h="11910" w:orient="landscape"/>
          <w:pgMar w:top="0" w:bottom="280" w:left="620" w:right="540"/>
          <w:cols w:num="4" w:equalWidth="0">
            <w:col w:w="316" w:space="618"/>
            <w:col w:w="2360" w:space="1744"/>
            <w:col w:w="4284" w:space="40"/>
            <w:col w:w="6318"/>
          </w:cols>
        </w:sectPr>
      </w:pPr>
    </w:p>
    <w:p>
      <w:pPr>
        <w:spacing w:line="381" w:lineRule="exact" w:before="323"/>
        <w:ind w:left="0" w:right="0" w:firstLine="0"/>
        <w:jc w:val="right"/>
        <w:rPr>
          <w:rFonts w:ascii="Times New Roman"/>
          <w:sz w:val="144"/>
        </w:rPr>
      </w:pPr>
      <w:r>
        <w:rPr/>
        <w:pict>
          <v:line style="position:absolute;mso-position-horizontal-relative:page;mso-position-vertical-relative:paragraph;z-index:15752192" from="48.194794pt,372.53806pt" to="48.194794pt,-8.826919pt" stroked="true" strokeweight="1.210924pt" strokecolor="#000000">
            <v:stroke dashstyle="solid"/>
            <w10:wrap type="none"/>
          </v:line>
        </w:pict>
      </w:r>
      <w:r>
        <w:rPr/>
        <w:pict>
          <v:shape style="position:absolute;margin-left:65.826477pt;margin-top:66.575256pt;width:78.350pt;height:37.75pt;mso-position-horizontal-relative:page;mso-position-vertical-relative:paragraph;z-index:-17887744" type="#_x0000_t202" id="docshape89" filled="false" stroked="false">
            <v:textbox inset="0,0,0,0">
              <w:txbxContent>
                <w:p>
                  <w:pPr>
                    <w:spacing w:line="754" w:lineRule="exact" w:before="0"/>
                    <w:ind w:left="0" w:right="0" w:firstLine="0"/>
                    <w:jc w:val="left"/>
                    <w:rPr>
                      <w:rFonts w:ascii="Times New Roman"/>
                      <w:sz w:val="68"/>
                    </w:rPr>
                  </w:pPr>
                  <w:r>
                    <w:rPr>
                      <w:rFonts w:ascii="Times New Roman"/>
                      <w:color w:val="5B5B5B"/>
                      <w:w w:val="150"/>
                      <w:sz w:val="68"/>
                    </w:rPr>
                    <w:t>3</w:t>
                  </w:r>
                  <w:r>
                    <w:rPr>
                      <w:rFonts w:ascii="Times New Roman"/>
                      <w:color w:val="5B5B5B"/>
                      <w:spacing w:val="5"/>
                      <w:w w:val="150"/>
                      <w:sz w:val="68"/>
                    </w:rPr>
                    <w:t> </w:t>
                  </w:r>
                  <w:r>
                    <w:rPr>
                      <w:rFonts w:ascii="Times New Roman"/>
                      <w:color w:val="5B5B5B"/>
                      <w:spacing w:val="-5"/>
                      <w:w w:val="150"/>
                      <w:sz w:val="68"/>
                    </w:rPr>
                    <w:t>J</w:t>
                  </w:r>
                  <w:r>
                    <w:rPr>
                      <w:rFonts w:ascii="Times New Roman"/>
                      <w:color w:val="5B5B5B"/>
                      <w:spacing w:val="-5"/>
                      <w:w w:val="150"/>
                      <w:sz w:val="68"/>
                    </w:rPr>
                    <w:t>J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727272"/>
          <w:spacing w:val="-12"/>
          <w:w w:val="31"/>
          <w:sz w:val="144"/>
        </w:rPr>
        <w:t>.</w:t>
      </w:r>
      <w:r>
        <w:rPr>
          <w:rFonts w:ascii="Times New Roman"/>
          <w:color w:val="727272"/>
          <w:spacing w:val="-247"/>
          <w:w w:val="73"/>
          <w:sz w:val="144"/>
        </w:rPr>
        <w:t>:</w:t>
      </w:r>
      <w:r>
        <w:rPr>
          <w:rFonts w:ascii="Times New Roman"/>
          <w:color w:val="727272"/>
          <w:spacing w:val="-5"/>
          <w:w w:val="31"/>
          <w:sz w:val="144"/>
        </w:rPr>
        <w:t>.</w:t>
      </w:r>
    </w:p>
    <w:p>
      <w:pPr>
        <w:spacing w:line="240" w:lineRule="auto" w:before="0"/>
        <w:rPr>
          <w:rFonts w:ascii="Times New Roman"/>
          <w:sz w:val="8"/>
        </w:rPr>
      </w:pPr>
      <w:r>
        <w:rPr/>
        <w:br w:type="column"/>
      </w:r>
      <w:r>
        <w:rPr>
          <w:rFonts w:ascii="Times New Roman"/>
          <w:sz w:val="8"/>
        </w:rPr>
      </w: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spacing w:before="3"/>
        <w:rPr>
          <w:rFonts w:ascii="Times New Roman"/>
          <w:sz w:val="6"/>
        </w:rPr>
      </w:pPr>
    </w:p>
    <w:p>
      <w:pPr>
        <w:spacing w:line="80" w:lineRule="exact" w:before="0"/>
        <w:ind w:left="144" w:right="0" w:firstLine="0"/>
        <w:jc w:val="left"/>
        <w:rPr>
          <w:rFonts w:ascii="Times New Roman"/>
          <w:sz w:val="7"/>
        </w:rPr>
      </w:pPr>
      <w:r>
        <w:rPr>
          <w:rFonts w:ascii="Times New Roman"/>
          <w:color w:val="5B5B5B"/>
          <w:spacing w:val="-5"/>
          <w:w w:val="105"/>
          <w:sz w:val="7"/>
        </w:rPr>
        <w:t>L,_</w:t>
      </w:r>
    </w:p>
    <w:p>
      <w:pPr>
        <w:spacing w:line="246" w:lineRule="exact" w:before="0"/>
        <w:ind w:left="-6" w:right="0" w:firstLine="0"/>
        <w:jc w:val="left"/>
        <w:rPr>
          <w:rFonts w:ascii="Times New Roman"/>
          <w:sz w:val="23"/>
        </w:rPr>
      </w:pPr>
      <w:r>
        <w:rPr/>
        <w:br w:type="column"/>
      </w:r>
      <w:r>
        <w:rPr>
          <w:rFonts w:ascii="Times New Roman"/>
          <w:color w:val="727272"/>
          <w:spacing w:val="-13"/>
          <w:w w:val="60"/>
          <w:sz w:val="23"/>
        </w:rPr>
        <w:t>,</w:t>
      </w:r>
      <w:r>
        <w:rPr>
          <w:rFonts w:ascii="Times New Roman"/>
          <w:color w:val="727272"/>
          <w:spacing w:val="-13"/>
          <w:w w:val="60"/>
          <w:position w:val="2"/>
          <w:sz w:val="14"/>
        </w:rPr>
        <w:t>&lt;</w:t>
      </w:r>
      <w:r>
        <w:rPr>
          <w:rFonts w:ascii="Times New Roman"/>
          <w:color w:val="727272"/>
          <w:spacing w:val="-13"/>
          <w:w w:val="60"/>
          <w:sz w:val="23"/>
        </w:rPr>
        <w:t>..,</w:t>
      </w:r>
    </w:p>
    <w:p>
      <w:pPr>
        <w:spacing w:line="167" w:lineRule="exact" w:before="0"/>
        <w:ind w:left="-6" w:right="0" w:firstLine="0"/>
        <w:jc w:val="left"/>
        <w:rPr>
          <w:rFonts w:ascii="Times New Roman" w:hAnsi="Times New Roman"/>
          <w:sz w:val="18"/>
        </w:rPr>
      </w:pPr>
      <w:r>
        <w:rPr/>
        <w:pict>
          <v:shape style="position:absolute;margin-left:92.283432pt;margin-top:6.561087pt;width:3.2pt;height:6.2pt;mso-position-horizontal-relative:page;mso-position-vertical-relative:paragraph;z-index:-17889792" type="#_x0000_t202" id="docshape90" filled="false" stroked="false">
            <v:textbox inset="0,0,0,0">
              <w:txbxContent>
                <w:p>
                  <w:pPr>
                    <w:spacing w:line="123" w:lineRule="exact" w:before="0"/>
                    <w:ind w:left="0" w:right="0" w:firstLine="0"/>
                    <w:jc w:val="left"/>
                    <w:rPr>
                      <w:rFonts w:ascii="Arial" w:hAnsi="Arial"/>
                      <w:sz w:val="11"/>
                    </w:rPr>
                  </w:pPr>
                  <w:r>
                    <w:rPr>
                      <w:rFonts w:ascii="Arial" w:hAnsi="Arial"/>
                      <w:color w:val="5B5B5B"/>
                      <w:spacing w:val="-5"/>
                      <w:w w:val="60"/>
                      <w:sz w:val="11"/>
                    </w:rPr>
                    <w:t>ж: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727272"/>
          <w:spacing w:val="-23"/>
          <w:w w:val="90"/>
          <w:sz w:val="18"/>
        </w:rPr>
        <w:t>"</w:t>
      </w:r>
      <w:r>
        <w:rPr>
          <w:rFonts w:ascii="Times New Roman" w:hAnsi="Times New Roman"/>
          <w:color w:val="5B5B5B"/>
          <w:spacing w:val="-23"/>
          <w:w w:val="90"/>
          <w:sz w:val="13"/>
        </w:rPr>
        <w:t>о</w:t>
      </w:r>
      <w:r>
        <w:rPr>
          <w:rFonts w:ascii="Times New Roman" w:hAnsi="Times New Roman"/>
          <w:color w:val="727272"/>
          <w:spacing w:val="-23"/>
          <w:w w:val="90"/>
          <w:sz w:val="18"/>
        </w:rPr>
        <w:t>"</w:t>
      </w:r>
    </w:p>
    <w:p>
      <w:pPr>
        <w:spacing w:line="211" w:lineRule="exact" w:before="0"/>
        <w:ind w:left="-5" w:right="0" w:firstLine="0"/>
        <w:jc w:val="left"/>
        <w:rPr>
          <w:rFonts w:ascii="Times New Roman"/>
          <w:sz w:val="21"/>
        </w:rPr>
      </w:pPr>
      <w:r>
        <w:rPr>
          <w:rFonts w:ascii="Times New Roman"/>
          <w:color w:val="5B5B5B"/>
          <w:spacing w:val="-10"/>
          <w:w w:val="60"/>
          <w:sz w:val="21"/>
        </w:rPr>
        <w:t>,</w:t>
      </w:r>
      <w:r>
        <w:rPr>
          <w:rFonts w:ascii="Times New Roman"/>
          <w:color w:val="727272"/>
          <w:spacing w:val="-10"/>
          <w:w w:val="60"/>
          <w:position w:val="2"/>
          <w:sz w:val="12"/>
        </w:rPr>
        <w:t>&lt;</w:t>
      </w:r>
      <w:r>
        <w:rPr>
          <w:rFonts w:ascii="Times New Roman"/>
          <w:color w:val="5B5B5B"/>
          <w:spacing w:val="-10"/>
          <w:w w:val="60"/>
          <w:sz w:val="21"/>
        </w:rPr>
        <w:t>.,,</w:t>
      </w:r>
    </w:p>
    <w:p>
      <w:pPr>
        <w:tabs>
          <w:tab w:pos="447" w:val="left" w:leader="none"/>
        </w:tabs>
        <w:spacing w:before="134"/>
        <w:ind w:left="0" w:right="49" w:firstLine="0"/>
        <w:jc w:val="righ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Arial" w:hAnsi="Arial"/>
          <w:color w:val="727272"/>
          <w:spacing w:val="-10"/>
          <w:w w:val="80"/>
          <w:sz w:val="12"/>
        </w:rPr>
        <w:t>1</w:t>
      </w:r>
      <w:r>
        <w:rPr>
          <w:rFonts w:ascii="Arial" w:hAnsi="Arial"/>
          <w:color w:val="727272"/>
          <w:sz w:val="12"/>
        </w:rPr>
        <w:tab/>
      </w:r>
      <w:r>
        <w:rPr>
          <w:rFonts w:ascii="Times New Roman" w:hAnsi="Times New Roman"/>
          <w:color w:val="5B5B5B"/>
          <w:spacing w:val="-2"/>
          <w:w w:val="80"/>
          <w:position w:val="1"/>
          <w:sz w:val="17"/>
        </w:rPr>
        <w:t>cuнuii</w:t>
      </w:r>
    </w:p>
    <w:p>
      <w:pPr>
        <w:spacing w:line="193" w:lineRule="exact" w:before="17"/>
        <w:ind w:left="0" w:right="38" w:firstLine="0"/>
        <w:jc w:val="right"/>
        <w:rPr>
          <w:rFonts w:ascii="Times New Roman" w:hAnsi="Times New Roman"/>
          <w:sz w:val="17"/>
        </w:rPr>
      </w:pPr>
      <w:r>
        <w:rPr/>
        <w:pict>
          <v:shape style="position:absolute;margin-left:99.385857pt;margin-top:2.602497pt;width:52.7pt;height:79.9pt;mso-position-horizontal-relative:page;mso-position-vertical-relative:paragraph;z-index:-17889280" type="#_x0000_t202" id="docshape91" filled="false" stroked="false">
            <v:textbox inset="0,0,0,0">
              <w:txbxContent>
                <w:p>
                  <w:pPr>
                    <w:spacing w:line="1597" w:lineRule="exact" w:before="0"/>
                    <w:ind w:left="0" w:right="0" w:firstLine="0"/>
                    <w:jc w:val="left"/>
                    <w:rPr>
                      <w:rFonts w:ascii="Times New Roman"/>
                      <w:sz w:val="144"/>
                    </w:rPr>
                  </w:pPr>
                  <w:r>
                    <w:rPr>
                      <w:rFonts w:ascii="Times New Roman"/>
                      <w:color w:val="5B5B5B"/>
                      <w:spacing w:val="-262"/>
                      <w:w w:val="99"/>
                      <w:sz w:val="144"/>
                    </w:rPr>
                    <w:t>:</w:t>
                  </w:r>
                  <w:r>
                    <w:rPr>
                      <w:rFonts w:ascii="Times New Roman"/>
                      <w:color w:val="727272"/>
                      <w:spacing w:val="-38"/>
                      <w:w w:val="60"/>
                      <w:sz w:val="144"/>
                    </w:rPr>
                    <w:t>-</w:t>
                  </w:r>
                  <w:r>
                    <w:rPr>
                      <w:rFonts w:ascii="Times New Roman"/>
                      <w:color w:val="5B5B5B"/>
                      <w:spacing w:val="-612"/>
                      <w:w w:val="98"/>
                      <w:sz w:val="144"/>
                    </w:rPr>
                    <w:t>1</w:t>
                  </w:r>
                  <w:r>
                    <w:rPr>
                      <w:rFonts w:ascii="Times New Roman"/>
                      <w:color w:val="5B5B5B"/>
                      <w:spacing w:val="-44"/>
                      <w:w w:val="91"/>
                      <w:sz w:val="144"/>
                    </w:rPr>
                    <w:t>.</w:t>
                  </w:r>
                  <w:r>
                    <w:rPr>
                      <w:rFonts w:ascii="Times New Roman"/>
                      <w:color w:val="5B5B5B"/>
                      <w:spacing w:val="-5"/>
                      <w:w w:val="24"/>
                      <w:sz w:val="144"/>
                    </w:rPr>
                    <w:t>"'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B5B5B"/>
          <w:w w:val="75"/>
          <w:sz w:val="17"/>
        </w:rPr>
        <w:t>к</w:t>
      </w:r>
      <w:r>
        <w:rPr>
          <w:rFonts w:ascii="Times New Roman" w:hAnsi="Times New Roman"/>
          <w:color w:val="5B5B5B"/>
          <w:spacing w:val="8"/>
          <w:sz w:val="17"/>
        </w:rPr>
        <w:t> </w:t>
      </w:r>
      <w:r>
        <w:rPr>
          <w:rFonts w:ascii="Times New Roman" w:hAnsi="Times New Roman"/>
          <w:color w:val="5B5B5B"/>
          <w:spacing w:val="-2"/>
          <w:w w:val="75"/>
          <w:sz w:val="17"/>
        </w:rPr>
        <w:t>асныu</w:t>
      </w:r>
    </w:p>
    <w:p>
      <w:pPr>
        <w:spacing w:line="163" w:lineRule="exact" w:before="0"/>
        <w:ind w:left="400" w:right="0" w:firstLine="0"/>
        <w:jc w:val="left"/>
        <w:rPr>
          <w:rFonts w:ascii="Times New Roman"/>
          <w:sz w:val="10"/>
        </w:rPr>
      </w:pPr>
      <w:r>
        <w:rPr>
          <w:rFonts w:ascii="Times New Roman"/>
          <w:color w:val="5B5B5B"/>
          <w:spacing w:val="-2"/>
          <w:w w:val="95"/>
          <w:sz w:val="10"/>
        </w:rPr>
        <w:t>...</w:t>
      </w:r>
      <w:r>
        <w:rPr>
          <w:rFonts w:ascii="Times New Roman"/>
          <w:color w:val="5B5B5B"/>
          <w:spacing w:val="-2"/>
          <w:w w:val="95"/>
          <w:position w:val="3"/>
          <w:sz w:val="13"/>
        </w:rPr>
        <w:t>1</w:t>
      </w:r>
      <w:r>
        <w:rPr>
          <w:rFonts w:ascii="Times New Roman"/>
          <w:color w:val="5B5B5B"/>
          <w:spacing w:val="-2"/>
          <w:w w:val="95"/>
          <w:sz w:val="10"/>
        </w:rPr>
        <w:t>J</w:t>
      </w:r>
    </w:p>
    <w:p>
      <w:pPr>
        <w:spacing w:line="453" w:lineRule="exact" w:before="81"/>
        <w:ind w:left="750" w:right="0" w:firstLine="0"/>
        <w:jc w:val="left"/>
        <w:rPr>
          <w:rFonts w:ascii="Times New Roman" w:hAnsi="Times New Roman"/>
          <w:sz w:val="38"/>
        </w:rPr>
      </w:pPr>
      <w:r>
        <w:rPr/>
        <w:br w:type="column"/>
      </w:r>
      <w:r>
        <w:rPr>
          <w:rFonts w:ascii="Arial" w:hAnsi="Arial"/>
          <w:color w:val="5B5B5B"/>
          <w:w w:val="80"/>
          <w:sz w:val="15"/>
        </w:rPr>
        <w:t>К</w:t>
      </w:r>
      <w:r>
        <w:rPr>
          <w:rFonts w:ascii="Arial" w:hAnsi="Arial"/>
          <w:color w:val="5B5B5B"/>
          <w:spacing w:val="4"/>
          <w:sz w:val="15"/>
        </w:rPr>
        <w:t> </w:t>
      </w:r>
      <w:r>
        <w:rPr>
          <w:rFonts w:ascii="Times New Roman" w:hAnsi="Times New Roman"/>
          <w:color w:val="5B5B5B"/>
          <w:w w:val="80"/>
          <w:sz w:val="17"/>
        </w:rPr>
        <w:t>асныu.</w:t>
      </w:r>
      <w:r>
        <w:rPr>
          <w:rFonts w:ascii="Times New Roman" w:hAnsi="Times New Roman"/>
          <w:color w:val="5B5B5B"/>
          <w:spacing w:val="66"/>
          <w:sz w:val="17"/>
        </w:rPr>
        <w:t> </w:t>
      </w:r>
      <w:r>
        <w:rPr>
          <w:rFonts w:ascii="Times New Roman" w:hAnsi="Times New Roman"/>
          <w:color w:val="5B5B5B"/>
          <w:spacing w:val="-4"/>
          <w:position w:val="7"/>
          <w:sz w:val="38"/>
          <w:u w:val="single" w:color="000000"/>
        </w:rPr>
        <w:t> </w:t>
      </w:r>
      <w:r>
        <w:rPr>
          <w:rFonts w:ascii="Times New Roman" w:hAnsi="Times New Roman"/>
          <w:color w:val="5B5B5B"/>
          <w:spacing w:val="-10"/>
          <w:w w:val="80"/>
          <w:position w:val="7"/>
          <w:sz w:val="38"/>
          <w:u w:val="single" w:color="000000"/>
        </w:rPr>
        <w:t>.</w:t>
      </w:r>
    </w:p>
    <w:p>
      <w:pPr>
        <w:spacing w:line="190" w:lineRule="exact" w:before="0"/>
        <w:ind w:left="0" w:right="368" w:firstLine="0"/>
        <w:jc w:val="right"/>
        <w:rPr>
          <w:rFonts w:ascii="Arial"/>
          <w:sz w:val="19"/>
        </w:rPr>
      </w:pPr>
      <w:r>
        <w:rPr>
          <w:rFonts w:ascii="Arial"/>
          <w:color w:val="5B5B5B"/>
          <w:w w:val="48"/>
          <w:sz w:val="19"/>
        </w:rPr>
        <w:t>1</w:t>
      </w:r>
    </w:p>
    <w:p>
      <w:pPr>
        <w:tabs>
          <w:tab w:pos="1806" w:val="left" w:leader="none"/>
          <w:tab w:pos="2122" w:val="left" w:leader="none"/>
        </w:tabs>
        <w:spacing w:line="21" w:lineRule="exact" w:before="0"/>
        <w:ind w:left="1004" w:right="0" w:firstLine="0"/>
        <w:jc w:val="left"/>
        <w:rPr>
          <w:rFonts w:ascii="Arial"/>
          <w:sz w:val="19"/>
        </w:rPr>
      </w:pPr>
      <w:r>
        <w:rPr>
          <w:rFonts w:ascii="Arial"/>
          <w:color w:val="5B5B5B"/>
          <w:sz w:val="19"/>
          <w:u w:val="single" w:color="000000"/>
        </w:rPr>
        <w:tab/>
      </w:r>
      <w:r>
        <w:rPr>
          <w:rFonts w:ascii="Arial"/>
          <w:color w:val="5B5B5B"/>
          <w:sz w:val="19"/>
        </w:rPr>
        <w:tab/>
      </w:r>
      <w:r>
        <w:rPr>
          <w:rFonts w:ascii="Arial"/>
          <w:color w:val="5B5B5B"/>
          <w:spacing w:val="-219"/>
          <w:w w:val="300"/>
          <w:sz w:val="19"/>
        </w:rPr>
        <w:t>m</w:t>
      </w:r>
      <w:r>
        <w:rPr>
          <w:rFonts w:ascii="Arial"/>
          <w:color w:val="5B5B5B"/>
          <w:w w:val="300"/>
          <w:sz w:val="19"/>
        </w:rPr>
        <w:t>1</w:t>
      </w:r>
      <w:r>
        <w:rPr>
          <w:rFonts w:ascii="Arial"/>
          <w:color w:val="5B5B5B"/>
          <w:spacing w:val="5"/>
          <w:w w:val="300"/>
          <w:sz w:val="19"/>
        </w:rPr>
        <w:t> </w:t>
      </w:r>
      <w:r>
        <w:rPr>
          <w:rFonts w:ascii="Arial"/>
          <w:color w:val="5B5B5B"/>
          <w:spacing w:val="-10"/>
          <w:w w:val="300"/>
          <w:sz w:val="19"/>
        </w:rPr>
        <w:t>1</w:t>
      </w:r>
    </w:p>
    <w:p>
      <w:pPr>
        <w:spacing w:line="240" w:lineRule="auto" w:before="1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before="1"/>
        <w:ind w:left="852"/>
        <w:rPr>
          <w:rFonts w:ascii="Arial" w:hAnsi="Arial"/>
        </w:rPr>
      </w:pPr>
      <w:r>
        <w:rPr>
          <w:rFonts w:ascii="Arial" w:hAnsi="Arial"/>
          <w:color w:val="5B5B5B"/>
          <w:w w:val="65"/>
        </w:rPr>
        <w:t>дкк</w:t>
      </w:r>
      <w:r>
        <w:rPr>
          <w:rFonts w:ascii="Arial" w:hAnsi="Arial"/>
          <w:color w:val="5B5B5B"/>
          <w:spacing w:val="-13"/>
        </w:rPr>
        <w:t> </w:t>
      </w:r>
      <w:r>
        <w:rPr>
          <w:rFonts w:ascii="Arial" w:hAnsi="Arial"/>
          <w:color w:val="5B5B5B"/>
          <w:w w:val="65"/>
        </w:rPr>
        <w:t>н</w:t>
      </w:r>
      <w:r>
        <w:rPr>
          <w:rFonts w:ascii="Arial" w:hAnsi="Arial"/>
          <w:color w:val="5B5B5B"/>
          <w:spacing w:val="-13"/>
        </w:rPr>
        <w:t> </w:t>
      </w:r>
      <w:r>
        <w:rPr>
          <w:rFonts w:ascii="Arial" w:hAnsi="Arial"/>
          <w:color w:val="5B5B5B"/>
          <w:spacing w:val="-4"/>
          <w:w w:val="65"/>
        </w:rPr>
        <w:t>пятоР</w:t>
      </w:r>
    </w:p>
    <w:p>
      <w:pPr>
        <w:pStyle w:val="ListParagraph"/>
        <w:numPr>
          <w:ilvl w:val="0"/>
          <w:numId w:val="27"/>
        </w:numPr>
        <w:tabs>
          <w:tab w:pos="478" w:val="left" w:leader="none"/>
        </w:tabs>
        <w:spacing w:line="138" w:lineRule="exact" w:before="95" w:after="0"/>
        <w:ind w:left="477" w:right="0" w:hanging="386"/>
        <w:jc w:val="left"/>
        <w:rPr>
          <w:rFonts w:ascii="Times New Roman" w:hAnsi="Times New Roman"/>
          <w:sz w:val="34"/>
        </w:rPr>
      </w:pPr>
      <w:r>
        <w:rPr>
          <w:rFonts w:ascii="Arial" w:hAnsi="Arial"/>
          <w:color w:val="5B5B5B"/>
          <w:w w:val="295"/>
          <w:sz w:val="19"/>
        </w:rPr>
        <w:t>•</w:t>
      </w:r>
      <w:r>
        <w:rPr>
          <w:rFonts w:ascii="Arial" w:hAnsi="Arial"/>
          <w:color w:val="5B5B5B"/>
          <w:spacing w:val="15"/>
          <w:w w:val="295"/>
          <w:sz w:val="19"/>
        </w:rPr>
        <w:t> </w:t>
      </w:r>
      <w:r>
        <w:rPr>
          <w:rFonts w:ascii="Arial" w:hAnsi="Arial"/>
          <w:color w:val="5B5B5B"/>
          <w:spacing w:val="-2"/>
          <w:w w:val="85"/>
          <w:sz w:val="19"/>
        </w:rPr>
        <w:t>fiN</w:t>
      </w:r>
      <w:r>
        <w:rPr>
          <w:rFonts w:ascii="Arial" w:hAnsi="Arial"/>
          <w:color w:val="5B5B5B"/>
          <w:spacing w:val="-2"/>
          <w:w w:val="85"/>
          <w:sz w:val="33"/>
        </w:rPr>
        <w:t>□</w:t>
      </w:r>
      <w:r>
        <w:rPr>
          <w:rFonts w:ascii="Times New Roman" w:hAnsi="Times New Roman"/>
          <w:color w:val="5B5B5B"/>
          <w:spacing w:val="-2"/>
          <w:w w:val="85"/>
          <w:sz w:val="34"/>
        </w:rPr>
        <w:t>1T</w:t>
      </w:r>
    </w:p>
    <w:p>
      <w:pPr>
        <w:spacing w:line="254" w:lineRule="auto" w:before="32"/>
        <w:ind w:left="1000" w:right="0" w:firstLine="19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spacing w:val="-2"/>
          <w:w w:val="75"/>
          <w:sz w:val="17"/>
        </w:rPr>
        <w:t>ооэо6ыu</w:t>
      </w:r>
      <w:r>
        <w:rPr>
          <w:rFonts w:ascii="Times New Roman" w:hAnsi="Times New Roman"/>
          <w:color w:val="5B5B5B"/>
          <w:sz w:val="17"/>
        </w:rPr>
        <w:t> </w:t>
      </w:r>
      <w:r>
        <w:rPr>
          <w:rFonts w:ascii="Times New Roman" w:hAnsi="Times New Roman"/>
          <w:color w:val="5B5B5B"/>
          <w:spacing w:val="-2"/>
          <w:w w:val="60"/>
          <w:sz w:val="17"/>
        </w:rPr>
        <w:t>Фuолеmо6ыu</w:t>
      </w:r>
    </w:p>
    <w:p>
      <w:pPr>
        <w:spacing w:line="195" w:lineRule="exact" w:before="63"/>
        <w:ind w:left="1222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65"/>
          <w:sz w:val="17"/>
        </w:rPr>
        <w:t>эелёно-</w:t>
      </w:r>
      <w:r>
        <w:rPr>
          <w:rFonts w:ascii="Times New Roman" w:hAnsi="Times New Roman"/>
          <w:color w:val="5B5B5B"/>
          <w:spacing w:val="-4"/>
          <w:w w:val="80"/>
          <w:sz w:val="17"/>
        </w:rPr>
        <w:t>6елыii</w:t>
      </w:r>
    </w:p>
    <w:p>
      <w:pPr>
        <w:spacing w:line="22" w:lineRule="exact" w:before="0"/>
        <w:ind w:left="0" w:right="392" w:firstLine="0"/>
        <w:jc w:val="center"/>
        <w:rPr>
          <w:rFonts w:ascii="Times New Roman"/>
          <w:sz w:val="17"/>
        </w:rPr>
      </w:pPr>
      <w:r>
        <w:rPr>
          <w:rFonts w:ascii="Times New Roman"/>
          <w:color w:val="727272"/>
          <w:w w:val="108"/>
          <w:sz w:val="17"/>
        </w:rPr>
        <w:t>,</w:t>
      </w:r>
    </w:p>
    <w:p>
      <w:pPr>
        <w:tabs>
          <w:tab w:pos="2389" w:val="left" w:leader="none"/>
        </w:tabs>
        <w:spacing w:line="397" w:lineRule="exact" w:before="215"/>
        <w:ind w:left="1168" w:right="0" w:firstLine="0"/>
        <w:jc w:val="left"/>
        <w:rPr>
          <w:rFonts w:ascii="Times New Roman"/>
          <w:sz w:val="31"/>
        </w:rPr>
      </w:pPr>
      <w:r>
        <w:rPr/>
        <w:br w:type="column"/>
      </w:r>
      <w:r>
        <w:rPr>
          <w:rFonts w:ascii="Times New Roman"/>
          <w:color w:val="5B5B5B"/>
          <w:w w:val="60"/>
          <w:sz w:val="15"/>
        </w:rPr>
        <w:t>1"-""</w:t>
      </w:r>
      <w:r>
        <w:rPr>
          <w:rFonts w:ascii="Times New Roman"/>
          <w:color w:val="5B5B5B"/>
          <w:w w:val="60"/>
          <w:sz w:val="43"/>
        </w:rPr>
        <w:t>'"l</w:t>
      </w:r>
      <w:r>
        <w:rPr>
          <w:rFonts w:ascii="Times New Roman"/>
          <w:color w:val="5B5B5B"/>
          <w:spacing w:val="-2"/>
          <w:sz w:val="43"/>
        </w:rPr>
        <w:t> </w:t>
      </w:r>
      <w:r>
        <w:rPr>
          <w:rFonts w:ascii="Times New Roman"/>
          <w:color w:val="5B5B5B"/>
          <w:w w:val="60"/>
          <w:sz w:val="43"/>
        </w:rPr>
        <w:t>---</w:t>
      </w:r>
      <w:r>
        <w:rPr>
          <w:rFonts w:ascii="Times New Roman"/>
          <w:color w:val="5B5B5B"/>
          <w:spacing w:val="-5"/>
          <w:w w:val="60"/>
          <w:sz w:val="43"/>
        </w:rPr>
        <w:t>i-</w:t>
      </w:r>
      <w:r>
        <w:rPr>
          <w:rFonts w:ascii="Times New Roman"/>
          <w:color w:val="5B5B5B"/>
          <w:sz w:val="43"/>
        </w:rPr>
        <w:tab/>
      </w:r>
      <w:r>
        <w:rPr>
          <w:rFonts w:ascii="Times New Roman"/>
          <w:color w:val="5B5B5B"/>
          <w:spacing w:val="-10"/>
          <w:w w:val="75"/>
          <w:sz w:val="31"/>
        </w:rPr>
        <w:t>1</w:t>
      </w:r>
    </w:p>
    <w:p>
      <w:pPr>
        <w:tabs>
          <w:tab w:pos="1391" w:val="left" w:leader="none"/>
        </w:tabs>
        <w:spacing w:line="91" w:lineRule="exact" w:before="0"/>
        <w:ind w:left="750" w:right="0" w:firstLine="0"/>
        <w:jc w:val="left"/>
        <w:rPr>
          <w:rFonts w:ascii="Times New Roman"/>
          <w:sz w:val="40"/>
        </w:rPr>
      </w:pPr>
      <w:r>
        <w:rPr/>
        <w:pict>
          <v:shape style="position:absolute;margin-left:696.612427pt;margin-top:-10.240516pt;width:8.450pt;height:29.7pt;mso-position-horizontal-relative:page;mso-position-vertical-relative:paragraph;z-index:-17888768" type="#_x0000_t202" id="docshape92" filled="false" stroked="false">
            <v:textbox inset="0,0,0,0">
              <w:txbxContent>
                <w:p>
                  <w:pPr>
                    <w:spacing w:line="593" w:lineRule="exact" w:before="0"/>
                    <w:ind w:left="0" w:right="0" w:firstLine="0"/>
                    <w:jc w:val="left"/>
                    <w:rPr>
                      <w:rFonts w:ascii="Arial"/>
                      <w:i/>
                      <w:sz w:val="53"/>
                    </w:rPr>
                  </w:pPr>
                  <w:r>
                    <w:rPr>
                      <w:rFonts w:ascii="Arial"/>
                      <w:i/>
                      <w:color w:val="5B5B5B"/>
                      <w:w w:val="52"/>
                      <w:sz w:val="53"/>
                    </w:rPr>
                    <w:t>Z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8.85437pt;margin-top:-27.149452pt;width:4.3pt;height:17.2pt;mso-position-horizontal-relative:page;mso-position-vertical-relative:paragraph;z-index:-17868800" type="#_x0000_t202" id="docshape93" filled="false" stroked="false">
            <v:textbox inset="0,0,0,0">
              <w:txbxContent>
                <w:p>
                  <w:pPr>
                    <w:spacing w:line="344" w:lineRule="exact" w:before="0"/>
                    <w:ind w:left="0" w:right="0" w:firstLine="0"/>
                    <w:jc w:val="left"/>
                    <w:rPr>
                      <w:rFonts w:ascii="Times New Roman"/>
                      <w:sz w:val="31"/>
                    </w:rPr>
                  </w:pPr>
                  <w:r>
                    <w:rPr>
                      <w:rFonts w:ascii="Times New Roman"/>
                      <w:color w:val="5B5B5B"/>
                      <w:w w:val="83"/>
                      <w:sz w:val="31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727272"/>
          <w:spacing w:val="30"/>
          <w:sz w:val="30"/>
          <w:u w:val="thick" w:color="727272"/>
        </w:rPr>
        <w:t>  </w:t>
      </w:r>
      <w:r>
        <w:rPr>
          <w:rFonts w:ascii="Arial"/>
          <w:color w:val="727272"/>
          <w:spacing w:val="-5"/>
          <w:w w:val="55"/>
          <w:sz w:val="30"/>
        </w:rPr>
        <w:t>:v</w:t>
      </w:r>
      <w:r>
        <w:rPr>
          <w:rFonts w:ascii="Arial"/>
          <w:color w:val="727272"/>
          <w:sz w:val="30"/>
        </w:rPr>
        <w:tab/>
      </w:r>
      <w:r>
        <w:rPr>
          <w:rFonts w:ascii="Times New Roman"/>
          <w:color w:val="727272"/>
          <w:w w:val="45"/>
          <w:sz w:val="40"/>
        </w:rPr>
        <w:t>r.</w:t>
      </w:r>
      <w:r>
        <w:rPr>
          <w:rFonts w:ascii="Times New Roman"/>
          <w:color w:val="727272"/>
          <w:spacing w:val="-12"/>
          <w:w w:val="60"/>
          <w:sz w:val="40"/>
        </w:rPr>
        <w:t> </w:t>
      </w:r>
      <w:r>
        <w:rPr>
          <w:rFonts w:ascii="Times New Roman"/>
          <w:color w:val="727272"/>
          <w:spacing w:val="-5"/>
          <w:w w:val="60"/>
          <w:sz w:val="40"/>
        </w:rPr>
        <w:t>,11</w:t>
      </w:r>
    </w:p>
    <w:p>
      <w:pPr>
        <w:spacing w:after="0" w:line="91" w:lineRule="exact"/>
        <w:jc w:val="left"/>
        <w:rPr>
          <w:rFonts w:ascii="Times New Roman"/>
          <w:sz w:val="40"/>
        </w:rPr>
        <w:sectPr>
          <w:type w:val="continuous"/>
          <w:pgSz w:w="16840" w:h="11910" w:orient="landscape"/>
          <w:pgMar w:top="0" w:bottom="280" w:left="620" w:right="540"/>
          <w:cols w:num="8" w:equalWidth="0">
            <w:col w:w="895" w:space="40"/>
            <w:col w:w="245" w:space="39"/>
            <w:col w:w="131" w:space="39"/>
            <w:col w:w="1233" w:space="80"/>
            <w:col w:w="3183" w:space="39"/>
            <w:col w:w="1619" w:space="2339"/>
            <w:col w:w="1941" w:space="345"/>
            <w:col w:w="3512"/>
          </w:cols>
        </w:sectPr>
      </w:pPr>
    </w:p>
    <w:p>
      <w:pPr>
        <w:tabs>
          <w:tab w:pos="4923" w:val="left" w:leader="none"/>
          <w:tab w:pos="6712" w:val="left" w:leader="none"/>
          <w:tab w:pos="7025" w:val="left" w:leader="none"/>
        </w:tabs>
        <w:spacing w:line="298" w:lineRule="exact" w:before="0"/>
        <w:ind w:left="4306" w:right="0" w:firstLine="0"/>
        <w:jc w:val="left"/>
        <w:rPr>
          <w:rFonts w:ascii="Arial"/>
          <w:i/>
          <w:sz w:val="31"/>
        </w:rPr>
      </w:pPr>
      <w:r>
        <w:rPr>
          <w:rFonts w:ascii="Arial"/>
          <w:color w:val="727272"/>
          <w:spacing w:val="-10"/>
          <w:w w:val="85"/>
          <w:position w:val="-11"/>
          <w:sz w:val="21"/>
        </w:rPr>
        <w:t>1</w:t>
      </w:r>
      <w:r>
        <w:rPr>
          <w:rFonts w:ascii="Arial"/>
          <w:color w:val="727272"/>
          <w:position w:val="-11"/>
          <w:sz w:val="21"/>
        </w:rPr>
        <w:tab/>
      </w:r>
      <w:r>
        <w:rPr>
          <w:rFonts w:ascii="Arial"/>
          <w:color w:val="5B5B5B"/>
          <w:spacing w:val="-4"/>
          <w:w w:val="85"/>
          <w:sz w:val="14"/>
        </w:rPr>
        <w:t>GND3</w:t>
      </w:r>
      <w:r>
        <w:rPr>
          <w:rFonts w:ascii="Arial"/>
          <w:color w:val="5B5B5B"/>
          <w:sz w:val="14"/>
        </w:rPr>
        <w:tab/>
      </w:r>
      <w:r>
        <w:rPr>
          <w:rFonts w:ascii="Arial"/>
          <w:color w:val="5B5B5B"/>
          <w:spacing w:val="-10"/>
          <w:w w:val="85"/>
          <w:sz w:val="14"/>
        </w:rPr>
        <w:t>.</w:t>
      </w:r>
      <w:r>
        <w:rPr>
          <w:rFonts w:ascii="Arial"/>
          <w:color w:val="5B5B5B"/>
          <w:sz w:val="14"/>
        </w:rPr>
        <w:tab/>
      </w:r>
      <w:r>
        <w:rPr>
          <w:rFonts w:ascii="Arial"/>
          <w:i/>
          <w:color w:val="5B5B5B"/>
          <w:spacing w:val="-5"/>
          <w:w w:val="85"/>
          <w:sz w:val="31"/>
        </w:rPr>
        <w:t>;+,</w:t>
      </w:r>
    </w:p>
    <w:p>
      <w:pPr>
        <w:tabs>
          <w:tab w:pos="6119" w:val="left" w:leader="none"/>
          <w:tab w:pos="7035" w:val="left" w:leader="none"/>
        </w:tabs>
        <w:spacing w:line="12" w:lineRule="exact" w:before="0"/>
        <w:ind w:left="3407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727272"/>
          <w:spacing w:val="-10"/>
          <w:w w:val="80"/>
          <w:position w:val="3"/>
          <w:sz w:val="15"/>
        </w:rPr>
        <w:t>1</w:t>
      </w:r>
      <w:r>
        <w:rPr>
          <w:rFonts w:ascii="Times New Roman"/>
          <w:color w:val="727272"/>
          <w:position w:val="3"/>
          <w:sz w:val="15"/>
        </w:rPr>
        <w:tab/>
      </w:r>
      <w:r>
        <w:rPr>
          <w:rFonts w:ascii="Times New Roman"/>
          <w:color w:val="727272"/>
          <w:spacing w:val="-10"/>
          <w:w w:val="80"/>
          <w:sz w:val="45"/>
        </w:rPr>
        <w:t>J</w:t>
      </w:r>
      <w:r>
        <w:rPr>
          <w:rFonts w:ascii="Times New Roman"/>
          <w:color w:val="727272"/>
          <w:sz w:val="45"/>
        </w:rPr>
        <w:tab/>
      </w:r>
      <w:r>
        <w:rPr>
          <w:rFonts w:ascii="Times New Roman"/>
          <w:color w:val="5B5B5B"/>
          <w:w w:val="80"/>
          <w:sz w:val="26"/>
        </w:rPr>
        <w:t>1</w:t>
      </w:r>
      <w:r>
        <w:rPr>
          <w:rFonts w:ascii="Times New Roman"/>
          <w:color w:val="5B5B5B"/>
          <w:spacing w:val="61"/>
          <w:w w:val="150"/>
          <w:sz w:val="26"/>
        </w:rPr>
        <w:t> </w:t>
      </w:r>
      <w:r>
        <w:rPr>
          <w:rFonts w:ascii="Times New Roman"/>
          <w:color w:val="5B5B5B"/>
          <w:spacing w:val="-16"/>
          <w:w w:val="75"/>
          <w:sz w:val="16"/>
        </w:rPr>
        <w:t>G2</w:t>
      </w:r>
    </w:p>
    <w:p>
      <w:pPr>
        <w:spacing w:line="240" w:lineRule="auto" w:before="5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tabs>
          <w:tab w:pos="6118" w:val="left" w:leader="none"/>
        </w:tabs>
        <w:spacing w:line="143" w:lineRule="exact" w:before="0"/>
        <w:ind w:left="3093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5B5B5B"/>
          <w:w w:val="90"/>
          <w:sz w:val="17"/>
        </w:rPr>
        <w:t>'"1н_tг--к</w:t>
      </w:r>
      <w:r>
        <w:rPr>
          <w:rFonts w:ascii="Times New Roman" w:hAnsi="Times New Roman"/>
          <w:color w:val="5B5B5B"/>
          <w:spacing w:val="-5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о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u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jчн=е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=6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о=-;t:</w:t>
      </w:r>
      <w:r>
        <w:rPr>
          <w:rFonts w:ascii="Times New Roman" w:hAnsi="Times New Roman"/>
          <w:color w:val="5B5B5B"/>
          <w:spacing w:val="25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;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;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w w:val="90"/>
          <w:sz w:val="17"/>
        </w:rPr>
        <w:t>;</w:t>
      </w:r>
      <w:r>
        <w:rPr>
          <w:rFonts w:ascii="Times New Roman" w:hAnsi="Times New Roman"/>
          <w:color w:val="5B5B5B"/>
          <w:spacing w:val="-4"/>
          <w:w w:val="90"/>
          <w:sz w:val="17"/>
        </w:rPr>
        <w:t> </w:t>
      </w:r>
      <w:r>
        <w:rPr>
          <w:rFonts w:ascii="Times New Roman" w:hAnsi="Times New Roman"/>
          <w:color w:val="5B5B5B"/>
          <w:spacing w:val="-2"/>
          <w:w w:val="90"/>
          <w:sz w:val="17"/>
        </w:rPr>
        <w:t>Р,._51П•:·</w:t>
      </w:r>
      <w:r>
        <w:rPr>
          <w:rFonts w:ascii="Times New Roman" w:hAnsi="Times New Roman"/>
          <w:color w:val="5B5B5B"/>
          <w:sz w:val="17"/>
        </w:rPr>
        <w:tab/>
      </w:r>
      <w:r>
        <w:rPr>
          <w:rFonts w:ascii="Times New Roman" w:hAnsi="Times New Roman"/>
          <w:color w:val="727272"/>
          <w:spacing w:val="-10"/>
          <w:w w:val="275"/>
          <w:sz w:val="17"/>
        </w:rPr>
        <w:t>-</w:t>
      </w:r>
    </w:p>
    <w:p>
      <w:pPr>
        <w:spacing w:after="0" w:line="143" w:lineRule="exact"/>
        <w:jc w:val="left"/>
        <w:rPr>
          <w:rFonts w:ascii="Times New Roman" w:hAnsi="Times New Roman"/>
          <w:sz w:val="17"/>
        </w:rPr>
        <w:sectPr>
          <w:type w:val="continuous"/>
          <w:pgSz w:w="16840" w:h="11910" w:orient="landscape"/>
          <w:pgMar w:top="0" w:bottom="280" w:left="620" w:right="540"/>
          <w:cols w:num="2" w:equalWidth="0">
            <w:col w:w="7425" w:space="40"/>
            <w:col w:w="8215"/>
          </w:cols>
        </w:sectPr>
      </w:pPr>
    </w:p>
    <w:p>
      <w:pPr>
        <w:tabs>
          <w:tab w:pos="3783" w:val="left" w:leader="none"/>
          <w:tab w:pos="5131" w:val="left" w:leader="none"/>
        </w:tabs>
        <w:spacing w:line="121" w:lineRule="exact" w:before="0"/>
        <w:ind w:left="3411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5B5B5B"/>
          <w:spacing w:val="-5"/>
          <w:w w:val="70"/>
          <w:sz w:val="20"/>
        </w:rPr>
        <w:t>г</w:t>
      </w:r>
      <w:r>
        <w:rPr>
          <w:rFonts w:ascii="Arial" w:hAnsi="Arial"/>
          <w:color w:val="5B5B5B"/>
          <w:spacing w:val="-5"/>
          <w:w w:val="70"/>
          <w:position w:val="3"/>
          <w:sz w:val="12"/>
        </w:rPr>
        <w:t>1</w:t>
      </w:r>
      <w:r>
        <w:rPr>
          <w:rFonts w:ascii="Arial" w:hAnsi="Arial"/>
          <w:color w:val="5B5B5B"/>
          <w:spacing w:val="-5"/>
          <w:w w:val="70"/>
          <w:sz w:val="20"/>
        </w:rPr>
        <w:t>-</w:t>
      </w:r>
      <w:r>
        <w:rPr>
          <w:rFonts w:ascii="Arial" w:hAnsi="Arial"/>
          <w:color w:val="5B5B5B"/>
          <w:sz w:val="20"/>
        </w:rPr>
        <w:tab/>
      </w:r>
      <w:r>
        <w:rPr>
          <w:rFonts w:ascii="Arial" w:hAnsi="Arial"/>
          <w:color w:val="727272"/>
          <w:spacing w:val="-4"/>
          <w:w w:val="45"/>
          <w:sz w:val="21"/>
        </w:rPr>
        <w:t>rnEP</w:t>
      </w:r>
      <w:r>
        <w:rPr>
          <w:rFonts w:ascii="Arial" w:hAnsi="Arial"/>
          <w:color w:val="5B5B5B"/>
          <w:spacing w:val="-4"/>
          <w:w w:val="45"/>
          <w:sz w:val="21"/>
        </w:rPr>
        <w:t>-</w:t>
      </w:r>
      <w:r>
        <w:rPr>
          <w:rFonts w:ascii="Arial" w:hAnsi="Arial"/>
          <w:color w:val="727272"/>
          <w:spacing w:val="-4"/>
          <w:w w:val="45"/>
          <w:sz w:val="21"/>
        </w:rPr>
        <w:t>A-</w:t>
      </w:r>
      <w:r>
        <w:rPr>
          <w:rFonts w:ascii="Arial" w:hAnsi="Arial"/>
          <w:color w:val="5B5B5B"/>
          <w:spacing w:val="-10"/>
          <w:w w:val="45"/>
          <w:sz w:val="21"/>
        </w:rPr>
        <w:t>-</w:t>
      </w:r>
      <w:r>
        <w:rPr>
          <w:rFonts w:ascii="Arial" w:hAnsi="Arial"/>
          <w:color w:val="5B5B5B"/>
          <w:sz w:val="21"/>
        </w:rPr>
        <w:tab/>
      </w:r>
      <w:r>
        <w:rPr>
          <w:rFonts w:ascii="Arial" w:hAnsi="Arial"/>
          <w:color w:val="5B5B5B"/>
          <w:spacing w:val="-5"/>
          <w:w w:val="95"/>
          <w:position w:val="3"/>
          <w:sz w:val="17"/>
        </w:rPr>
        <w:t>'1</w:t>
      </w:r>
    </w:p>
    <w:p>
      <w:pPr>
        <w:spacing w:line="41" w:lineRule="exact" w:before="32"/>
        <w:ind w:left="0" w:right="1546" w:firstLine="0"/>
        <w:jc w:val="right"/>
        <w:rPr>
          <w:rFonts w:ascii="Times New Roman"/>
          <w:sz w:val="15"/>
        </w:rPr>
      </w:pPr>
      <w:r>
        <w:rPr>
          <w:rFonts w:ascii="Times New Roman"/>
          <w:color w:val="5B5B5B"/>
          <w:spacing w:val="-5"/>
          <w:sz w:val="15"/>
        </w:rPr>
        <w:t>11</w:t>
      </w:r>
    </w:p>
    <w:p>
      <w:pPr>
        <w:spacing w:line="72" w:lineRule="auto" w:before="0"/>
        <w:ind w:left="1000" w:right="0" w:firstLine="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</w:rPr>
        <w:t>э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с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е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е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л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а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ё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о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н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-о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ы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е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i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л</w:t>
      </w:r>
      <w:r>
        <w:rPr>
          <w:rFonts w:ascii="Times New Roman" w:hAnsi="Times New Roman"/>
          <w:b/>
          <w:color w:val="5B5B5B"/>
          <w:spacing w:val="-24"/>
          <w:w w:val="65"/>
          <w:position w:val="-2"/>
          <w:sz w:val="15"/>
          <w:u w:val="thick" w:color="5B5B5B"/>
        </w:rPr>
        <w:t>i</w:t>
      </w:r>
      <w:r>
        <w:rPr>
          <w:rFonts w:ascii="Times New Roman" w:hAnsi="Times New Roman"/>
          <w:b/>
          <w:color w:val="5B5B5B"/>
          <w:spacing w:val="-21"/>
          <w:position w:val="-2"/>
          <w:sz w:val="15"/>
          <w:u w:val="thick" w:color="5B5B5B"/>
        </w:rPr>
        <w:t> </w:t>
      </w:r>
      <w:r>
        <w:rPr>
          <w:rFonts w:ascii="Times New Roman" w:hAnsi="Times New Roman"/>
          <w:color w:val="5B5B5B"/>
          <w:spacing w:val="-24"/>
          <w:w w:val="65"/>
          <w:sz w:val="17"/>
          <w:u w:val="thick" w:color="5B5B5B"/>
        </w:rPr>
        <w:t>ыu</w:t>
      </w:r>
    </w:p>
    <w:p>
      <w:pPr>
        <w:spacing w:line="12" w:lineRule="exact" w:before="66"/>
        <w:ind w:left="183" w:right="0" w:firstLine="0"/>
        <w:jc w:val="center"/>
        <w:rPr>
          <w:rFonts w:ascii="Times New Roman"/>
          <w:sz w:val="17"/>
        </w:rPr>
      </w:pPr>
      <w:r>
        <w:rPr>
          <w:rFonts w:ascii="Times New Roman"/>
          <w:color w:val="727272"/>
          <w:w w:val="108"/>
          <w:sz w:val="17"/>
        </w:rPr>
        <w:t>1</w:t>
      </w:r>
    </w:p>
    <w:p>
      <w:pPr>
        <w:spacing w:after="0" w:line="12" w:lineRule="exact"/>
        <w:jc w:val="center"/>
        <w:rPr>
          <w:rFonts w:ascii="Times New Roman"/>
          <w:sz w:val="17"/>
        </w:rPr>
        <w:sectPr>
          <w:type w:val="continuous"/>
          <w:pgSz w:w="16840" w:h="11910" w:orient="landscape"/>
          <w:pgMar w:top="0" w:bottom="280" w:left="620" w:right="540"/>
          <w:cols w:num="2" w:equalWidth="0">
            <w:col w:w="5269" w:space="40"/>
            <w:col w:w="10371"/>
          </w:cols>
        </w:sect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rPr>
          <w:rFonts w:ascii="Times New Roman"/>
          <w:sz w:val="12"/>
        </w:rPr>
      </w:pPr>
    </w:p>
    <w:p>
      <w:pPr>
        <w:spacing w:line="116" w:lineRule="exact" w:before="80"/>
        <w:ind w:left="901" w:right="0" w:firstLine="0"/>
        <w:jc w:val="left"/>
        <w:rPr>
          <w:rFonts w:ascii="Times New Roman" w:hAnsi="Times New Roman"/>
          <w:sz w:val="12"/>
        </w:rPr>
      </w:pPr>
      <w:r>
        <w:rPr/>
        <w:pict>
          <v:shape style="position:absolute;margin-left:75.730659pt;margin-top:1.849135pt;width:47.55pt;height:75pt;mso-position-horizontal-relative:page;mso-position-vertical-relative:paragraph;z-index:-17888256" type="#_x0000_t202" id="docshape94" filled="false" stroked="false">
            <v:textbox inset="0,0,0,0">
              <w:txbxContent>
                <w:p>
                  <w:pPr>
                    <w:spacing w:line="1499" w:lineRule="exact" w:before="0"/>
                    <w:ind w:left="0" w:right="0" w:firstLine="0"/>
                    <w:jc w:val="left"/>
                    <w:rPr>
                      <w:rFonts w:ascii="Arial"/>
                      <w:sz w:val="134"/>
                    </w:rPr>
                  </w:pPr>
                  <w:r>
                    <w:rPr>
                      <w:rFonts w:ascii="Arial"/>
                      <w:color w:val="5B5B5B"/>
                      <w:spacing w:val="-5"/>
                      <w:w w:val="75"/>
                      <w:sz w:val="134"/>
                    </w:rPr>
                    <w:t>iw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727272"/>
          <w:spacing w:val="-4"/>
          <w:w w:val="75"/>
          <w:sz w:val="12"/>
        </w:rPr>
        <w:t>ФАРА</w:t>
      </w:r>
    </w:p>
    <w:p>
      <w:pPr>
        <w:tabs>
          <w:tab w:pos="1418" w:val="left" w:leader="none"/>
        </w:tabs>
        <w:spacing w:line="183" w:lineRule="exact" w:before="0"/>
        <w:ind w:left="830" w:right="0" w:firstLine="0"/>
        <w:jc w:val="left"/>
        <w:rPr>
          <w:rFonts w:ascii="Times New Roman" w:hAnsi="Times New Roman"/>
          <w:sz w:val="16"/>
        </w:rPr>
      </w:pPr>
      <w:r>
        <w:rPr>
          <w:rFonts w:ascii="Arial" w:hAnsi="Arial"/>
          <w:color w:val="727272"/>
          <w:spacing w:val="-2"/>
          <w:w w:val="65"/>
          <w:sz w:val="21"/>
        </w:rPr>
        <w:t>Нl.эtв</w:t>
      </w:r>
      <w:r>
        <w:rPr>
          <w:rFonts w:ascii="Arial" w:hAnsi="Arial"/>
          <w:color w:val="727272"/>
          <w:sz w:val="21"/>
        </w:rPr>
        <w:tab/>
      </w:r>
      <w:r>
        <w:rPr>
          <w:rFonts w:ascii="Times New Roman" w:hAnsi="Times New Roman"/>
          <w:color w:val="5B5B5B"/>
          <w:spacing w:val="-10"/>
          <w:w w:val="65"/>
          <w:sz w:val="16"/>
        </w:rPr>
        <w:t>2</w:t>
      </w:r>
    </w:p>
    <w:p>
      <w:pPr>
        <w:spacing w:line="86" w:lineRule="exact" w:before="0"/>
        <w:ind w:left="0" w:right="38" w:firstLine="0"/>
        <w:jc w:val="right"/>
        <w:rPr>
          <w:rFonts w:ascii="Times New Roman"/>
          <w:sz w:val="15"/>
        </w:rPr>
      </w:pPr>
      <w:r>
        <w:rPr>
          <w:rFonts w:ascii="Times New Roman"/>
          <w:color w:val="5B5B5B"/>
          <w:w w:val="92"/>
          <w:sz w:val="15"/>
        </w:rPr>
        <w:t>3</w:t>
      </w:r>
    </w:p>
    <w:p>
      <w:pPr>
        <w:spacing w:line="722" w:lineRule="exact" w:before="0"/>
        <w:ind w:left="0" w:right="0" w:firstLine="0"/>
        <w:jc w:val="right"/>
        <w:rPr>
          <w:rFonts w:ascii="Times New Roman"/>
          <w:sz w:val="68"/>
        </w:rPr>
      </w:pPr>
      <w:r>
        <w:rPr/>
        <w:br w:type="column"/>
      </w:r>
      <w:r>
        <w:rPr>
          <w:rFonts w:ascii="Times New Roman"/>
          <w:color w:val="5B5B5B"/>
          <w:w w:val="15"/>
          <w:sz w:val="68"/>
        </w:rPr>
        <w:t>.</w:t>
      </w:r>
      <w:r>
        <w:rPr>
          <w:rFonts w:ascii="Times New Roman"/>
          <w:color w:val="5B5B5B"/>
          <w:spacing w:val="-43"/>
          <w:sz w:val="68"/>
        </w:rPr>
        <w:t> </w:t>
      </w:r>
      <w:r>
        <w:rPr>
          <w:rFonts w:ascii="Times New Roman"/>
          <w:color w:val="5B5B5B"/>
          <w:w w:val="15"/>
          <w:sz w:val="68"/>
        </w:rPr>
        <w:t>.</w:t>
      </w:r>
      <w:r>
        <w:rPr>
          <w:rFonts w:ascii="Times New Roman"/>
          <w:color w:val="5B5B5B"/>
          <w:spacing w:val="-43"/>
          <w:sz w:val="68"/>
        </w:rPr>
        <w:t> </w:t>
      </w:r>
      <w:r>
        <w:rPr>
          <w:rFonts w:ascii="Times New Roman"/>
          <w:color w:val="5B5B5B"/>
          <w:spacing w:val="-12"/>
          <w:w w:val="15"/>
          <w:sz w:val="68"/>
        </w:rPr>
        <w:t>.</w:t>
      </w:r>
    </w:p>
    <w:p>
      <w:pPr>
        <w:spacing w:line="240" w:lineRule="auto" w:before="0"/>
        <w:rPr>
          <w:rFonts w:ascii="Times New Roman"/>
          <w:sz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spacing w:line="108" w:lineRule="exact" w:before="1"/>
        <w:ind w:left="104" w:right="0" w:firstLine="0"/>
        <w:jc w:val="left"/>
        <w:rPr>
          <w:rFonts w:ascii="Times New Roman"/>
          <w:sz w:val="15"/>
        </w:rPr>
      </w:pPr>
      <w:r>
        <w:rPr>
          <w:rFonts w:ascii="Times New Roman"/>
          <w:color w:val="5B5B5B"/>
          <w:w w:val="70"/>
          <w:sz w:val="15"/>
        </w:rPr>
        <w:t>:</w:t>
      </w:r>
      <w:r>
        <w:rPr>
          <w:rFonts w:ascii="Times New Roman"/>
          <w:color w:val="5B5B5B"/>
          <w:spacing w:val="33"/>
          <w:sz w:val="15"/>
        </w:rPr>
        <w:t> </w:t>
      </w:r>
      <w:r>
        <w:rPr>
          <w:rFonts w:ascii="Times New Roman"/>
          <w:color w:val="5B5B5B"/>
          <w:spacing w:val="-5"/>
          <w:w w:val="85"/>
          <w:sz w:val="15"/>
        </w:rPr>
        <w:t>JF</w:t>
      </w:r>
    </w:p>
    <w:p>
      <w:pPr>
        <w:tabs>
          <w:tab w:pos="582" w:val="left" w:leader="none"/>
          <w:tab w:pos="3768" w:val="right" w:leader="none"/>
        </w:tabs>
        <w:spacing w:line="133" w:lineRule="exact" w:before="202"/>
        <w:ind w:left="239" w:right="0" w:firstLine="0"/>
        <w:jc w:val="left"/>
        <w:rPr>
          <w:rFonts w:ascii="Times New Roman"/>
          <w:sz w:val="15"/>
        </w:rPr>
      </w:pPr>
      <w:r>
        <w:rPr/>
        <w:br w:type="column"/>
      </w:r>
      <w:r>
        <w:rPr>
          <w:rFonts w:ascii="Times New Roman"/>
          <w:color w:val="5B5B5B"/>
          <w:spacing w:val="-5"/>
          <w:w w:val="65"/>
          <w:sz w:val="15"/>
        </w:rPr>
        <w:t>G1</w:t>
      </w:r>
      <w:r>
        <w:rPr>
          <w:rFonts w:ascii="Times New Roman"/>
          <w:color w:val="5B5B5B"/>
          <w:sz w:val="15"/>
        </w:rPr>
        <w:tab/>
      </w:r>
      <w:r>
        <w:rPr>
          <w:rFonts w:ascii="Times New Roman"/>
          <w:color w:val="5B5B5B"/>
          <w:w w:val="65"/>
          <w:sz w:val="15"/>
        </w:rPr>
        <w:t>-,</w:t>
      </w:r>
      <w:r>
        <w:rPr>
          <w:rFonts w:ascii="Times New Roman"/>
          <w:color w:val="5B5B5B"/>
          <w:spacing w:val="30"/>
          <w:sz w:val="15"/>
        </w:rPr>
        <w:t> </w:t>
      </w:r>
      <w:r>
        <w:rPr>
          <w:rFonts w:ascii="Times New Roman"/>
          <w:color w:val="5B5B5B"/>
          <w:spacing w:val="-10"/>
          <w:w w:val="65"/>
          <w:sz w:val="15"/>
        </w:rPr>
        <w:t>,</w:t>
      </w:r>
      <w:r>
        <w:rPr>
          <w:rFonts w:ascii="Times New Roman"/>
          <w:color w:val="5B5B5B"/>
          <w:sz w:val="15"/>
        </w:rPr>
        <w:tab/>
      </w:r>
      <w:r>
        <w:rPr>
          <w:rFonts w:ascii="Times New Roman"/>
          <w:color w:val="5B5B5B"/>
          <w:spacing w:val="-10"/>
          <w:w w:val="55"/>
          <w:sz w:val="15"/>
        </w:rPr>
        <w:t>1</w:t>
      </w:r>
    </w:p>
    <w:p>
      <w:pPr>
        <w:tabs>
          <w:tab w:pos="577" w:val="left" w:leader="none"/>
          <w:tab w:pos="1177" w:val="left" w:leader="none"/>
          <w:tab w:pos="10039" w:val="left" w:leader="none"/>
        </w:tabs>
        <w:spacing w:line="510" w:lineRule="exact" w:before="0"/>
        <w:ind w:left="137" w:right="0" w:firstLine="0"/>
        <w:jc w:val="left"/>
        <w:rPr>
          <w:rFonts w:ascii="Arial"/>
          <w:sz w:val="85"/>
        </w:rPr>
      </w:pPr>
      <w:r>
        <w:rPr>
          <w:rFonts w:ascii="Times New Roman"/>
          <w:color w:val="5B5B5B"/>
          <w:spacing w:val="-10"/>
          <w:w w:val="75"/>
          <w:sz w:val="15"/>
        </w:rPr>
        <w:t>-</w:t>
      </w:r>
      <w:r>
        <w:rPr>
          <w:rFonts w:ascii="Times New Roman"/>
          <w:color w:val="5B5B5B"/>
          <w:sz w:val="15"/>
        </w:rPr>
        <w:tab/>
      </w:r>
      <w:r>
        <w:rPr>
          <w:rFonts w:ascii="Times New Roman"/>
          <w:color w:val="5B5B5B"/>
          <w:spacing w:val="-5"/>
          <w:w w:val="75"/>
          <w:sz w:val="15"/>
        </w:rPr>
        <w:t>..</w:t>
      </w:r>
      <w:r>
        <w:rPr>
          <w:rFonts w:ascii="Times New Roman"/>
          <w:color w:val="5B5B5B"/>
          <w:sz w:val="15"/>
        </w:rPr>
        <w:tab/>
      </w:r>
      <w:r>
        <w:rPr>
          <w:rFonts w:ascii="Arial"/>
          <w:color w:val="5B5B5B"/>
          <w:w w:val="40"/>
          <w:sz w:val="85"/>
        </w:rPr>
        <w:t>lt::</w:t>
      </w:r>
      <w:r>
        <w:rPr>
          <w:rFonts w:ascii="Arial"/>
          <w:color w:val="5B5B5B"/>
          <w:spacing w:val="-134"/>
          <w:sz w:val="85"/>
        </w:rPr>
        <w:t> </w:t>
      </w:r>
      <w:r>
        <w:rPr>
          <w:rFonts w:ascii="Arial"/>
          <w:color w:val="5B5B5B"/>
          <w:w w:val="40"/>
          <w:sz w:val="85"/>
        </w:rPr>
        <w:t>J</w:t>
      </w:r>
      <w:r>
        <w:rPr>
          <w:rFonts w:ascii="Arial"/>
          <w:color w:val="5B5B5B"/>
          <w:spacing w:val="74"/>
          <w:sz w:val="85"/>
        </w:rPr>
        <w:t> </w:t>
      </w:r>
      <w:r>
        <w:rPr>
          <w:rFonts w:ascii="Arial"/>
          <w:color w:val="5B5B5B"/>
          <w:w w:val="40"/>
          <w:sz w:val="85"/>
        </w:rPr>
        <w:t>=</w:t>
      </w:r>
      <w:r>
        <w:rPr>
          <w:rFonts w:ascii="Arial"/>
          <w:color w:val="5B5B5B"/>
          <w:spacing w:val="-134"/>
          <w:sz w:val="85"/>
        </w:rPr>
        <w:t> </w:t>
      </w:r>
      <w:r>
        <w:rPr>
          <w:rFonts w:ascii="Arial"/>
          <w:color w:val="5B5B5B"/>
          <w:w w:val="40"/>
          <w:sz w:val="85"/>
        </w:rPr>
        <w:t>========</w:t>
      </w:r>
      <w:r>
        <w:rPr>
          <w:rFonts w:ascii="Arial"/>
          <w:color w:val="5B5B5B"/>
          <w:spacing w:val="-30"/>
          <w:sz w:val="85"/>
        </w:rPr>
        <w:t> </w:t>
      </w:r>
      <w:r>
        <w:rPr>
          <w:rFonts w:ascii="Arial"/>
          <w:color w:val="5B5B5B"/>
          <w:w w:val="40"/>
          <w:sz w:val="85"/>
        </w:rPr>
        <w:t>::</w:t>
      </w:r>
      <w:r>
        <w:rPr>
          <w:rFonts w:ascii="Arial"/>
          <w:color w:val="5B5B5B"/>
          <w:spacing w:val="-133"/>
          <w:sz w:val="85"/>
        </w:rPr>
        <w:t> </w:t>
      </w:r>
      <w:r>
        <w:rPr>
          <w:rFonts w:ascii="Arial"/>
          <w:color w:val="5B5B5B"/>
          <w:w w:val="40"/>
          <w:sz w:val="85"/>
        </w:rPr>
        <w:t>J</w:t>
      </w:r>
      <w:r>
        <w:rPr>
          <w:rFonts w:ascii="Arial"/>
          <w:color w:val="5B5B5B"/>
          <w:spacing w:val="-134"/>
          <w:sz w:val="85"/>
        </w:rPr>
        <w:t> </w:t>
      </w:r>
      <w:r>
        <w:rPr>
          <w:rFonts w:ascii="Arial"/>
          <w:color w:val="5B5B5B"/>
          <w:w w:val="40"/>
          <w:sz w:val="85"/>
        </w:rPr>
        <w:t>=P+</w:t>
      </w:r>
      <w:r>
        <w:rPr>
          <w:rFonts w:ascii="Arial"/>
          <w:color w:val="5B5B5B"/>
          <w:spacing w:val="-133"/>
          <w:sz w:val="85"/>
        </w:rPr>
        <w:t> </w:t>
      </w:r>
      <w:r>
        <w:rPr>
          <w:rFonts w:ascii="Arial"/>
          <w:color w:val="5B5B5B"/>
          <w:w w:val="40"/>
          <w:sz w:val="85"/>
        </w:rPr>
        <w:t>Jl</w:t>
      </w:r>
      <w:r>
        <w:rPr>
          <w:rFonts w:ascii="Arial"/>
          <w:color w:val="5B5B5B"/>
          <w:spacing w:val="-134"/>
          <w:sz w:val="85"/>
        </w:rPr>
        <w:t> </w:t>
      </w:r>
      <w:r>
        <w:rPr>
          <w:rFonts w:ascii="Arial"/>
          <w:color w:val="5B5B5B"/>
          <w:w w:val="40"/>
          <w:sz w:val="85"/>
        </w:rPr>
        <w:t>:</w:t>
      </w:r>
      <w:r>
        <w:rPr>
          <w:rFonts w:ascii="Arial"/>
          <w:color w:val="5B5B5B"/>
          <w:spacing w:val="-134"/>
          <w:sz w:val="85"/>
        </w:rPr>
        <w:t> </w:t>
      </w:r>
      <w:r>
        <w:rPr>
          <w:rFonts w:ascii="Arial"/>
          <w:color w:val="5B5B5B"/>
          <w:spacing w:val="-2"/>
          <w:w w:val="40"/>
          <w:sz w:val="85"/>
        </w:rPr>
        <w:t>f====f:</w:t>
      </w:r>
      <w:r>
        <w:rPr>
          <w:rFonts w:ascii="Arial"/>
          <w:color w:val="5B5B5B"/>
          <w:sz w:val="85"/>
        </w:rPr>
        <w:tab/>
      </w:r>
      <w:r>
        <w:rPr>
          <w:rFonts w:ascii="Arial"/>
          <w:color w:val="727272"/>
          <w:spacing w:val="-10"/>
          <w:w w:val="60"/>
          <w:sz w:val="85"/>
        </w:rPr>
        <w:t>-</w:t>
      </w:r>
    </w:p>
    <w:p>
      <w:pPr>
        <w:spacing w:after="0" w:line="510" w:lineRule="exact"/>
        <w:jc w:val="left"/>
        <w:rPr>
          <w:rFonts w:ascii="Arial"/>
          <w:sz w:val="85"/>
        </w:rPr>
        <w:sectPr>
          <w:type w:val="continuous"/>
          <w:pgSz w:w="16840" w:h="11910" w:orient="landscape"/>
          <w:pgMar w:top="0" w:bottom="280" w:left="620" w:right="540"/>
          <w:cols w:num="4" w:equalWidth="0">
            <w:col w:w="1586" w:space="439"/>
            <w:col w:w="1168" w:space="39"/>
            <w:col w:w="344" w:space="40"/>
            <w:col w:w="12064"/>
          </w:cols>
        </w:sectPr>
      </w:pPr>
    </w:p>
    <w:p>
      <w:pPr>
        <w:tabs>
          <w:tab w:pos="4860" w:val="left" w:leader="none"/>
          <w:tab w:pos="8836" w:val="left" w:leader="none"/>
        </w:tabs>
        <w:spacing w:line="326" w:lineRule="exact" w:before="0"/>
        <w:ind w:left="3531" w:right="0" w:firstLine="0"/>
        <w:jc w:val="left"/>
        <w:rPr>
          <w:rFonts w:ascii="Arial" w:hAnsi="Arial"/>
          <w:sz w:val="62"/>
        </w:rPr>
      </w:pPr>
      <w:r>
        <w:rPr>
          <w:rFonts w:ascii="Times New Roman" w:hAnsi="Times New Roman"/>
          <w:i/>
          <w:color w:val="727272"/>
          <w:spacing w:val="-4"/>
          <w:w w:val="85"/>
          <w:sz w:val="14"/>
        </w:rPr>
        <w:t>.А..</w:t>
      </w:r>
      <w:r>
        <w:rPr>
          <w:rFonts w:ascii="Times New Roman" w:hAnsi="Times New Roman"/>
          <w:i/>
          <w:color w:val="727272"/>
          <w:sz w:val="14"/>
        </w:rPr>
        <w:tab/>
      </w:r>
      <w:r>
        <w:rPr>
          <w:rFonts w:ascii="Arial" w:hAnsi="Arial"/>
          <w:color w:val="5B5B5B"/>
          <w:w w:val="65"/>
          <w:sz w:val="62"/>
        </w:rPr>
        <w:t>1</w:t>
      </w:r>
      <w:r>
        <w:rPr>
          <w:rFonts w:ascii="Arial" w:hAnsi="Arial"/>
          <w:color w:val="5B5B5B"/>
          <w:spacing w:val="-44"/>
          <w:sz w:val="62"/>
        </w:rPr>
        <w:t> </w:t>
      </w:r>
      <w:r>
        <w:rPr>
          <w:rFonts w:ascii="Arial" w:hAnsi="Arial"/>
          <w:color w:val="5B5B5B"/>
          <w:w w:val="65"/>
          <w:sz w:val="62"/>
        </w:rPr>
        <w:t>1</w:t>
      </w:r>
      <w:r>
        <w:rPr>
          <w:rFonts w:ascii="Arial" w:hAnsi="Arial"/>
          <w:color w:val="5B5B5B"/>
          <w:spacing w:val="22"/>
          <w:sz w:val="62"/>
        </w:rPr>
        <w:t> </w:t>
      </w:r>
      <w:r>
        <w:rPr>
          <w:rFonts w:ascii="Arial" w:hAnsi="Arial"/>
          <w:color w:val="5B5B5B"/>
          <w:w w:val="65"/>
          <w:sz w:val="62"/>
        </w:rPr>
        <w:t>tt==:=</w:t>
      </w:r>
      <w:r>
        <w:rPr>
          <w:rFonts w:ascii="Arial" w:hAnsi="Arial"/>
          <w:color w:val="5B5B5B"/>
          <w:spacing w:val="1"/>
          <w:w w:val="150"/>
          <w:sz w:val="62"/>
        </w:rPr>
        <w:t> </w:t>
      </w:r>
      <w:r>
        <w:rPr>
          <w:rFonts w:ascii="Arial" w:hAnsi="Arial"/>
          <w:color w:val="5B5B5B"/>
          <w:w w:val="65"/>
          <w:sz w:val="62"/>
        </w:rPr>
        <w:t>==;;b1;;</w:t>
      </w:r>
      <w:r>
        <w:rPr>
          <w:rFonts w:ascii="Arial" w:hAnsi="Arial"/>
          <w:color w:val="5B5B5B"/>
          <w:spacing w:val="-43"/>
          <w:sz w:val="62"/>
        </w:rPr>
        <w:t> </w:t>
      </w:r>
      <w:r>
        <w:rPr>
          <w:rFonts w:ascii="Arial" w:hAnsi="Arial"/>
          <w:color w:val="5B5B5B"/>
          <w:spacing w:val="-1"/>
          <w:w w:val="64"/>
          <w:sz w:val="62"/>
        </w:rPr>
        <w:t>r</w:t>
      </w:r>
      <w:r>
        <w:rPr>
          <w:rFonts w:ascii="Times New Roman" w:hAnsi="Times New Roman"/>
          <w:color w:val="727272"/>
          <w:spacing w:val="-10"/>
          <w:w w:val="66"/>
          <w:sz w:val="15"/>
        </w:rPr>
        <w:t>1</w:t>
      </w:r>
      <w:r>
        <w:rPr>
          <w:rFonts w:ascii="Times New Roman" w:hAnsi="Times New Roman"/>
          <w:color w:val="727272"/>
          <w:sz w:val="15"/>
        </w:rPr>
        <w:tab/>
      </w:r>
      <w:r>
        <w:rPr>
          <w:rFonts w:ascii="Times New Roman" w:hAnsi="Times New Roman"/>
          <w:color w:val="727272"/>
          <w:w w:val="75"/>
          <w:sz w:val="15"/>
        </w:rPr>
        <w:t>11</w:t>
      </w:r>
      <w:r>
        <w:rPr>
          <w:rFonts w:ascii="Times New Roman" w:hAnsi="Times New Roman"/>
          <w:color w:val="727272"/>
          <w:spacing w:val="57"/>
          <w:sz w:val="15"/>
        </w:rPr>
        <w:t> </w:t>
      </w:r>
      <w:r>
        <w:rPr>
          <w:rFonts w:ascii="Arial" w:hAnsi="Arial"/>
          <w:color w:val="5B5B5B"/>
          <w:w w:val="75"/>
          <w:sz w:val="62"/>
        </w:rPr>
        <w:t>I</w:t>
      </w:r>
      <w:r>
        <w:rPr>
          <w:rFonts w:ascii="Arial" w:hAnsi="Arial"/>
          <w:color w:val="5B5B5B"/>
          <w:spacing w:val="-35"/>
          <w:w w:val="75"/>
          <w:sz w:val="62"/>
        </w:rPr>
        <w:t> </w:t>
      </w:r>
      <w:r>
        <w:rPr>
          <w:rFonts w:ascii="Times New Roman" w:hAnsi="Times New Roman"/>
          <w:color w:val="5B5B5B"/>
          <w:spacing w:val="-273"/>
          <w:w w:val="103"/>
          <w:position w:val="6"/>
          <w:sz w:val="39"/>
        </w:rPr>
        <w:t>+</w:t>
      </w:r>
      <w:r>
        <w:rPr>
          <w:rFonts w:ascii="Arial" w:hAnsi="Arial"/>
          <w:color w:val="5B5B5B"/>
          <w:spacing w:val="-20"/>
          <w:w w:val="47"/>
          <w:sz w:val="62"/>
        </w:rPr>
        <w:t>]</w:t>
      </w:r>
    </w:p>
    <w:p>
      <w:pPr>
        <w:spacing w:line="326" w:lineRule="exact" w:before="0"/>
        <w:ind w:left="90" w:right="0" w:firstLine="0"/>
        <w:jc w:val="left"/>
        <w:rPr>
          <w:rFonts w:ascii="Times New Roman" w:hAnsi="Times New Roman"/>
          <w:sz w:val="30"/>
        </w:rPr>
      </w:pPr>
      <w:r>
        <w:rPr/>
        <w:br w:type="column"/>
      </w:r>
      <w:r>
        <w:rPr>
          <w:rFonts w:ascii="Times New Roman" w:hAnsi="Times New Roman"/>
          <w:color w:val="5B5B5B"/>
          <w:w w:val="105"/>
          <w:sz w:val="39"/>
        </w:rPr>
        <w:t>tt-т-</w:t>
      </w:r>
      <w:r>
        <w:rPr>
          <w:rFonts w:ascii="Times New Roman" w:hAnsi="Times New Roman"/>
          <w:color w:val="5B5B5B"/>
          <w:spacing w:val="2"/>
          <w:w w:val="105"/>
          <w:sz w:val="39"/>
        </w:rPr>
        <w:t> </w:t>
      </w:r>
      <w:r>
        <w:rPr>
          <w:rFonts w:ascii="Times New Roman" w:hAnsi="Times New Roman"/>
          <w:color w:val="727272"/>
          <w:sz w:val="30"/>
        </w:rPr>
        <w:t>JJJг-</w:t>
      </w:r>
      <w:r>
        <w:rPr>
          <w:rFonts w:ascii="Times New Roman" w:hAnsi="Times New Roman"/>
          <w:color w:val="727272"/>
          <w:spacing w:val="-10"/>
          <w:sz w:val="30"/>
        </w:rPr>
        <w:t>,</w:t>
      </w:r>
    </w:p>
    <w:p>
      <w:pPr>
        <w:spacing w:line="276" w:lineRule="exact" w:before="50"/>
        <w:ind w:left="1251" w:right="0" w:firstLine="0"/>
        <w:jc w:val="left"/>
        <w:rPr>
          <w:rFonts w:ascii="Times New Roman" w:hAnsi="Times New Roman"/>
          <w:sz w:val="30"/>
        </w:rPr>
      </w:pPr>
      <w:r>
        <w:rPr/>
        <w:br w:type="column"/>
      </w:r>
      <w:r>
        <w:rPr>
          <w:rFonts w:ascii="Arial" w:hAnsi="Arial"/>
          <w:color w:val="5B5B5B"/>
          <w:spacing w:val="-6"/>
          <w:w w:val="75"/>
          <w:sz w:val="15"/>
        </w:rPr>
        <w:t>lieм-•etJ!НI</w:t>
      </w:r>
      <w:r>
        <w:rPr>
          <w:rFonts w:ascii="Times New Roman" w:hAnsi="Times New Roman"/>
          <w:color w:val="878787"/>
          <w:spacing w:val="-6"/>
          <w:w w:val="75"/>
          <w:position w:val="6"/>
          <w:sz w:val="30"/>
        </w:rPr>
        <w:t>•</w:t>
      </w:r>
      <w:r>
        <w:rPr>
          <w:rFonts w:ascii="Arial" w:hAnsi="Arial"/>
          <w:color w:val="5B5B5B"/>
          <w:spacing w:val="-6"/>
          <w:w w:val="75"/>
          <w:sz w:val="15"/>
        </w:rPr>
        <w:t>I</w:t>
      </w:r>
      <w:r>
        <w:rPr>
          <w:rFonts w:ascii="Times New Roman" w:hAnsi="Times New Roman"/>
          <w:color w:val="878787"/>
          <w:spacing w:val="-6"/>
          <w:w w:val="75"/>
          <w:position w:val="6"/>
          <w:sz w:val="30"/>
        </w:rPr>
        <w:t>•</w:t>
      </w:r>
      <w:r>
        <w:rPr>
          <w:rFonts w:ascii="Arial" w:hAnsi="Arial"/>
          <w:color w:val="5B5B5B"/>
          <w:spacing w:val="-6"/>
          <w:w w:val="75"/>
          <w:sz w:val="15"/>
        </w:rPr>
        <w:t>II</w:t>
      </w:r>
      <w:r>
        <w:rPr>
          <w:rFonts w:ascii="Arial" w:hAnsi="Arial"/>
          <w:color w:val="5B5B5B"/>
          <w:spacing w:val="-9"/>
          <w:sz w:val="15"/>
        </w:rPr>
        <w:t> </w:t>
      </w:r>
      <w:r>
        <w:rPr>
          <w:rFonts w:ascii="Times New Roman" w:hAnsi="Times New Roman"/>
          <w:color w:val="878787"/>
          <w:spacing w:val="-6"/>
          <w:w w:val="75"/>
          <w:position w:val="6"/>
          <w:sz w:val="30"/>
        </w:rPr>
        <w:t>v</w:t>
      </w:r>
      <w:r>
        <w:rPr>
          <w:rFonts w:ascii="Times New Roman" w:hAnsi="Times New Roman"/>
          <w:color w:val="878787"/>
          <w:spacing w:val="45"/>
          <w:position w:val="6"/>
          <w:sz w:val="30"/>
        </w:rPr>
        <w:t> </w:t>
      </w:r>
      <w:r>
        <w:rPr>
          <w:rFonts w:ascii="Times New Roman" w:hAnsi="Times New Roman"/>
          <w:color w:val="878787"/>
          <w:spacing w:val="-6"/>
          <w:w w:val="75"/>
          <w:position w:val="6"/>
          <w:sz w:val="30"/>
        </w:rPr>
        <w:t>._,</w:t>
      </w:r>
    </w:p>
    <w:p>
      <w:pPr>
        <w:spacing w:after="0" w:line="276" w:lineRule="exact"/>
        <w:jc w:val="left"/>
        <w:rPr>
          <w:rFonts w:ascii="Times New Roman" w:hAnsi="Times New Roman"/>
          <w:sz w:val="30"/>
        </w:rPr>
        <w:sectPr>
          <w:type w:val="continuous"/>
          <w:pgSz w:w="16840" w:h="11910" w:orient="landscape"/>
          <w:pgMar w:top="0" w:bottom="280" w:left="620" w:right="540"/>
          <w:cols w:num="3" w:equalWidth="0">
            <w:col w:w="9416" w:space="40"/>
            <w:col w:w="1527" w:space="39"/>
            <w:col w:w="4658"/>
          </w:cols>
        </w:sectPr>
      </w:pPr>
    </w:p>
    <w:p>
      <w:pPr>
        <w:spacing w:before="164"/>
        <w:ind w:left="2530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color w:val="727272"/>
          <w:spacing w:val="-2"/>
          <w:w w:val="85"/>
          <w:sz w:val="11"/>
        </w:rPr>
        <w:t>IIIOICAIШ</w:t>
      </w:r>
    </w:p>
    <w:p>
      <w:pPr>
        <w:spacing w:line="272" w:lineRule="exact" w:before="33"/>
        <w:ind w:left="2599" w:right="0" w:firstLine="0"/>
        <w:jc w:val="left"/>
        <w:rPr>
          <w:rFonts w:ascii="Arial" w:hAnsi="Arial"/>
          <w:sz w:val="26"/>
        </w:rPr>
      </w:pPr>
      <w:r>
        <w:rPr/>
        <w:pict>
          <v:shape style="position:absolute;margin-left:86.011292pt;margin-top:11.601812pt;width:17.95pt;height:38.65pt;mso-position-horizontal-relative:page;mso-position-vertical-relative:paragraph;z-index:-17887232" type="#_x0000_t202" id="docshape95" filled="false" stroked="false">
            <v:textbox inset="0,0,0,0">
              <w:txbxContent>
                <w:p>
                  <w:pPr>
                    <w:spacing w:line="772" w:lineRule="exact" w:before="0"/>
                    <w:ind w:left="0" w:right="0" w:firstLine="0"/>
                    <w:jc w:val="left"/>
                    <w:rPr>
                      <w:rFonts w:ascii="Arial" w:hAnsi="Arial"/>
                      <w:sz w:val="69"/>
                    </w:rPr>
                  </w:pPr>
                  <w:r>
                    <w:rPr>
                      <w:rFonts w:ascii="Arial" w:hAnsi="Arial"/>
                      <w:color w:val="5B5B5B"/>
                      <w:w w:val="63"/>
                      <w:sz w:val="69"/>
                    </w:rPr>
                    <w:t>щ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5B5B5B"/>
          <w:spacing w:val="-4"/>
          <w:w w:val="70"/>
          <w:sz w:val="26"/>
        </w:rPr>
        <w:t>·'""</w:t>
      </w:r>
    </w:p>
    <w:p>
      <w:pPr>
        <w:tabs>
          <w:tab w:pos="9733" w:val="left" w:leader="none"/>
          <w:tab w:pos="10214" w:val="left" w:leader="none"/>
          <w:tab w:pos="10738" w:val="left" w:leader="none"/>
          <w:tab w:pos="10993" w:val="left" w:leader="none"/>
        </w:tabs>
        <w:spacing w:line="157" w:lineRule="exact" w:before="0"/>
        <w:ind w:left="0" w:right="945" w:firstLine="0"/>
        <w:jc w:val="center"/>
        <w:rPr>
          <w:rFonts w:ascii="Arial" w:hAnsi="Arial"/>
          <w:sz w:val="13"/>
        </w:rPr>
      </w:pPr>
      <w:r>
        <w:rPr/>
        <w:br w:type="column"/>
      </w:r>
      <w:r>
        <w:rPr>
          <w:rFonts w:ascii="Arial" w:hAnsi="Arial"/>
          <w:color w:val="5B5B5B"/>
          <w:spacing w:val="-10"/>
          <w:w w:val="55"/>
          <w:sz w:val="14"/>
        </w:rPr>
        <w:t>"</w:t>
      </w:r>
      <w:r>
        <w:rPr>
          <w:rFonts w:ascii="Arial" w:hAnsi="Arial"/>
          <w:color w:val="5B5B5B"/>
          <w:sz w:val="14"/>
        </w:rPr>
        <w:tab/>
      </w:r>
      <w:r>
        <w:rPr>
          <w:rFonts w:ascii="Arial" w:hAnsi="Arial"/>
          <w:color w:val="727272"/>
          <w:spacing w:val="-10"/>
          <w:w w:val="55"/>
          <w:sz w:val="14"/>
        </w:rPr>
        <w:t>-</w:t>
      </w:r>
      <w:r>
        <w:rPr>
          <w:rFonts w:ascii="Arial" w:hAnsi="Arial"/>
          <w:color w:val="727272"/>
          <w:sz w:val="14"/>
        </w:rPr>
        <w:tab/>
      </w:r>
      <w:r>
        <w:rPr>
          <w:rFonts w:ascii="Arial" w:hAnsi="Arial"/>
          <w:color w:val="727272"/>
          <w:w w:val="55"/>
          <w:sz w:val="14"/>
        </w:rPr>
        <w:t>•</w:t>
      </w:r>
      <w:r>
        <w:rPr>
          <w:rFonts w:ascii="Arial" w:hAnsi="Arial"/>
          <w:color w:val="727272"/>
          <w:spacing w:val="79"/>
          <w:w w:val="150"/>
          <w:sz w:val="14"/>
        </w:rPr>
        <w:t> </w:t>
      </w:r>
      <w:r>
        <w:rPr>
          <w:rFonts w:ascii="Arial" w:hAnsi="Arial"/>
          <w:color w:val="727272"/>
          <w:spacing w:val="-10"/>
          <w:w w:val="55"/>
          <w:sz w:val="14"/>
        </w:rPr>
        <w:t>'</w:t>
      </w:r>
      <w:r>
        <w:rPr>
          <w:rFonts w:ascii="Arial" w:hAnsi="Arial"/>
          <w:color w:val="727272"/>
          <w:sz w:val="14"/>
        </w:rPr>
        <w:tab/>
      </w:r>
      <w:r>
        <w:rPr>
          <w:rFonts w:ascii="Arial" w:hAnsi="Arial"/>
          <w:color w:val="727272"/>
          <w:spacing w:val="-10"/>
          <w:w w:val="55"/>
          <w:sz w:val="14"/>
        </w:rPr>
        <w:t>1</w:t>
      </w:r>
      <w:r>
        <w:rPr>
          <w:rFonts w:ascii="Arial" w:hAnsi="Arial"/>
          <w:color w:val="727272"/>
          <w:sz w:val="14"/>
        </w:rPr>
        <w:tab/>
      </w:r>
      <w:r>
        <w:rPr>
          <w:rFonts w:ascii="Arial" w:hAnsi="Arial"/>
          <w:color w:val="727272"/>
          <w:spacing w:val="-10"/>
          <w:w w:val="55"/>
          <w:sz w:val="13"/>
        </w:rPr>
        <w:t>1</w:t>
      </w:r>
    </w:p>
    <w:p>
      <w:pPr>
        <w:tabs>
          <w:tab w:pos="8472" w:val="left" w:leader="none"/>
        </w:tabs>
        <w:spacing w:line="424" w:lineRule="exact" w:before="15"/>
        <w:ind w:left="0" w:right="907" w:firstLine="0"/>
        <w:jc w:val="center"/>
        <w:rPr>
          <w:rFonts w:ascii="Arial"/>
          <w:sz w:val="37"/>
        </w:rPr>
      </w:pPr>
      <w:r>
        <w:rPr/>
        <w:pict>
          <v:shape style="position:absolute;margin-left:159.489563pt;margin-top:18.280548pt;width:45.2pt;height:38.65pt;mso-position-horizontal-relative:page;mso-position-vertical-relative:paragraph;z-index:-17886720" type="#_x0000_t202" id="docshape96" filled="false" stroked="false">
            <v:textbox inset="0,0,0,0">
              <w:txbxContent>
                <w:p>
                  <w:pPr>
                    <w:tabs>
                      <w:tab w:pos="903" w:val="left" w:leader="none"/>
                    </w:tabs>
                    <w:spacing w:line="772" w:lineRule="exact" w:before="0"/>
                    <w:ind w:left="0" w:right="0" w:firstLine="0"/>
                    <w:jc w:val="left"/>
                    <w:rPr>
                      <w:rFonts w:ascii="Arial"/>
                      <w:sz w:val="69"/>
                    </w:rPr>
                  </w:pPr>
                  <w:r>
                    <w:rPr>
                      <w:rFonts w:ascii="Arial"/>
                      <w:color w:val="5B5B5B"/>
                      <w:w w:val="100"/>
                      <w:sz w:val="69"/>
                      <w:u w:val="thick" w:color="727272"/>
                    </w:rPr>
                    <w:t> </w:t>
                  </w:r>
                  <w:r>
                    <w:rPr>
                      <w:rFonts w:ascii="Arial"/>
                      <w:color w:val="5B5B5B"/>
                      <w:sz w:val="69"/>
                      <w:u w:val="thick" w:color="727272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B5B5B"/>
          <w:spacing w:val="-10"/>
          <w:w w:val="95"/>
          <w:sz w:val="37"/>
        </w:rPr>
        <w:t>=</w:t>
      </w:r>
      <w:r>
        <w:rPr>
          <w:rFonts w:ascii="Arial"/>
          <w:color w:val="5B5B5B"/>
          <w:sz w:val="37"/>
        </w:rPr>
        <w:tab/>
      </w:r>
      <w:r>
        <w:rPr>
          <w:rFonts w:ascii="Arial"/>
          <w:color w:val="5B5B5B"/>
          <w:spacing w:val="-2"/>
          <w:w w:val="95"/>
          <w:sz w:val="37"/>
        </w:rPr>
        <w:t>...,.</w:t>
      </w:r>
    </w:p>
    <w:p>
      <w:pPr>
        <w:spacing w:after="0" w:line="424" w:lineRule="exact"/>
        <w:jc w:val="center"/>
        <w:rPr>
          <w:rFonts w:ascii="Arial"/>
          <w:sz w:val="37"/>
        </w:rPr>
        <w:sectPr>
          <w:type w:val="continuous"/>
          <w:pgSz w:w="16840" w:h="11910" w:orient="landscape"/>
          <w:pgMar w:top="0" w:bottom="280" w:left="620" w:right="540"/>
          <w:cols w:num="2" w:equalWidth="0">
            <w:col w:w="3001" w:space="40"/>
            <w:col w:w="12639"/>
          </w:cols>
        </w:sectPr>
      </w:pPr>
    </w:p>
    <w:p>
      <w:pPr>
        <w:spacing w:line="214" w:lineRule="exact" w:before="0"/>
        <w:ind w:left="1238" w:right="0" w:firstLine="0"/>
        <w:jc w:val="left"/>
        <w:rPr>
          <w:rFonts w:ascii="Times New Roman"/>
          <w:sz w:val="18"/>
        </w:rPr>
      </w:pPr>
      <w:r>
        <w:rPr>
          <w:rFonts w:ascii="Times New Roman"/>
          <w:color w:val="727272"/>
          <w:spacing w:val="-1"/>
          <w:w w:val="108"/>
          <w:sz w:val="18"/>
        </w:rPr>
        <w:t>X</w:t>
      </w:r>
      <w:r>
        <w:rPr>
          <w:rFonts w:ascii="Times New Roman"/>
          <w:color w:val="727272"/>
          <w:spacing w:val="-19"/>
          <w:w w:val="108"/>
          <w:sz w:val="18"/>
        </w:rPr>
        <w:t>2</w:t>
      </w:r>
      <w:r>
        <w:rPr>
          <w:rFonts w:ascii="Times New Roman"/>
          <w:color w:val="5B5B5B"/>
          <w:spacing w:val="-29"/>
          <w:w w:val="62"/>
          <w:position w:val="-6"/>
          <w:sz w:val="15"/>
        </w:rPr>
        <w:t>1</w:t>
      </w:r>
      <w:r>
        <w:rPr>
          <w:rFonts w:ascii="Times New Roman"/>
          <w:color w:val="727272"/>
          <w:spacing w:val="-102"/>
          <w:w w:val="108"/>
          <w:sz w:val="18"/>
        </w:rPr>
        <w:t>C</w:t>
      </w:r>
      <w:r>
        <w:rPr>
          <w:rFonts w:ascii="Times New Roman"/>
          <w:color w:val="5B5B5B"/>
          <w:w w:val="62"/>
          <w:position w:val="-6"/>
          <w:sz w:val="15"/>
        </w:rPr>
        <w:t>1</w:t>
      </w:r>
      <w:r>
        <w:rPr>
          <w:rFonts w:ascii="Times New Roman"/>
          <w:color w:val="5B5B5B"/>
          <w:spacing w:val="21"/>
          <w:position w:val="-6"/>
          <w:sz w:val="15"/>
        </w:rPr>
        <w:t> </w:t>
      </w:r>
      <w:r>
        <w:rPr>
          <w:rFonts w:ascii="Times New Roman"/>
          <w:color w:val="727272"/>
          <w:spacing w:val="-4"/>
          <w:sz w:val="18"/>
        </w:rPr>
        <w:t>WX20</w:t>
      </w:r>
    </w:p>
    <w:p>
      <w:pPr>
        <w:spacing w:line="286" w:lineRule="exact" w:before="0"/>
        <w:ind w:left="957" w:right="0" w:firstLine="0"/>
        <w:jc w:val="left"/>
        <w:rPr>
          <w:rFonts w:ascii="Times New Roman" w:hAnsi="Times New Roman"/>
          <w:sz w:val="15"/>
        </w:rPr>
      </w:pPr>
      <w:r>
        <w:rPr>
          <w:rFonts w:ascii="Arial" w:hAnsi="Arial"/>
          <w:color w:val="5B5B5B"/>
          <w:spacing w:val="-2"/>
          <w:w w:val="85"/>
          <w:sz w:val="33"/>
        </w:rPr>
        <w:t>П:</w:t>
      </w:r>
      <w:r>
        <w:rPr>
          <w:rFonts w:ascii="Arial" w:hAnsi="Arial"/>
          <w:color w:val="5B5B5B"/>
          <w:spacing w:val="-6"/>
          <w:w w:val="90"/>
          <w:sz w:val="33"/>
        </w:rPr>
        <w:t> </w:t>
      </w:r>
      <w:r>
        <w:rPr>
          <w:rFonts w:ascii="Times New Roman" w:hAnsi="Times New Roman"/>
          <w:color w:val="727272"/>
          <w:spacing w:val="-2"/>
          <w:w w:val="90"/>
          <w:sz w:val="15"/>
        </w:rPr>
        <w:t>R0:1</w:t>
      </w:r>
      <w:r>
        <w:rPr>
          <w:rFonts w:ascii="Times New Roman" w:hAnsi="Times New Roman"/>
          <w:color w:val="727272"/>
          <w:spacing w:val="23"/>
          <w:sz w:val="15"/>
        </w:rPr>
        <w:t> </w:t>
      </w:r>
      <w:r>
        <w:rPr>
          <w:rFonts w:ascii="Times New Roman" w:hAnsi="Times New Roman"/>
          <w:color w:val="5B5B5B"/>
          <w:spacing w:val="-10"/>
          <w:w w:val="90"/>
          <w:sz w:val="15"/>
        </w:rPr>
        <w:t>-</w:t>
      </w:r>
    </w:p>
    <w:p>
      <w:pPr>
        <w:tabs>
          <w:tab w:pos="1378" w:val="left" w:leader="none"/>
        </w:tabs>
        <w:spacing w:line="140" w:lineRule="exact" w:before="0"/>
        <w:ind w:left="1031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color w:val="727272"/>
          <w:spacing w:val="-5"/>
          <w:w w:val="70"/>
          <w:sz w:val="13"/>
        </w:rPr>
        <w:t>СА</w:t>
      </w:r>
      <w:r>
        <w:rPr>
          <w:rFonts w:ascii="Times New Roman" w:hAnsi="Times New Roman"/>
          <w:color w:val="727272"/>
          <w:sz w:val="13"/>
        </w:rPr>
        <w:tab/>
      </w:r>
      <w:r>
        <w:rPr>
          <w:rFonts w:ascii="Times New Roman" w:hAnsi="Times New Roman"/>
          <w:color w:val="878787"/>
          <w:w w:val="70"/>
          <w:sz w:val="13"/>
        </w:rPr>
        <w:t>:</w:t>
      </w:r>
      <w:r>
        <w:rPr>
          <w:rFonts w:ascii="Times New Roman" w:hAnsi="Times New Roman"/>
          <w:color w:val="878787"/>
          <w:spacing w:val="35"/>
          <w:sz w:val="13"/>
        </w:rPr>
        <w:t> </w:t>
      </w:r>
      <w:r>
        <w:rPr>
          <w:rFonts w:ascii="Times New Roman" w:hAnsi="Times New Roman"/>
          <w:color w:val="5B5B5B"/>
          <w:spacing w:val="-10"/>
          <w:w w:val="70"/>
          <w:sz w:val="16"/>
        </w:rPr>
        <w:t>З</w:t>
      </w:r>
    </w:p>
    <w:p>
      <w:pPr>
        <w:spacing w:line="168" w:lineRule="exact" w:before="0"/>
        <w:ind w:left="360" w:right="500" w:firstLine="0"/>
        <w:jc w:val="center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5B5B5B"/>
          <w:spacing w:val="-5"/>
          <w:w w:val="70"/>
          <w:sz w:val="15"/>
        </w:rPr>
        <w:t>GND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7"/>
        <w:rPr>
          <w:rFonts w:ascii="Arial"/>
          <w:sz w:val="16"/>
        </w:rPr>
      </w:pPr>
    </w:p>
    <w:p>
      <w:pPr>
        <w:spacing w:line="223" w:lineRule="auto" w:before="0"/>
        <w:ind w:left="156" w:right="0" w:firstLine="0"/>
        <w:jc w:val="left"/>
        <w:rPr>
          <w:rFonts w:ascii="Times New Roman" w:hAnsi="Times New Roman"/>
          <w:sz w:val="11"/>
        </w:rPr>
      </w:pPr>
      <w:r>
        <w:rPr>
          <w:rFonts w:ascii="Arial" w:hAnsi="Arial"/>
          <w:color w:val="727272"/>
          <w:w w:val="90"/>
          <w:position w:val="-7"/>
          <w:sz w:val="11"/>
        </w:rPr>
        <w:t>R1</w:t>
      </w:r>
      <w:r>
        <w:rPr>
          <w:rFonts w:ascii="Arial" w:hAnsi="Arial"/>
          <w:color w:val="727272"/>
          <w:spacing w:val="79"/>
          <w:position w:val="-7"/>
          <w:sz w:val="11"/>
        </w:rPr>
        <w:t> </w:t>
      </w:r>
      <w:r>
        <w:rPr>
          <w:rFonts w:ascii="Times New Roman" w:hAnsi="Times New Roman"/>
          <w:color w:val="727272"/>
          <w:spacing w:val="-2"/>
          <w:w w:val="90"/>
          <w:sz w:val="11"/>
        </w:rPr>
        <w:t>ЕО)(ТКА!}'!!@А</w:t>
      </w:r>
    </w:p>
    <w:p>
      <w:pPr>
        <w:pStyle w:val="Heading1"/>
        <w:spacing w:line="26" w:lineRule="exact"/>
        <w:rPr>
          <w:rFonts w:ascii="Times New Roman"/>
        </w:rPr>
      </w:pPr>
      <w:r>
        <w:rPr/>
        <w:pict>
          <v:shape style="position:absolute;margin-left:115.224602pt;margin-top:10.025024pt;width:30.95pt;height:16.6pt;mso-position-horizontal-relative:page;mso-position-vertical-relative:paragraph;z-index:15767040" type="#_x0000_t202" id="docshape97" filled="false" stroked="false">
            <v:textbox inset="0,0,0,0">
              <w:txbxContent>
                <w:p>
                  <w:pPr>
                    <w:spacing w:line="158" w:lineRule="auto" w:before="19"/>
                    <w:ind w:left="0" w:right="0" w:firstLine="0"/>
                    <w:jc w:val="left"/>
                    <w:rPr>
                      <w:rFonts w:ascii="Arial" w:hAnsi="Arial"/>
                      <w:sz w:val="23"/>
                    </w:rPr>
                  </w:pPr>
                  <w:r>
                    <w:rPr>
                      <w:rFonts w:ascii="Times New Roman" w:hAnsi="Times New Roman"/>
                      <w:color w:val="5B5B5B"/>
                      <w:spacing w:val="2"/>
                      <w:w w:val="66"/>
                      <w:sz w:val="16"/>
                    </w:rPr>
                    <w:t>Х</w:t>
                  </w:r>
                  <w:r>
                    <w:rPr>
                      <w:rFonts w:ascii="Times New Roman" w:hAnsi="Times New Roman"/>
                      <w:color w:val="5B5B5B"/>
                      <w:spacing w:val="-30"/>
                      <w:w w:val="66"/>
                      <w:sz w:val="16"/>
                    </w:rPr>
                    <w:t>1</w:t>
                  </w:r>
                  <w:r>
                    <w:rPr>
                      <w:rFonts w:ascii="Arial" w:hAnsi="Arial"/>
                      <w:color w:val="5B5B5B"/>
                      <w:spacing w:val="-48"/>
                      <w:w w:val="110"/>
                      <w:position w:val="-13"/>
                      <w:sz w:val="23"/>
                    </w:rPr>
                    <w:t>r</w:t>
                  </w:r>
                  <w:r>
                    <w:rPr>
                      <w:rFonts w:ascii="Times New Roman" w:hAnsi="Times New Roman"/>
                      <w:color w:val="5B5B5B"/>
                      <w:spacing w:val="1"/>
                      <w:w w:val="66"/>
                      <w:sz w:val="16"/>
                    </w:rPr>
                    <w:t>1</w:t>
                  </w:r>
                  <w:r>
                    <w:rPr>
                      <w:rFonts w:ascii="Arial" w:hAnsi="Arial"/>
                      <w:color w:val="5B5B5B"/>
                      <w:spacing w:val="-89"/>
                      <w:w w:val="110"/>
                      <w:position w:val="-13"/>
                      <w:sz w:val="23"/>
                    </w:rPr>
                    <w:t>n</w:t>
                  </w:r>
                  <w:r>
                    <w:rPr>
                      <w:rFonts w:ascii="Times New Roman" w:hAnsi="Times New Roman"/>
                      <w:color w:val="5B5B5B"/>
                      <w:spacing w:val="2"/>
                      <w:w w:val="64"/>
                      <w:sz w:val="16"/>
                    </w:rPr>
                    <w:t>Х</w:t>
                  </w:r>
                  <w:r>
                    <w:rPr>
                      <w:rFonts w:ascii="Times New Roman" w:hAnsi="Times New Roman"/>
                      <w:color w:val="5B5B5B"/>
                      <w:spacing w:val="-28"/>
                      <w:w w:val="64"/>
                      <w:sz w:val="16"/>
                    </w:rPr>
                    <w:t>2</w:t>
                  </w:r>
                  <w:r>
                    <w:rPr>
                      <w:rFonts w:ascii="Arial" w:hAnsi="Arial"/>
                      <w:color w:val="5B5B5B"/>
                      <w:spacing w:val="-106"/>
                      <w:w w:val="110"/>
                      <w:position w:val="-13"/>
                      <w:sz w:val="23"/>
                    </w:rPr>
                    <w:t>1</w:t>
                  </w:r>
                  <w:r>
                    <w:rPr>
                      <w:rFonts w:ascii="Times New Roman" w:hAnsi="Times New Roman"/>
                      <w:color w:val="5B5B5B"/>
                      <w:spacing w:val="3"/>
                      <w:w w:val="64"/>
                      <w:sz w:val="16"/>
                    </w:rPr>
                    <w:t>1</w:t>
                  </w:r>
                  <w:r>
                    <w:rPr>
                      <w:rFonts w:ascii="Times New Roman" w:hAnsi="Times New Roman"/>
                      <w:color w:val="5B5B5B"/>
                      <w:spacing w:val="19"/>
                      <w:sz w:val="16"/>
                    </w:rPr>
                    <w:t> </w:t>
                  </w:r>
                  <w:r>
                    <w:rPr>
                      <w:rFonts w:ascii="Arial" w:hAnsi="Arial"/>
                      <w:color w:val="5B5B5B"/>
                      <w:spacing w:val="-32"/>
                      <w:w w:val="80"/>
                      <w:position w:val="-13"/>
                      <w:sz w:val="23"/>
                    </w:rPr>
                    <w:t>--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90.704803pt;margin-top:11.483369pt;width:24.75pt;height:16.1pt;mso-position-horizontal-relative:page;mso-position-vertical-relative:paragraph;z-index:15767552" type="#_x0000_t202" id="docshape98" filled="false" stroked="false">
            <v:textbox inset="0,0,0,0">
              <w:txbxContent>
                <w:p>
                  <w:pPr>
                    <w:spacing w:line="322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29"/>
                    </w:rPr>
                  </w:pPr>
                  <w:r>
                    <w:rPr>
                      <w:rFonts w:ascii="Times New Roman" w:hAnsi="Times New Roman"/>
                      <w:color w:val="727272"/>
                      <w:w w:val="80"/>
                      <w:sz w:val="21"/>
                    </w:rPr>
                    <w:t>х</w:t>
                  </w:r>
                  <w:r>
                    <w:rPr>
                      <w:rFonts w:ascii="Times New Roman" w:hAnsi="Times New Roman"/>
                      <w:color w:val="727272"/>
                      <w:spacing w:val="-1"/>
                      <w:w w:val="8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727272"/>
                      <w:w w:val="80"/>
                      <w:sz w:val="21"/>
                    </w:rPr>
                    <w:t>з</w:t>
                  </w:r>
                  <w:r>
                    <w:rPr>
                      <w:rFonts w:ascii="Times New Roman" w:hAnsi="Times New Roman"/>
                      <w:color w:val="727272"/>
                      <w:spacing w:val="58"/>
                      <w:w w:val="15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5B5B5B"/>
                      <w:spacing w:val="-7"/>
                      <w:w w:val="55"/>
                      <w:sz w:val="29"/>
                    </w:rPr>
                    <w:t>'"1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0.337799pt;margin-top:14.368358pt;width:124.55pt;height:24.1pt;mso-position-horizontal-relative:page;mso-position-vertical-relative:paragraph;z-index:15769600" type="#_x0000_t202" id="docshape99" filled="false" stroked="false">
            <v:textbox inset="0,0,0,0">
              <w:txbxContent>
                <w:p>
                  <w:pPr>
                    <w:spacing w:line="481" w:lineRule="exact" w:before="0"/>
                    <w:ind w:left="0" w:right="0" w:firstLine="0"/>
                    <w:jc w:val="left"/>
                    <w:rPr>
                      <w:rFonts w:ascii="Arial" w:hAnsi="Arial"/>
                      <w:sz w:val="43"/>
                    </w:rPr>
                  </w:pPr>
                  <w:r>
                    <w:rPr>
                      <w:rFonts w:ascii="Arial" w:hAnsi="Arial"/>
                      <w:color w:val="5B5B5B"/>
                      <w:w w:val="55"/>
                      <w:sz w:val="29"/>
                    </w:rPr>
                    <w:t>/</w:t>
                  </w:r>
                  <w:r>
                    <w:rPr>
                      <w:rFonts w:ascii="Arial" w:hAnsi="Arial"/>
                      <w:color w:val="5B5B5B"/>
                      <w:spacing w:val="16"/>
                      <w:w w:val="105"/>
                      <w:sz w:val="29"/>
                    </w:rPr>
                    <w:t> </w:t>
                  </w:r>
                  <w:r>
                    <w:rPr>
                      <w:rFonts w:ascii="Arial" w:hAnsi="Arial"/>
                      <w:b/>
                      <w:color w:val="5B5B5B"/>
                      <w:w w:val="105"/>
                      <w:position w:val="19"/>
                      <w:sz w:val="17"/>
                    </w:rPr>
                    <w:t>с-</w:t>
                  </w:r>
                  <w:r>
                    <w:rPr>
                      <w:rFonts w:ascii="Arial" w:hAnsi="Arial"/>
                      <w:color w:val="5B5B5B"/>
                      <w:spacing w:val="-182"/>
                      <w:w w:val="111"/>
                      <w:sz w:val="29"/>
                    </w:rPr>
                    <w:t>□</w:t>
                  </w:r>
                  <w:r>
                    <w:rPr>
                      <w:rFonts w:ascii="Arial" w:hAnsi="Arial"/>
                      <w:b/>
                      <w:color w:val="5B5B5B"/>
                      <w:spacing w:val="-1"/>
                      <w:w w:val="98"/>
                      <w:position w:val="19"/>
                      <w:sz w:val="17"/>
                    </w:rPr>
                    <w:t>-</w:t>
                  </w:r>
                  <w:r>
                    <w:rPr>
                      <w:rFonts w:ascii="Arial" w:hAnsi="Arial"/>
                      <w:b/>
                      <w:color w:val="5B5B5B"/>
                      <w:spacing w:val="-1"/>
                      <w:w w:val="101"/>
                      <w:position w:val="19"/>
                      <w:sz w:val="17"/>
                    </w:rPr>
                    <w:t>1</w:t>
                  </w:r>
                  <w:r>
                    <w:rPr>
                      <w:rFonts w:ascii="Arial" w:hAnsi="Arial"/>
                      <w:b/>
                      <w:color w:val="5B5B5B"/>
                      <w:spacing w:val="-74"/>
                      <w:w w:val="101"/>
                      <w:position w:val="19"/>
                      <w:sz w:val="17"/>
                    </w:rPr>
                    <w:t>&gt;</w:t>
                  </w:r>
                  <w:r>
                    <w:rPr>
                      <w:rFonts w:ascii="Arial" w:hAnsi="Arial"/>
                      <w:color w:val="5B5B5B"/>
                      <w:spacing w:val="-312"/>
                      <w:w w:val="114"/>
                      <w:sz w:val="43"/>
                    </w:rPr>
                    <w:t>Q</w:t>
                  </w:r>
                  <w:r>
                    <w:rPr>
                      <w:rFonts w:ascii="Times New Roman" w:hAnsi="Times New Roman"/>
                      <w:color w:val="5B5B5B"/>
                      <w:spacing w:val="-1"/>
                      <w:w w:val="104"/>
                      <w:position w:val="19"/>
                      <w:sz w:val="21"/>
                    </w:rPr>
                    <w:t>Р</w:t>
                  </w:r>
                  <w:r>
                    <w:rPr>
                      <w:rFonts w:ascii="Times New Roman" w:hAnsi="Times New Roman"/>
                      <w:color w:val="5B5B5B"/>
                      <w:w w:val="104"/>
                      <w:position w:val="19"/>
                      <w:sz w:val="21"/>
                    </w:rPr>
                    <w:t>•</w:t>
                  </w:r>
                  <w:r>
                    <w:rPr>
                      <w:rFonts w:ascii="Times New Roman" w:hAnsi="Times New Roman"/>
                      <w:color w:val="5B5B5B"/>
                      <w:spacing w:val="67"/>
                      <w:w w:val="150"/>
                      <w:position w:val="19"/>
                      <w:sz w:val="21"/>
                    </w:rPr>
                    <w:t> </w:t>
                  </w:r>
                  <w:r>
                    <w:rPr>
                      <w:rFonts w:ascii="Arial" w:hAnsi="Arial"/>
                      <w:color w:val="5B5B5B"/>
                      <w:w w:val="105"/>
                      <w:sz w:val="43"/>
                    </w:rPr>
                    <w:t>mt,--ll-</w:t>
                  </w:r>
                  <w:r>
                    <w:rPr>
                      <w:rFonts w:ascii="Arial" w:hAnsi="Arial"/>
                      <w:color w:val="5B5B5B"/>
                      <w:spacing w:val="-10"/>
                      <w:w w:val="105"/>
                      <w:sz w:val="43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414141"/>
          <w:w w:val="35"/>
        </w:rPr>
        <w:t>1</w:t>
      </w:r>
      <w:r>
        <w:rPr>
          <w:rFonts w:ascii="Times New Roman"/>
          <w:color w:val="414141"/>
          <w:spacing w:val="-14"/>
        </w:rPr>
        <w:t> </w:t>
      </w:r>
      <w:r>
        <w:rPr>
          <w:rFonts w:ascii="Times New Roman"/>
          <w:color w:val="414141"/>
          <w:spacing w:val="-10"/>
          <w:w w:val="35"/>
        </w:rPr>
        <w:t>1</w:t>
      </w:r>
    </w:p>
    <w:p>
      <w:pPr>
        <w:spacing w:line="160" w:lineRule="auto" w:before="151"/>
        <w:ind w:left="829" w:right="0" w:hanging="90"/>
        <w:jc w:val="left"/>
        <w:rPr>
          <w:rFonts w:ascii="Times New Roman" w:hAnsi="Times New Roman"/>
          <w:sz w:val="17"/>
        </w:rPr>
      </w:pPr>
      <w:r>
        <w:rPr/>
        <w:br w:type="column"/>
      </w:r>
      <w:r>
        <w:rPr>
          <w:rFonts w:ascii="Times New Roman" w:hAnsi="Times New Roman"/>
          <w:color w:val="5B5B5B"/>
          <w:spacing w:val="-2"/>
          <w:w w:val="70"/>
          <w:sz w:val="17"/>
        </w:rPr>
        <w:t>•елmо-эепеныu</w:t>
      </w:r>
      <w:r>
        <w:rPr>
          <w:rFonts w:ascii="Times New Roman" w:hAnsi="Times New Roman"/>
          <w:color w:val="5B5B5B"/>
          <w:sz w:val="17"/>
        </w:rPr>
        <w:t> </w:t>
      </w:r>
      <w:r>
        <w:rPr>
          <w:rFonts w:ascii="Times New Roman" w:hAnsi="Times New Roman"/>
          <w:color w:val="5B5B5B"/>
          <w:spacing w:val="-2"/>
          <w:w w:val="75"/>
          <w:sz w:val="17"/>
        </w:rPr>
        <w:t>чеоныu</w:t>
      </w:r>
    </w:p>
    <w:p>
      <w:pPr>
        <w:pStyle w:val="BodyText"/>
        <w:spacing w:before="7"/>
        <w:rPr>
          <w:rFonts w:ascii="Times New Roman"/>
          <w:sz w:val="16"/>
        </w:rPr>
      </w:pPr>
    </w:p>
    <w:p>
      <w:pPr>
        <w:spacing w:line="164" w:lineRule="exact" w:before="0"/>
        <w:ind w:left="0" w:right="0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5B5B5B"/>
          <w:spacing w:val="-2"/>
          <w:w w:val="80"/>
          <w:sz w:val="24"/>
        </w:rPr>
        <w:t>Гх101</w:t>
      </w:r>
    </w:p>
    <w:p>
      <w:pPr>
        <w:spacing w:line="240" w:lineRule="auto" w:before="8"/>
        <w:rPr>
          <w:rFonts w:ascii="Times New Roman"/>
          <w:sz w:val="15"/>
        </w:rPr>
      </w:pPr>
      <w:r>
        <w:rPr/>
        <w:br w:type="column"/>
      </w:r>
      <w:r>
        <w:rPr>
          <w:rFonts w:ascii="Times New Roman"/>
          <w:sz w:val="15"/>
        </w:rPr>
      </w:r>
    </w:p>
    <w:p>
      <w:pPr>
        <w:spacing w:before="0"/>
        <w:ind w:left="1153" w:right="0" w:firstLine="0"/>
        <w:jc w:val="left"/>
        <w:rPr>
          <w:rFonts w:ascii="Arial" w:hAnsi="Arial"/>
          <w:sz w:val="19"/>
        </w:rPr>
      </w:pPr>
      <w:r>
        <w:rPr>
          <w:rFonts w:ascii="Arial" w:hAnsi="Arial"/>
          <w:color w:val="727272"/>
          <w:w w:val="70"/>
          <w:sz w:val="19"/>
        </w:rPr>
        <w:t>-</w:t>
      </w:r>
      <w:r>
        <w:rPr>
          <w:rFonts w:ascii="Arial" w:hAnsi="Arial"/>
          <w:color w:val="727272"/>
          <w:spacing w:val="-10"/>
          <w:w w:val="80"/>
          <w:sz w:val="19"/>
        </w:rPr>
        <w:t>т</w:t>
      </w:r>
    </w:p>
    <w:p>
      <w:pPr>
        <w:pStyle w:val="BodyText"/>
        <w:spacing w:before="8"/>
        <w:rPr>
          <w:rFonts w:ascii="Arial"/>
          <w:sz w:val="23"/>
        </w:rPr>
      </w:pPr>
    </w:p>
    <w:p>
      <w:pPr>
        <w:spacing w:before="0"/>
        <w:ind w:left="1246" w:right="0" w:firstLine="0"/>
        <w:jc w:val="left"/>
        <w:rPr>
          <w:rFonts w:ascii="Arial"/>
          <w:sz w:val="13"/>
        </w:rPr>
      </w:pPr>
      <w:r>
        <w:rPr/>
        <w:pict>
          <v:line style="position:absolute;mso-position-horizontal-relative:page;mso-position-vertical-relative:paragraph;z-index:15753216" from="305.152832pt,22.82565pt" to="305.152832pt,-14.923693pt" stroked="true" strokeweight=".968739pt" strokecolor="#000000">
            <v:stroke dashstyle="solid"/>
            <w10:wrap type="none"/>
          </v:line>
        </w:pict>
      </w:r>
      <w:r>
        <w:rPr/>
        <w:pict>
          <v:shape style="position:absolute;margin-left:317.752899pt;margin-top:-23.598019pt;width:27.95pt;height:53.75pt;mso-position-horizontal-relative:page;mso-position-vertical-relative:paragraph;z-index:-17886208" type="#_x0000_t202" id="docshape100" filled="false" stroked="false">
            <v:textbox inset="0,0,0,0">
              <w:txbxContent>
                <w:p>
                  <w:pPr>
                    <w:spacing w:line="1074" w:lineRule="exact" w:before="0"/>
                    <w:ind w:left="0" w:right="0" w:firstLine="0"/>
                    <w:jc w:val="left"/>
                    <w:rPr>
                      <w:rFonts w:ascii="Arial" w:hAnsi="Arial"/>
                      <w:sz w:val="96"/>
                    </w:rPr>
                  </w:pPr>
                  <w:r>
                    <w:rPr>
                      <w:rFonts w:ascii="Arial" w:hAnsi="Arial"/>
                      <w:color w:val="5B5B5B"/>
                      <w:spacing w:val="-5"/>
                      <w:w w:val="55"/>
                      <w:sz w:val="96"/>
                    </w:rPr>
                    <w:t>т1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9.786896pt;margin-top:7.587366pt;width:21.85pt;height:7.25pt;mso-position-horizontal-relative:page;mso-position-vertical-relative:paragraph;z-index:-17867776" type="#_x0000_t202" id="docshape101" filled="false" stroked="false">
            <v:textbox inset="0,0,0,0">
              <w:txbxContent>
                <w:p>
                  <w:pPr>
                    <w:tabs>
                      <w:tab w:pos="382" w:val="left" w:leader="none"/>
                    </w:tabs>
                    <w:spacing w:line="144" w:lineRule="exact" w:before="0"/>
                    <w:ind w:left="0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5B5B5B"/>
                      <w:spacing w:val="-10"/>
                      <w:w w:val="85"/>
                      <w:sz w:val="13"/>
                    </w:rPr>
                    <w:t>1</w:t>
                  </w:r>
                  <w:r>
                    <w:rPr>
                      <w:rFonts w:ascii="Times New Roman"/>
                      <w:color w:val="5B5B5B"/>
                      <w:sz w:val="13"/>
                    </w:rPr>
                    <w:tab/>
                  </w:r>
                  <w:r>
                    <w:rPr>
                      <w:rFonts w:ascii="Times New Roman"/>
                      <w:color w:val="5B5B5B"/>
                      <w:spacing w:val="-12"/>
                      <w:w w:val="85"/>
                      <w:sz w:val="13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B5B5B"/>
          <w:w w:val="57"/>
          <w:sz w:val="13"/>
        </w:rPr>
        <w:t>1</w:t>
      </w:r>
    </w:p>
    <w:p>
      <w:pPr>
        <w:spacing w:line="213" w:lineRule="exact" w:before="0"/>
        <w:ind w:left="707" w:right="0" w:firstLine="0"/>
        <w:jc w:val="left"/>
        <w:rPr>
          <w:rFonts w:ascii="Times New Roman" w:hAnsi="Times New Roman"/>
          <w:sz w:val="22"/>
        </w:rPr>
      </w:pPr>
      <w:r>
        <w:rPr/>
        <w:pict>
          <v:shape style="position:absolute;margin-left:259.699097pt;margin-top:9.443279pt;width:22.1pt;height:6.75pt;mso-position-horizontal-relative:page;mso-position-vertical-relative:paragraph;z-index:-17881600" type="#_x0000_t202" id="docshape102" filled="false" stroked="false">
            <v:textbox inset="0,0,0,0">
              <w:txbxContent>
                <w:p>
                  <w:pPr>
                    <w:tabs>
                      <w:tab w:pos="392" w:val="left" w:leader="none"/>
                    </w:tabs>
                    <w:spacing w:line="134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spacing w:val="-10"/>
                      <w:w w:val="85"/>
                      <w:sz w:val="12"/>
                    </w:rPr>
                    <w:t>1</w:t>
                  </w:r>
                  <w:r>
                    <w:rPr>
                      <w:rFonts w:ascii="Arial"/>
                      <w:color w:val="5B5B5B"/>
                      <w:sz w:val="12"/>
                    </w:rPr>
                    <w:tab/>
                  </w:r>
                  <w:r>
                    <w:rPr>
                      <w:rFonts w:ascii="Arial"/>
                      <w:color w:val="5B5B5B"/>
                      <w:spacing w:val="-18"/>
                      <w:w w:val="85"/>
                      <w:sz w:val="1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8.173889pt;margin-top:6.367014pt;width:10.85pt;height:10pt;mso-position-horizontal-relative:page;mso-position-vertical-relative:paragraph;z-index:-17881088" type="#_x0000_t202" id="docshape103" filled="false" stroked="false">
            <v:textbox inset="0,0,0,0">
              <w:txbxContent>
                <w:p>
                  <w:pPr>
                    <w:spacing w:line="200" w:lineRule="exact" w:before="0"/>
                    <w:ind w:left="0" w:right="0" w:firstLine="0"/>
                    <w:jc w:val="left"/>
                    <w:rPr>
                      <w:rFonts w:ascii="Times New Roman"/>
                      <w:sz w:val="18"/>
                    </w:rPr>
                  </w:pPr>
                  <w:r>
                    <w:rPr>
                      <w:rFonts w:ascii="Arial"/>
                      <w:color w:val="5B5B5B"/>
                      <w:w w:val="80"/>
                      <w:sz w:val="10"/>
                    </w:rPr>
                    <w:t>1</w:t>
                  </w:r>
                  <w:r>
                    <w:rPr>
                      <w:rFonts w:ascii="Arial"/>
                      <w:color w:val="5B5B5B"/>
                      <w:spacing w:val="70"/>
                      <w:w w:val="150"/>
                      <w:sz w:val="10"/>
                    </w:rPr>
                    <w:t> </w:t>
                  </w:r>
                  <w:r>
                    <w:rPr>
                      <w:rFonts w:ascii="Times New Roman"/>
                      <w:color w:val="727272"/>
                      <w:spacing w:val="-23"/>
                      <w:w w:val="80"/>
                      <w:sz w:val="18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B5B5B"/>
          <w:w w:val="55"/>
          <w:sz w:val="22"/>
        </w:rPr>
        <w:t>r</w:t>
      </w:r>
      <w:r>
        <w:rPr>
          <w:rFonts w:ascii="Times New Roman" w:hAnsi="Times New Roman"/>
          <w:color w:val="5B5B5B"/>
          <w:spacing w:val="62"/>
          <w:sz w:val="22"/>
        </w:rPr>
        <w:t> </w:t>
      </w:r>
      <w:r>
        <w:rPr>
          <w:rFonts w:ascii="Times New Roman" w:hAnsi="Times New Roman"/>
          <w:color w:val="5B5B5B"/>
          <w:spacing w:val="-5"/>
          <w:w w:val="55"/>
          <w:sz w:val="22"/>
        </w:rPr>
        <w:t>х1,</w:t>
      </w:r>
    </w:p>
    <w:p>
      <w:pPr>
        <w:spacing w:line="240" w:lineRule="auto" w:before="0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before="179"/>
        <w:ind w:left="407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5B5B5B"/>
          <w:spacing w:val="-4"/>
          <w:w w:val="65"/>
          <w:sz w:val="24"/>
        </w:rPr>
        <w:t>Гх141</w:t>
      </w:r>
    </w:p>
    <w:p>
      <w:pPr>
        <w:spacing w:line="666" w:lineRule="exact" w:before="101"/>
        <w:ind w:left="508" w:right="0" w:firstLine="0"/>
        <w:jc w:val="left"/>
        <w:rPr>
          <w:rFonts w:ascii="Times New Roman"/>
          <w:sz w:val="82"/>
        </w:rPr>
      </w:pPr>
      <w:r>
        <w:rPr/>
        <w:br w:type="column"/>
      </w:r>
      <w:r>
        <w:rPr>
          <w:rFonts w:ascii="Times New Roman"/>
          <w:color w:val="5B5B5B"/>
          <w:spacing w:val="-5"/>
          <w:w w:val="90"/>
          <w:sz w:val="82"/>
        </w:rPr>
        <w:t>:tp</w:t>
      </w:r>
    </w:p>
    <w:p>
      <w:pPr>
        <w:spacing w:line="240" w:lineRule="auto" w:before="0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10" w:lineRule="exact" w:before="139"/>
        <w:ind w:left="1447" w:right="0" w:firstLine="0"/>
        <w:jc w:val="left"/>
        <w:rPr>
          <w:rFonts w:ascii="Times New Roman" w:hAnsi="Times New Roman"/>
          <w:sz w:val="22"/>
        </w:rPr>
      </w:pPr>
      <w:r>
        <w:rPr/>
        <w:pict>
          <v:line style="position:absolute;mso-position-horizontal-relative:page;mso-position-vertical-relative:paragraph;z-index:-17895424" from="486.307129pt,103.607224pt" to="486.307129pt,-12.544568pt" stroked="true" strokeweight=".72655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7894912" from="499.38501pt,72.391428pt" to="499.38501pt,-12.544568pt" stroked="true" strokeweight=".968739pt" strokecolor="#000000">
            <v:stroke dashstyle="solid"/>
            <w10:wrap type="none"/>
          </v:line>
        </w:pict>
      </w:r>
      <w:r>
        <w:rPr/>
        <w:pict>
          <v:shape style="position:absolute;margin-left:532.85907pt;margin-top:-.913814pt;width:11.5pt;height:22.4pt;mso-position-horizontal-relative:page;mso-position-vertical-relative:paragraph;z-index:15781376" type="#_x0000_t202" id="docshape104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rFonts w:ascii="Arial" w:hAnsi="Arial"/>
                      <w:sz w:val="40"/>
                    </w:rPr>
                  </w:pPr>
                  <w:r>
                    <w:rPr>
                      <w:rFonts w:ascii="Arial" w:hAnsi="Arial"/>
                      <w:color w:val="5B5B5B"/>
                      <w:w w:val="90"/>
                      <w:sz w:val="40"/>
                    </w:rPr>
                    <w:t>У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B5B5B"/>
          <w:w w:val="70"/>
          <w:sz w:val="22"/>
        </w:rPr>
        <w:t>хе</w:t>
      </w:r>
      <w:r>
        <w:rPr>
          <w:rFonts w:ascii="Times New Roman" w:hAnsi="Times New Roman"/>
          <w:color w:val="5B5B5B"/>
          <w:spacing w:val="-13"/>
          <w:sz w:val="22"/>
        </w:rPr>
        <w:t> </w:t>
      </w:r>
      <w:r>
        <w:rPr>
          <w:rFonts w:ascii="Times New Roman" w:hAnsi="Times New Roman"/>
          <w:color w:val="5B5B5B"/>
          <w:spacing w:val="-5"/>
          <w:w w:val="70"/>
          <w:sz w:val="22"/>
        </w:rPr>
        <w:t>хе</w:t>
      </w:r>
    </w:p>
    <w:p>
      <w:pPr>
        <w:spacing w:line="129" w:lineRule="exact" w:before="0"/>
        <w:ind w:left="1534" w:right="0" w:firstLine="0"/>
        <w:jc w:val="left"/>
        <w:rPr>
          <w:rFonts w:ascii="Times New Roman"/>
          <w:sz w:val="15"/>
        </w:rPr>
      </w:pPr>
      <w:r>
        <w:rPr>
          <w:rFonts w:ascii="Times New Roman"/>
          <w:color w:val="5B5B5B"/>
          <w:spacing w:val="-5"/>
          <w:sz w:val="15"/>
        </w:rPr>
        <w:t>11</w:t>
      </w:r>
    </w:p>
    <w:p>
      <w:pPr>
        <w:spacing w:line="240" w:lineRule="auto" w:before="0"/>
        <w:rPr>
          <w:rFonts w:ascii="Times New Roman"/>
          <w:sz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before="79"/>
        <w:ind w:left="1829" w:right="2355" w:firstLine="0"/>
        <w:jc w:val="center"/>
        <w:rPr>
          <w:rFonts w:ascii="Arial"/>
          <w:sz w:val="11"/>
        </w:rPr>
      </w:pPr>
      <w:r>
        <w:rPr>
          <w:rFonts w:ascii="Arial"/>
          <w:color w:val="5B5B5B"/>
          <w:spacing w:val="-2"/>
          <w:w w:val="90"/>
          <w:sz w:val="11"/>
        </w:rPr>
        <w:t>[UHUU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tabs>
          <w:tab w:pos="1659" w:val="left" w:leader="none"/>
        </w:tabs>
        <w:spacing w:line="58" w:lineRule="exact" w:before="90"/>
        <w:ind w:left="957" w:right="0" w:firstLine="0"/>
        <w:jc w:val="left"/>
        <w:rPr>
          <w:rFonts w:ascii="Arial" w:hAnsi="Arial"/>
          <w:sz w:val="30"/>
        </w:rPr>
      </w:pPr>
      <w:r>
        <w:rPr/>
        <w:pict>
          <v:line style="position:absolute;mso-position-horizontal-relative:page;mso-position-vertical-relative:paragraph;z-index:15755264" from="777.897583pt,72.848391pt" to="777.897583pt,10.65877pt" stroked="true" strokeweight=".726554pt" strokecolor="#000000">
            <v:stroke dashstyle="solid"/>
            <w10:wrap type="none"/>
          </v:line>
        </w:pict>
      </w:r>
      <w:r>
        <w:rPr/>
        <w:pict>
          <v:shape style="position:absolute;margin-left:593.066284pt;margin-top:18.469547pt;width:17.55pt;height:54.35pt;mso-position-horizontal-relative:page;mso-position-vertical-relative:paragraph;z-index:-17876992" type="#_x0000_t202" id="docshape105" filled="false" stroked="false">
            <v:textbox inset="0,0,0,0">
              <w:txbxContent>
                <w:p>
                  <w:pPr>
                    <w:spacing w:line="1087" w:lineRule="exact" w:before="0"/>
                    <w:ind w:left="0" w:right="0" w:firstLine="0"/>
                    <w:jc w:val="left"/>
                    <w:rPr>
                      <w:rFonts w:ascii="Times New Roman"/>
                      <w:sz w:val="98"/>
                    </w:rPr>
                  </w:pPr>
                  <w:r>
                    <w:rPr>
                      <w:rFonts w:ascii="Times New Roman"/>
                      <w:color w:val="5B5B5B"/>
                      <w:spacing w:val="-5"/>
                      <w:w w:val="50"/>
                      <w:sz w:val="98"/>
                    </w:rPr>
                    <w:t>"i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26.302124pt;margin-top:25.478275pt;width:58.5pt;height:40.85pt;mso-position-horizontal-relative:page;mso-position-vertical-relative:paragraph;z-index:-17876480" type="#_x0000_t202" id="docshape106" filled="false" stroked="false">
            <v:textbox inset="0,0,0,0">
              <w:txbxContent>
                <w:p>
                  <w:pPr>
                    <w:spacing w:line="817" w:lineRule="exact" w:before="0"/>
                    <w:ind w:left="0" w:right="0" w:firstLine="0"/>
                    <w:jc w:val="left"/>
                    <w:rPr>
                      <w:rFonts w:ascii="Arial"/>
                      <w:sz w:val="73"/>
                    </w:rPr>
                  </w:pPr>
                  <w:r>
                    <w:rPr>
                      <w:rFonts w:ascii="Arial"/>
                      <w:color w:val="5B5B5B"/>
                      <w:w w:val="60"/>
                      <w:sz w:val="73"/>
                    </w:rPr>
                    <w:t>"'</w:t>
                  </w:r>
                  <w:r>
                    <w:rPr>
                      <w:rFonts w:ascii="Arial"/>
                      <w:color w:val="5B5B5B"/>
                      <w:spacing w:val="13"/>
                      <w:sz w:val="73"/>
                    </w:rPr>
                    <w:t>  </w:t>
                  </w:r>
                  <w:r>
                    <w:rPr>
                      <w:rFonts w:ascii="Arial"/>
                      <w:color w:val="5B5B5B"/>
                      <w:spacing w:val="-5"/>
                      <w:w w:val="50"/>
                      <w:sz w:val="73"/>
                    </w:rPr>
                    <w:t>'11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5B5B5B"/>
          <w:spacing w:val="-10"/>
          <w:w w:val="80"/>
          <w:sz w:val="50"/>
        </w:rPr>
        <w:t>J</w:t>
      </w:r>
      <w:r>
        <w:rPr>
          <w:rFonts w:ascii="Times New Roman" w:hAnsi="Times New Roman"/>
          <w:color w:val="5B5B5B"/>
          <w:sz w:val="50"/>
        </w:rPr>
        <w:tab/>
      </w:r>
      <w:r>
        <w:rPr>
          <w:rFonts w:ascii="Arial" w:hAnsi="Arial"/>
          <w:color w:val="AFAFAF"/>
          <w:spacing w:val="-4"/>
          <w:w w:val="80"/>
          <w:sz w:val="30"/>
        </w:rPr>
        <w:t>·</w:t>
      </w:r>
      <w:r>
        <w:rPr>
          <w:rFonts w:ascii="Arial" w:hAnsi="Arial"/>
          <w:color w:val="5B5B5B"/>
          <w:spacing w:val="-4"/>
          <w:w w:val="80"/>
          <w:sz w:val="30"/>
        </w:rPr>
        <w:t>IJP</w:t>
      </w:r>
    </w:p>
    <w:p>
      <w:pPr>
        <w:spacing w:after="0" w:line="58" w:lineRule="exact"/>
        <w:jc w:val="left"/>
        <w:rPr>
          <w:rFonts w:ascii="Arial" w:hAnsi="Arial"/>
          <w:sz w:val="30"/>
        </w:rPr>
        <w:sectPr>
          <w:type w:val="continuous"/>
          <w:pgSz w:w="16840" w:h="11910" w:orient="landscape"/>
          <w:pgMar w:top="0" w:bottom="280" w:left="620" w:right="540"/>
          <w:cols w:num="8" w:equalWidth="0">
            <w:col w:w="2135" w:space="40"/>
            <w:col w:w="1119" w:space="39"/>
            <w:col w:w="1677" w:space="40"/>
            <w:col w:w="1289" w:space="40"/>
            <w:col w:w="830" w:space="39"/>
            <w:col w:w="1294" w:space="537"/>
            <w:col w:w="1804" w:space="268"/>
            <w:col w:w="4529"/>
          </w:cols>
        </w:sectPr>
      </w:pPr>
    </w:p>
    <w:p>
      <w:pPr>
        <w:tabs>
          <w:tab w:pos="383" w:val="left" w:leader="none"/>
        </w:tabs>
        <w:spacing w:line="136" w:lineRule="exact" w:before="0"/>
        <w:ind w:left="0" w:right="0" w:firstLine="0"/>
        <w:jc w:val="right"/>
        <w:rPr>
          <w:rFonts w:ascii="Arial"/>
          <w:sz w:val="12"/>
        </w:rPr>
      </w:pPr>
      <w:r>
        <w:rPr/>
        <w:pict>
          <v:shape style="position:absolute;margin-left:276.002502pt;margin-top:13.645785pt;width:7.8pt;height:9.050pt;mso-position-horizontal-relative:page;mso-position-vertical-relative:paragraph;z-index:15770624" type="#_x0000_t202" id="docshape107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color w:val="5B5B5B"/>
                      <w:spacing w:val="-4"/>
                      <w:w w:val="35"/>
                      <w:position w:val="2"/>
                      <w:sz w:val="14"/>
                    </w:rPr>
                    <w:t>1</w:t>
                  </w:r>
                  <w:r>
                    <w:rPr>
                      <w:rFonts w:ascii="Arial" w:hAnsi="Arial"/>
                      <w:color w:val="5B5B5B"/>
                      <w:spacing w:val="-4"/>
                      <w:w w:val="35"/>
                      <w:sz w:val="14"/>
                    </w:rPr>
                    <w:t>§X91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7.821991pt;margin-top:8.986853pt;width:22.1pt;height:23.35pt;mso-position-horizontal-relative:page;mso-position-vertical-relative:paragraph;z-index:15771136" type="#_x0000_t202" id="docshape108" filled="false" stroked="false">
            <v:textbox inset="0,0,0,0">
              <w:txbxContent>
                <w:p>
                  <w:pPr>
                    <w:spacing w:line="97" w:lineRule="exact" w:before="0"/>
                    <w:ind w:left="0" w:right="0" w:firstLine="0"/>
                    <w:jc w:val="righ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74"/>
                      <w:sz w:val="12"/>
                    </w:rPr>
                    <w:t>1</w:t>
                  </w:r>
                </w:p>
                <w:p>
                  <w:pPr>
                    <w:spacing w:line="246" w:lineRule="exact" w:before="0"/>
                    <w:ind w:left="0" w:right="0" w:firstLine="0"/>
                    <w:jc w:val="left"/>
                    <w:rPr>
                      <w:rFonts w:ascii="Arial"/>
                      <w:sz w:val="17"/>
                    </w:rPr>
                  </w:pPr>
                  <w:r>
                    <w:rPr>
                      <w:rFonts w:ascii="Arial"/>
                      <w:color w:val="727272"/>
                      <w:w w:val="95"/>
                      <w:sz w:val="27"/>
                    </w:rPr>
                    <w:t>i</w:t>
                  </w:r>
                  <w:r>
                    <w:rPr>
                      <w:rFonts w:ascii="Arial"/>
                      <w:color w:val="727272"/>
                      <w:spacing w:val="25"/>
                      <w:sz w:val="27"/>
                    </w:rPr>
                    <w:t> </w:t>
                  </w:r>
                  <w:r>
                    <w:rPr>
                      <w:rFonts w:ascii="Arial"/>
                      <w:color w:val="5B5B5B"/>
                      <w:w w:val="95"/>
                      <w:sz w:val="15"/>
                    </w:rPr>
                    <w:t>1</w:t>
                  </w:r>
                  <w:r>
                    <w:rPr>
                      <w:rFonts w:ascii="Arial"/>
                      <w:color w:val="5B5B5B"/>
                      <w:spacing w:val="70"/>
                      <w:w w:val="150"/>
                      <w:sz w:val="15"/>
                    </w:rPr>
                    <w:t> </w:t>
                  </w:r>
                  <w:r>
                    <w:rPr>
                      <w:rFonts w:ascii="Arial"/>
                      <w:color w:val="727272"/>
                      <w:spacing w:val="-10"/>
                      <w:w w:val="75"/>
                      <w:sz w:val="17"/>
                    </w:rPr>
                    <w:t>1</w:t>
                  </w:r>
                </w:p>
                <w:p>
                  <w:pPr>
                    <w:tabs>
                      <w:tab w:pos="380" w:val="left" w:leader="none"/>
                    </w:tabs>
                    <w:spacing w:line="123" w:lineRule="exact" w:before="0"/>
                    <w:ind w:left="7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5B5B5B"/>
                      <w:spacing w:val="-10"/>
                      <w:w w:val="75"/>
                      <w:sz w:val="13"/>
                    </w:rPr>
                    <w:t>1</w:t>
                  </w:r>
                  <w:r>
                    <w:rPr>
                      <w:rFonts w:ascii="Times New Roman"/>
                      <w:color w:val="5B5B5B"/>
                      <w:sz w:val="13"/>
                    </w:rPr>
                    <w:tab/>
                  </w:r>
                  <w:r>
                    <w:rPr>
                      <w:rFonts w:ascii="Times New Roman"/>
                      <w:color w:val="727272"/>
                      <w:spacing w:val="-10"/>
                      <w:w w:val="75"/>
                      <w:sz w:val="13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B5B5B"/>
          <w:w w:val="75"/>
          <w:sz w:val="16"/>
        </w:rPr>
        <w:t>:</w:t>
      </w:r>
      <w:r>
        <w:rPr>
          <w:rFonts w:ascii="Times New Roman"/>
          <w:color w:val="5B5B5B"/>
          <w:spacing w:val="36"/>
          <w:sz w:val="16"/>
        </w:rPr>
        <w:t> </w:t>
      </w:r>
      <w:r>
        <w:rPr>
          <w:rFonts w:ascii="Times New Roman"/>
          <w:color w:val="5B5B5B"/>
          <w:spacing w:val="-10"/>
          <w:w w:val="70"/>
          <w:sz w:val="16"/>
        </w:rPr>
        <w:t>1</w:t>
      </w:r>
      <w:r>
        <w:rPr>
          <w:rFonts w:ascii="Times New Roman"/>
          <w:color w:val="5B5B5B"/>
          <w:sz w:val="16"/>
        </w:rPr>
        <w:tab/>
      </w:r>
      <w:r>
        <w:rPr>
          <w:rFonts w:ascii="Arial"/>
          <w:color w:val="5B5B5B"/>
          <w:spacing w:val="-10"/>
          <w:w w:val="75"/>
          <w:sz w:val="12"/>
        </w:rPr>
        <w:t>1</w:t>
      </w:r>
    </w:p>
    <w:p>
      <w:pPr>
        <w:spacing w:line="689" w:lineRule="exact" w:before="0"/>
        <w:ind w:left="0" w:right="1280" w:firstLine="0"/>
        <w:jc w:val="right"/>
        <w:rPr>
          <w:rFonts w:ascii="Arial"/>
          <w:sz w:val="123"/>
        </w:rPr>
      </w:pPr>
      <w:r>
        <w:rPr/>
        <w:pict>
          <v:shape style="position:absolute;margin-left:259.592804pt;margin-top:3.270044pt;width:4.4pt;height:7.25pt;mso-position-horizontal-relative:page;mso-position-vertical-relative:paragraph;z-index:-17879552" type="#_x0000_t202" id="docshape109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5B5B5B"/>
                      <w:spacing w:val="-5"/>
                      <w:w w:val="70"/>
                      <w:sz w:val="13"/>
                    </w:rPr>
                    <w:t>1"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2.259537pt;margin-top:16.983181pt;width:26pt;height:25.2pt;mso-position-horizontal-relative:page;mso-position-vertical-relative:paragraph;z-index:15773696" type="#_x0000_t202" id="docshape110" filled="false" stroked="false">
            <v:textbox inset="0,0,0,0">
              <w:txbxContent>
                <w:p>
                  <w:pPr>
                    <w:spacing w:line="503" w:lineRule="exact" w:before="0"/>
                    <w:ind w:left="0" w:right="0" w:firstLine="0"/>
                    <w:jc w:val="left"/>
                    <w:rPr>
                      <w:rFonts w:ascii="Arial"/>
                      <w:sz w:val="45"/>
                    </w:rPr>
                  </w:pPr>
                  <w:r>
                    <w:rPr>
                      <w:rFonts w:ascii="Arial"/>
                      <w:color w:val="727272"/>
                      <w:spacing w:val="-2"/>
                      <w:w w:val="65"/>
                      <w:sz w:val="45"/>
                    </w:rPr>
                    <w:t>r;;;o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9.011093pt;margin-top:25.130402pt;width:3.75pt;height:15.55pt;mso-position-horizontal-relative:page;mso-position-vertical-relative:paragraph;z-index:15774208" type="#_x0000_t202" id="docshape111" filled="false" stroked="false">
            <v:textbox inset="0,0,0,0">
              <w:txbxContent>
                <w:p>
                  <w:pPr>
                    <w:spacing w:line="310" w:lineRule="exact" w:before="0"/>
                    <w:ind w:left="0" w:right="0" w:firstLine="0"/>
                    <w:jc w:val="left"/>
                    <w:rPr>
                      <w:rFonts w:ascii="Times New Roman"/>
                      <w:sz w:val="28"/>
                    </w:rPr>
                  </w:pPr>
                  <w:r>
                    <w:rPr>
                      <w:rFonts w:ascii="Times New Roman"/>
                      <w:color w:val="5B5B5B"/>
                      <w:w w:val="53"/>
                      <w:sz w:val="28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9.699097pt;margin-top:25.167696pt;width:2.5pt;height:18.6pt;mso-position-horizontal-relative:page;mso-position-vertical-relative:paragraph;z-index:-17874944" type="#_x0000_t202" id="docshape112" filled="false" stroked="false">
            <v:textbox inset="0,0,0,0">
              <w:txbxContent>
                <w:p>
                  <w:pPr>
                    <w:spacing w:line="123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74"/>
                      <w:sz w:val="12"/>
                    </w:rPr>
                    <w:t>1</w:t>
                  </w:r>
                </w:p>
                <w:p>
                  <w:pPr>
                    <w:spacing w:line="119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74"/>
                      <w:sz w:val="12"/>
                    </w:rPr>
                    <w:t>1</w:t>
                  </w:r>
                </w:p>
                <w:p>
                  <w:pPr>
                    <w:spacing w:line="129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74"/>
                      <w:sz w:val="1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7.959412pt;margin-top:24.080544pt;width:21.5pt;height:19.25pt;mso-position-horizontal-relative:page;mso-position-vertical-relative:paragraph;z-index:15775232" type="#_x0000_t202" id="docshape113" filled="false" stroked="false">
            <v:textbox inset="0,0,0,0">
              <w:txbxContent>
                <w:p>
                  <w:pPr>
                    <w:tabs>
                      <w:tab w:pos="372" w:val="left" w:leader="none"/>
                    </w:tabs>
                    <w:spacing w:line="144" w:lineRule="exact" w:before="0"/>
                    <w:ind w:left="0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5B5B5B"/>
                      <w:spacing w:val="-10"/>
                      <w:w w:val="85"/>
                      <w:sz w:val="13"/>
                    </w:rPr>
                    <w:t>1</w:t>
                  </w:r>
                  <w:r>
                    <w:rPr>
                      <w:rFonts w:ascii="Times New Roman"/>
                      <w:color w:val="5B5B5B"/>
                      <w:sz w:val="13"/>
                    </w:rPr>
                    <w:tab/>
                  </w:r>
                  <w:r>
                    <w:rPr>
                      <w:rFonts w:ascii="Times New Roman"/>
                      <w:color w:val="727272"/>
                      <w:spacing w:val="-10"/>
                      <w:w w:val="85"/>
                      <w:sz w:val="13"/>
                    </w:rPr>
                    <w:t>1</w:t>
                  </w:r>
                </w:p>
                <w:p>
                  <w:pPr>
                    <w:spacing w:before="44"/>
                    <w:ind w:left="0" w:right="0" w:firstLine="0"/>
                    <w:jc w:val="right"/>
                    <w:rPr>
                      <w:rFonts w:ascii="Arial"/>
                      <w:sz w:val="17"/>
                    </w:rPr>
                  </w:pPr>
                  <w:r>
                    <w:rPr>
                      <w:rFonts w:ascii="Arial"/>
                      <w:color w:val="727272"/>
                      <w:w w:val="63"/>
                      <w:sz w:val="17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B5B5B"/>
          <w:w w:val="38"/>
          <w:sz w:val="123"/>
        </w:rPr>
        <w:t>m</w:t>
      </w:r>
    </w:p>
    <w:p>
      <w:pPr>
        <w:tabs>
          <w:tab w:pos="1557" w:val="left" w:leader="none"/>
        </w:tabs>
        <w:spacing w:line="4" w:lineRule="auto" w:before="0"/>
        <w:ind w:left="623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rFonts w:ascii="Times New Roman"/>
          <w:color w:val="5B5B5B"/>
          <w:spacing w:val="-10"/>
          <w:w w:val="60"/>
          <w:sz w:val="13"/>
        </w:rPr>
        <w:t>1</w:t>
      </w:r>
      <w:r>
        <w:rPr>
          <w:rFonts w:ascii="Times New Roman"/>
          <w:color w:val="5B5B5B"/>
          <w:sz w:val="13"/>
        </w:rPr>
        <w:tab/>
      </w:r>
      <w:r>
        <w:rPr>
          <w:rFonts w:ascii="Times New Roman"/>
          <w:color w:val="5B5B5B"/>
          <w:w w:val="55"/>
          <w:position w:val="1"/>
          <w:sz w:val="14"/>
        </w:rPr>
        <w:t>1</w:t>
      </w:r>
      <w:r>
        <w:rPr>
          <w:rFonts w:ascii="Times New Roman"/>
          <w:color w:val="5B5B5B"/>
          <w:spacing w:val="78"/>
          <w:w w:val="150"/>
          <w:position w:val="1"/>
          <w:sz w:val="14"/>
        </w:rPr>
        <w:t> </w:t>
      </w:r>
      <w:r>
        <w:rPr>
          <w:rFonts w:ascii="Times New Roman"/>
          <w:color w:val="5B5B5B"/>
          <w:spacing w:val="-12"/>
          <w:w w:val="60"/>
          <w:position w:val="1"/>
          <w:sz w:val="14"/>
        </w:rPr>
        <w:t>1</w:t>
      </w:r>
    </w:p>
    <w:p>
      <w:pPr>
        <w:tabs>
          <w:tab w:pos="1949" w:val="left" w:leader="none"/>
        </w:tabs>
        <w:spacing w:line="115" w:lineRule="exact" w:before="0"/>
        <w:ind w:left="1561" w:right="0" w:firstLine="0"/>
        <w:jc w:val="left"/>
        <w:rPr>
          <w:rFonts w:ascii="Times New Roman"/>
          <w:sz w:val="13"/>
        </w:rPr>
      </w:pPr>
      <w:r>
        <w:rPr/>
        <w:pict>
          <v:line style="position:absolute;mso-position-horizontal-relative:page;mso-position-vertical-relative:paragraph;z-index:-17895936" from="395.972198pt,4.085397pt" to="395.972198pt,-26.646456pt" stroked="true" strokeweight="1.210924pt" strokecolor="#000000">
            <v:stroke dashstyle="solid"/>
            <w10:wrap type="none"/>
          </v:line>
        </w:pict>
      </w:r>
      <w:r>
        <w:rPr/>
        <w:pict>
          <v:shape style="position:absolute;margin-left:369.616486pt;margin-top:2.765442pt;width:22.25pt;height:15.7pt;mso-position-horizontal-relative:page;mso-position-vertical-relative:paragraph;z-index:-17880576" type="#_x0000_t202" id="docshape114" filled="false" stroked="false">
            <v:textbox inset="0,0,0,0">
              <w:txbxContent>
                <w:p>
                  <w:pPr>
                    <w:spacing w:line="313" w:lineRule="exact" w:before="0"/>
                    <w:ind w:left="0" w:right="0" w:firstLine="0"/>
                    <w:jc w:val="lef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color w:val="5B5B5B"/>
                      <w:spacing w:val="-39"/>
                      <w:w w:val="99"/>
                      <w:sz w:val="28"/>
                    </w:rPr>
                    <w:t>i</w:t>
                  </w:r>
                  <w:r>
                    <w:rPr>
                      <w:rFonts w:ascii="Arial" w:hAnsi="Arial"/>
                      <w:color w:val="5B5B5B"/>
                      <w:spacing w:val="15"/>
                      <w:w w:val="41"/>
                      <w:position w:val="17"/>
                      <w:sz w:val="7"/>
                    </w:rPr>
                    <w:t>1</w:t>
                  </w:r>
                  <w:r>
                    <w:rPr>
                      <w:rFonts w:ascii="Arial" w:hAnsi="Arial"/>
                      <w:color w:val="5B5B5B"/>
                      <w:spacing w:val="7"/>
                      <w:position w:val="17"/>
                      <w:sz w:val="7"/>
                    </w:rPr>
                    <w:t> </w:t>
                  </w:r>
                  <w:r>
                    <w:rPr>
                      <w:rFonts w:ascii="Arial" w:hAnsi="Arial"/>
                      <w:color w:val="5B5B5B"/>
                      <w:spacing w:val="-12"/>
                      <w:w w:val="70"/>
                      <w:sz w:val="28"/>
                    </w:rPr>
                    <w:t>r</w:t>
                  </w:r>
                  <w:r>
                    <w:rPr>
                      <w:rFonts w:ascii="Arial" w:hAnsi="Arial"/>
                      <w:color w:val="5B5B5B"/>
                      <w:spacing w:val="-27"/>
                      <w:sz w:val="28"/>
                    </w:rPr>
                    <w:t> </w:t>
                  </w:r>
                  <w:r>
                    <w:rPr>
                      <w:rFonts w:ascii="Arial" w:hAnsi="Arial"/>
                      <w:color w:val="5B5B5B"/>
                      <w:spacing w:val="-12"/>
                      <w:w w:val="70"/>
                      <w:sz w:val="20"/>
                    </w:rPr>
                    <w:t>хв,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2.365997pt;margin-top:7.598982pt;width:21.75pt;height:12.55pt;mso-position-horizontal-relative:page;mso-position-vertical-relative:paragraph;z-index:-17878016" type="#_x0000_t202" id="docshape115" filled="false" stroked="false">
            <v:textbox inset="0,0,0,0">
              <w:txbxContent>
                <w:p>
                  <w:pPr>
                    <w:tabs>
                      <w:tab w:pos="374" w:val="left" w:leader="none"/>
                    </w:tabs>
                    <w:spacing w:line="123" w:lineRule="exact" w:before="0"/>
                    <w:ind w:left="0" w:right="0" w:firstLine="0"/>
                    <w:jc w:val="righ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spacing w:val="-5"/>
                      <w:w w:val="60"/>
                      <w:sz w:val="12"/>
                    </w:rPr>
                    <w:t>\.;</w:t>
                  </w:r>
                  <w:r>
                    <w:rPr>
                      <w:rFonts w:ascii="Arial"/>
                      <w:color w:val="5B5B5B"/>
                      <w:sz w:val="12"/>
                    </w:rPr>
                    <w:tab/>
                  </w:r>
                  <w:r>
                    <w:rPr>
                      <w:rFonts w:ascii="Arial"/>
                      <w:color w:val="5B5B5B"/>
                      <w:spacing w:val="-10"/>
                      <w:w w:val="80"/>
                      <w:sz w:val="12"/>
                    </w:rPr>
                    <w:t>1</w:t>
                  </w:r>
                </w:p>
                <w:p>
                  <w:pPr>
                    <w:spacing w:line="127" w:lineRule="exact" w:before="0"/>
                    <w:ind w:left="0" w:right="8" w:firstLine="0"/>
                    <w:jc w:val="righ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74"/>
                      <w:sz w:val="1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5.536285pt;margin-top:10.018783pt;width:42.35pt;height:19.650pt;mso-position-horizontal-relative:page;mso-position-vertical-relative:paragraph;z-index:-17877504" type="#_x0000_t202" id="docshape116" filled="false" stroked="false">
            <v:textbox inset="0,0,0,0">
              <w:txbxContent>
                <w:p>
                  <w:pPr>
                    <w:tabs>
                      <w:tab w:pos="780" w:val="left" w:leader="hyphen"/>
                    </w:tabs>
                    <w:spacing w:line="112" w:lineRule="exact" w:before="0"/>
                    <w:ind w:left="9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5B5B5B"/>
                      <w:w w:val="195"/>
                      <w:sz w:val="12"/>
                    </w:rPr>
                    <w:t>r-</w:t>
                  </w:r>
                  <w:r>
                    <w:rPr>
                      <w:rFonts w:ascii="Arial"/>
                      <w:color w:val="5B5B5B"/>
                      <w:spacing w:val="-10"/>
                      <w:w w:val="195"/>
                      <w:sz w:val="12"/>
                    </w:rPr>
                    <w:t>:</w:t>
                  </w:r>
                  <w:r>
                    <w:rPr>
                      <w:rFonts w:ascii="Arial"/>
                      <w:color w:val="5B5B5B"/>
                      <w:sz w:val="12"/>
                    </w:rPr>
                    <w:tab/>
                  </w:r>
                  <w:r>
                    <w:rPr>
                      <w:rFonts w:ascii="Arial"/>
                      <w:color w:val="5B5B5B"/>
                      <w:spacing w:val="-10"/>
                      <w:w w:val="200"/>
                      <w:sz w:val="12"/>
                    </w:rPr>
                    <w:t>,</w:t>
                  </w:r>
                </w:p>
                <w:p>
                  <w:pPr>
                    <w:spacing w:line="129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15"/>
                    </w:rPr>
                  </w:pPr>
                  <w:r>
                    <w:rPr>
                      <w:rFonts w:ascii="Times New Roman" w:hAnsi="Times New Roman"/>
                      <w:color w:val="5B5B5B"/>
                      <w:spacing w:val="-2"/>
                      <w:w w:val="90"/>
                      <w:sz w:val="15"/>
                    </w:rPr>
                    <w:t>1РшRТТ71081</w:t>
                  </w:r>
                </w:p>
                <w:p>
                  <w:pPr>
                    <w:tabs>
                      <w:tab w:pos="411" w:val="left" w:leader="none"/>
                      <w:tab w:pos="833" w:val="right" w:leader="none"/>
                    </w:tabs>
                    <w:spacing w:line="152" w:lineRule="exact" w:before="0"/>
                    <w:ind w:left="4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spacing w:val="-10"/>
                      <w:w w:val="80"/>
                      <w:sz w:val="15"/>
                    </w:rPr>
                    <w:t>1</w:t>
                  </w:r>
                  <w:r>
                    <w:rPr>
                      <w:rFonts w:ascii="Times New Roman"/>
                      <w:color w:val="5B5B5B"/>
                      <w:sz w:val="15"/>
                    </w:rPr>
                    <w:tab/>
                  </w:r>
                  <w:r>
                    <w:rPr>
                      <w:rFonts w:ascii="Times New Roman"/>
                      <w:color w:val="5B5B5B"/>
                      <w:spacing w:val="-5"/>
                      <w:w w:val="80"/>
                      <w:sz w:val="15"/>
                    </w:rPr>
                    <w:t>R1</w:t>
                  </w:r>
                  <w:r>
                    <w:rPr>
                      <w:rFonts w:ascii="Times New Roman"/>
                      <w:color w:val="5B5B5B"/>
                      <w:sz w:val="15"/>
                    </w:rPr>
                    <w:tab/>
                  </w:r>
                  <w:r>
                    <w:rPr>
                      <w:rFonts w:ascii="Times New Roman"/>
                      <w:color w:val="5B5B5B"/>
                      <w:spacing w:val="-10"/>
                      <w:w w:val="80"/>
                      <w:sz w:val="15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727272"/>
          <w:spacing w:val="-10"/>
          <w:w w:val="40"/>
          <w:sz w:val="13"/>
        </w:rPr>
        <w:t>1</w:t>
      </w:r>
      <w:r>
        <w:rPr>
          <w:rFonts w:ascii="Times New Roman"/>
          <w:color w:val="727272"/>
          <w:sz w:val="13"/>
        </w:rPr>
        <w:tab/>
      </w:r>
      <w:r>
        <w:rPr>
          <w:rFonts w:ascii="Times New Roman"/>
          <w:color w:val="5B5B5B"/>
          <w:spacing w:val="-10"/>
          <w:w w:val="40"/>
          <w:sz w:val="13"/>
        </w:rPr>
        <w:t>1</w:t>
      </w:r>
    </w:p>
    <w:p>
      <w:pPr>
        <w:pStyle w:val="BodyText"/>
        <w:spacing w:before="8"/>
        <w:rPr>
          <w:rFonts w:ascii="Times New Roman"/>
          <w:sz w:val="3"/>
        </w:rPr>
      </w:pPr>
    </w:p>
    <w:p>
      <w:pPr>
        <w:tabs>
          <w:tab w:pos="4413" w:val="left" w:leader="none"/>
          <w:tab w:pos="7257" w:val="left" w:leader="none"/>
          <w:tab w:pos="7781" w:val="left" w:leader="none"/>
          <w:tab w:pos="8167" w:val="left" w:leader="none"/>
        </w:tabs>
        <w:spacing w:line="240" w:lineRule="auto"/>
        <w:ind w:left="557" w:right="0" w:firstLine="0"/>
        <w:jc w:val="left"/>
        <w:rPr>
          <w:rFonts w:ascii="Times New Roman"/>
          <w:sz w:val="20"/>
        </w:rPr>
      </w:pPr>
      <w:r>
        <w:rPr/>
        <w:pict>
          <v:shape style="position:absolute;margin-left:568.561584pt;margin-top:26.63117pt;width:6.45pt;height:6.2pt;mso-position-horizontal-relative:page;mso-position-vertical-relative:paragraph;z-index:15776768" type="#_x0000_t202" id="docshape117" filled="false" stroked="false">
            <v:textbox inset="0,0,0,0">
              <w:txbxContent>
                <w:p>
                  <w:pPr>
                    <w:spacing w:line="123" w:lineRule="exact" w:before="0"/>
                    <w:ind w:left="0" w:right="0" w:firstLine="0"/>
                    <w:jc w:val="left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color w:val="727272"/>
                      <w:spacing w:val="-5"/>
                      <w:w w:val="105"/>
                      <w:sz w:val="11"/>
                    </w:rPr>
                    <w:t>tm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80.726929pt;margin-top:24.364502pt;width:6.2pt;height:9pt;mso-position-horizontal-relative:page;mso-position-vertical-relative:paragraph;z-index:15777280" type="#_x0000_t202" id="docshape118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color w:val="727272"/>
                      <w:spacing w:val="-5"/>
                      <w:w w:val="55"/>
                      <w:sz w:val="16"/>
                    </w:rPr>
                    <w:t>wн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pict>
          <v:shape style="width:5.6pt;height:12.3pt;mso-position-horizontal-relative:char;mso-position-vertical-relative:line" type="#_x0000_t202" id="docshape119" filled="false" stroked="false">
            <w10:anchorlock/>
            <v:textbox inset="0,0,0,0">
              <w:txbxContent>
                <w:p>
                  <w:pPr>
                    <w:spacing w:line="146" w:lineRule="auto" w:before="31"/>
                    <w:ind w:left="0" w:right="0" w:firstLine="0"/>
                    <w:jc w:val="left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color w:val="5B5B5B"/>
                      <w:spacing w:val="-25"/>
                      <w:w w:val="110"/>
                      <w:sz w:val="13"/>
                    </w:rPr>
                    <w:t>1</w:t>
                  </w:r>
                  <w:r>
                    <w:rPr>
                      <w:rFonts w:ascii="Arial"/>
                      <w:color w:val="5B5B5B"/>
                      <w:spacing w:val="-25"/>
                      <w:w w:val="110"/>
                      <w:position w:val="-8"/>
                      <w:sz w:val="20"/>
                    </w:rPr>
                    <w:t>,</w:t>
                  </w:r>
                  <w:r>
                    <w:rPr>
                      <w:rFonts w:ascii="Times New Roman"/>
                      <w:color w:val="5B5B5B"/>
                      <w:spacing w:val="-25"/>
                      <w:w w:val="110"/>
                      <w:sz w:val="13"/>
                    </w:rPr>
                    <w:t>;</w:t>
                  </w:r>
                </w:p>
              </w:txbxContent>
            </v:textbox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4"/>
          <w:sz w:val="20"/>
        </w:rPr>
        <w:pict>
          <v:shape style="width:8.550pt;height:8.35pt;mso-position-horizontal-relative:char;mso-position-vertical-relative:line" type="#_x0000_t202" id="docshape120" filled="false" stroked="false">
            <w10:anchorlock/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spacing w:val="-6"/>
                      <w:w w:val="75"/>
                      <w:sz w:val="15"/>
                    </w:rPr>
                    <w:t>S10</w:t>
                  </w:r>
                </w:p>
              </w:txbxContent>
            </v:textbox>
          </v:shape>
        </w:pict>
      </w:r>
      <w:r>
        <w:rPr>
          <w:rFonts w:ascii="Times New Roman"/>
          <w:position w:val="14"/>
          <w:sz w:val="20"/>
        </w:rPr>
      </w:r>
      <w:r>
        <w:rPr>
          <w:rFonts w:ascii="Times New Roman"/>
          <w:position w:val="14"/>
          <w:sz w:val="20"/>
        </w:rPr>
        <w:tab/>
      </w:r>
      <w:r>
        <w:rPr>
          <w:rFonts w:ascii="Times New Roman"/>
          <w:position w:val="12"/>
          <w:sz w:val="20"/>
        </w:rPr>
        <w:pict>
          <v:shape style="width:16.1500pt;height:8.35pt;mso-position-horizontal-relative:char;mso-position-vertical-relative:line" type="#_x0000_t202" id="docshape121" filled="false" stroked="false">
            <w10:anchorlock/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spacing w:val="-5"/>
                      <w:w w:val="135"/>
                      <w:sz w:val="15"/>
                    </w:rPr>
                    <w:t>S14</w:t>
                  </w:r>
                </w:p>
              </w:txbxContent>
            </v:textbox>
          </v:shape>
        </w:pict>
      </w:r>
      <w:r>
        <w:rPr>
          <w:rFonts w:ascii="Times New Roman"/>
          <w:position w:val="12"/>
          <w:sz w:val="20"/>
        </w:rPr>
      </w:r>
      <w:r>
        <w:rPr>
          <w:rFonts w:ascii="Times New Roman"/>
          <w:position w:val="12"/>
          <w:sz w:val="20"/>
        </w:rPr>
        <w:tab/>
      </w:r>
      <w:r>
        <w:rPr>
          <w:rFonts w:ascii="Times New Roman"/>
          <w:position w:val="6"/>
          <w:sz w:val="20"/>
        </w:rPr>
        <w:pict>
          <v:shape style="width:.8pt;height:5.6pt;mso-position-horizontal-relative:char;mso-position-vertical-relative:line" type="#_x0000_t202" id="docshape122" filled="false" stroked="false">
            <w10:anchorlock/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color w:val="5B5B5B"/>
                      <w:w w:val="27"/>
                      <w:sz w:val="1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/>
          <w:position w:val="6"/>
          <w:sz w:val="20"/>
        </w:rPr>
      </w:r>
      <w:r>
        <w:rPr>
          <w:rFonts w:ascii="Times New Roman"/>
          <w:position w:val="6"/>
          <w:sz w:val="20"/>
        </w:rPr>
        <w:tab/>
      </w:r>
      <w:r>
        <w:rPr>
          <w:rFonts w:ascii="Times New Roman"/>
          <w:position w:val="13"/>
          <w:sz w:val="20"/>
        </w:rPr>
        <w:pict>
          <v:shape style="width:8.450pt;height:8.35pt;mso-position-horizontal-relative:char;mso-position-vertical-relative:line" type="#_x0000_t202" id="docshape123" filled="false" stroked="false">
            <w10:anchorlock/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spacing w:val="-7"/>
                      <w:w w:val="75"/>
                      <w:sz w:val="15"/>
                    </w:rPr>
                    <w:t>S15</w:t>
                  </w:r>
                </w:p>
              </w:txbxContent>
            </v:textbox>
          </v:shape>
        </w:pict>
      </w:r>
      <w:r>
        <w:rPr>
          <w:rFonts w:ascii="Times New Roman"/>
          <w:position w:val="13"/>
          <w:sz w:val="20"/>
        </w:rPr>
      </w:r>
    </w:p>
    <w:p>
      <w:pPr>
        <w:pStyle w:val="BodyText"/>
        <w:spacing w:before="8"/>
        <w:rPr>
          <w:rFonts w:ascii="Times New Roman"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6840" w:h="11910" w:orient="landscape"/>
          <w:pgMar w:top="0" w:bottom="280" w:left="620" w:right="540"/>
          <w:cols w:num="2" w:equalWidth="0">
            <w:col w:w="6179" w:space="40"/>
            <w:col w:w="9461"/>
          </w:cols>
        </w:sectPr>
      </w:pPr>
    </w:p>
    <w:p>
      <w:pPr>
        <w:pStyle w:val="BodyText"/>
        <w:spacing w:before="9"/>
        <w:rPr>
          <w:rFonts w:ascii="Times New Roman"/>
          <w:sz w:val="21"/>
        </w:rPr>
      </w:pPr>
    </w:p>
    <w:p>
      <w:pPr>
        <w:spacing w:line="131" w:lineRule="exact" w:before="0"/>
        <w:ind w:left="0" w:right="38" w:firstLine="0"/>
        <w:jc w:val="right"/>
        <w:rPr>
          <w:rFonts w:ascii="Arial" w:hAnsi="Arial"/>
          <w:sz w:val="15"/>
        </w:rPr>
      </w:pPr>
      <w:r>
        <w:rPr/>
        <w:pict>
          <v:shape style="position:absolute;margin-left:336.955994pt;margin-top:-6.148552pt;width:2.5pt;height:6.75pt;mso-position-horizontal-relative:page;mso-position-vertical-relative:paragraph;z-index:-17867264" type="#_x0000_t202" id="docshape124" filled="false" stroked="false">
            <v:textbox inset="0,0,0,0">
              <w:txbxContent>
                <w:p>
                  <w:pPr>
                    <w:spacing w:line="134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727272"/>
                      <w:w w:val="74"/>
                      <w:sz w:val="1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5B5B5B"/>
          <w:w w:val="70"/>
          <w:sz w:val="15"/>
        </w:rPr>
        <w:t>Х22</w:t>
      </w:r>
      <w:r>
        <w:rPr>
          <w:rFonts w:ascii="Arial" w:hAnsi="Arial"/>
          <w:color w:val="5B5B5B"/>
          <w:spacing w:val="4"/>
          <w:sz w:val="15"/>
        </w:rPr>
        <w:t> </w:t>
      </w:r>
      <w:r>
        <w:rPr>
          <w:rFonts w:ascii="Arial" w:hAnsi="Arial"/>
          <w:color w:val="727272"/>
          <w:spacing w:val="-5"/>
          <w:w w:val="75"/>
          <w:sz w:val="15"/>
        </w:rPr>
        <w:t>Х22</w:t>
      </w:r>
    </w:p>
    <w:p>
      <w:pPr>
        <w:tabs>
          <w:tab w:pos="412" w:val="left" w:leader="none"/>
        </w:tabs>
        <w:spacing w:line="277" w:lineRule="exact" w:before="0"/>
        <w:ind w:left="0" w:right="0" w:firstLine="0"/>
        <w:jc w:val="right"/>
        <w:rPr>
          <w:rFonts w:ascii="Times New Roman"/>
          <w:sz w:val="13"/>
        </w:rPr>
      </w:pPr>
      <w:r>
        <w:rPr/>
        <w:br w:type="column"/>
      </w:r>
      <w:r>
        <w:rPr>
          <w:rFonts w:ascii="Arial"/>
          <w:color w:val="5B5B5B"/>
          <w:spacing w:val="-5"/>
          <w:w w:val="90"/>
          <w:position w:val="6"/>
          <w:sz w:val="39"/>
        </w:rPr>
        <w:t>:</w:t>
      </w:r>
      <w:r>
        <w:rPr>
          <w:rFonts w:ascii="Times New Roman"/>
          <w:color w:val="5B5B5B"/>
          <w:spacing w:val="-5"/>
          <w:w w:val="90"/>
          <w:sz w:val="16"/>
        </w:rPr>
        <w:t>i</w:t>
      </w:r>
      <w:r>
        <w:rPr>
          <w:rFonts w:ascii="Times New Roman"/>
          <w:color w:val="5B5B5B"/>
          <w:sz w:val="16"/>
        </w:rPr>
        <w:tab/>
      </w:r>
      <w:r>
        <w:rPr>
          <w:rFonts w:ascii="Times New Roman"/>
          <w:color w:val="5B5B5B"/>
          <w:spacing w:val="-10"/>
          <w:w w:val="90"/>
          <w:sz w:val="13"/>
        </w:rPr>
        <w:t>1</w:t>
      </w:r>
    </w:p>
    <w:p>
      <w:pPr>
        <w:tabs>
          <w:tab w:pos="2066" w:val="left" w:leader="none"/>
        </w:tabs>
        <w:spacing w:line="155" w:lineRule="exact" w:before="0"/>
        <w:ind w:left="1674" w:right="0" w:firstLine="0"/>
        <w:jc w:val="left"/>
        <w:rPr>
          <w:rFonts w:ascii="Times New Roman"/>
          <w:sz w:val="13"/>
        </w:rPr>
      </w:pPr>
      <w:r>
        <w:rPr>
          <w:rFonts w:ascii="Times New Roman"/>
          <w:color w:val="5B5B5B"/>
          <w:w w:val="25"/>
          <w:sz w:val="13"/>
        </w:rPr>
        <w:t>1</w:t>
      </w:r>
      <w:r>
        <w:rPr>
          <w:rFonts w:ascii="Times New Roman"/>
          <w:color w:val="5B5B5B"/>
          <w:spacing w:val="-11"/>
          <w:w w:val="80"/>
          <w:sz w:val="13"/>
        </w:rPr>
        <w:t> </w:t>
      </w:r>
      <w:r>
        <w:rPr>
          <w:rFonts w:ascii="Times New Roman"/>
          <w:color w:val="5B5B5B"/>
          <w:spacing w:val="-10"/>
          <w:w w:val="80"/>
          <w:position w:val="6"/>
          <w:sz w:val="13"/>
        </w:rPr>
        <w:t>1</w:t>
      </w:r>
      <w:r>
        <w:rPr>
          <w:rFonts w:ascii="Times New Roman"/>
          <w:color w:val="5B5B5B"/>
          <w:position w:val="6"/>
          <w:sz w:val="13"/>
        </w:rPr>
        <w:tab/>
      </w:r>
      <w:r>
        <w:rPr>
          <w:rFonts w:ascii="Times New Roman"/>
          <w:color w:val="5B5B5B"/>
          <w:spacing w:val="-10"/>
          <w:w w:val="55"/>
          <w:sz w:val="13"/>
        </w:rPr>
        <w:t>1</w:t>
      </w:r>
    </w:p>
    <w:p>
      <w:pPr>
        <w:tabs>
          <w:tab w:pos="2062" w:val="left" w:leader="none"/>
        </w:tabs>
        <w:spacing w:line="51" w:lineRule="exact" w:before="0"/>
        <w:ind w:left="1670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5B5B5B"/>
          <w:spacing w:val="-10"/>
          <w:w w:val="35"/>
          <w:sz w:val="14"/>
        </w:rPr>
        <w:t>1</w:t>
      </w:r>
      <w:r>
        <w:rPr>
          <w:rFonts w:ascii="Times New Roman"/>
          <w:color w:val="5B5B5B"/>
          <w:sz w:val="14"/>
        </w:rPr>
        <w:tab/>
      </w:r>
      <w:r>
        <w:rPr>
          <w:rFonts w:ascii="Times New Roman"/>
          <w:color w:val="5B5B5B"/>
          <w:spacing w:val="-12"/>
          <w:w w:val="35"/>
          <w:sz w:val="14"/>
        </w:rPr>
        <w:t>1</w:t>
      </w:r>
    </w:p>
    <w:p>
      <w:pPr>
        <w:tabs>
          <w:tab w:pos="1737" w:val="left" w:leader="none"/>
        </w:tabs>
        <w:spacing w:before="15"/>
        <w:ind w:left="1071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rFonts w:ascii="Arial"/>
          <w:color w:val="727272"/>
          <w:spacing w:val="-10"/>
          <w:w w:val="85"/>
          <w:position w:val="7"/>
          <w:sz w:val="11"/>
        </w:rPr>
        <w:t>1</w:t>
      </w:r>
      <w:r>
        <w:rPr>
          <w:rFonts w:ascii="Arial"/>
          <w:color w:val="727272"/>
          <w:position w:val="7"/>
          <w:sz w:val="11"/>
        </w:rPr>
        <w:tab/>
      </w:r>
      <w:r>
        <w:rPr>
          <w:rFonts w:ascii="Times New Roman"/>
          <w:color w:val="5B5B5B"/>
          <w:spacing w:val="-2"/>
          <w:w w:val="80"/>
          <w:sz w:val="14"/>
        </w:rPr>
        <w:t>i:::!1</w:t>
      </w:r>
      <w:r>
        <w:rPr>
          <w:rFonts w:ascii="Times New Roman"/>
          <w:color w:val="878787"/>
          <w:spacing w:val="-2"/>
          <w:w w:val="80"/>
          <w:sz w:val="14"/>
        </w:rPr>
        <w:t>'</w:t>
      </w:r>
      <w:r>
        <w:rPr>
          <w:rFonts w:ascii="Times New Roman"/>
          <w:color w:val="C6C6C6"/>
          <w:spacing w:val="-2"/>
          <w:w w:val="80"/>
          <w:sz w:val="14"/>
        </w:rPr>
        <w:t>1</w:t>
      </w:r>
    </w:p>
    <w:p>
      <w:pPr>
        <w:spacing w:line="123" w:lineRule="exact" w:before="8"/>
        <w:ind w:left="1726" w:right="0" w:firstLine="0"/>
        <w:jc w:val="left"/>
        <w:rPr>
          <w:rFonts w:ascii="Times New Roman"/>
          <w:sz w:val="13"/>
        </w:rPr>
      </w:pPr>
      <w:r>
        <w:rPr/>
        <w:pict>
          <v:shape style="position:absolute;margin-left:369.947296pt;margin-top:-27.314322pt;width:13.5pt;height:21.3pt;mso-position-horizontal-relative:page;mso-position-vertical-relative:paragraph;z-index:-17873920" type="#_x0000_t202" id="docshape125" filled="false" stroked="false">
            <v:textbox inset="0,0,0,0">
              <w:txbxContent>
                <w:p>
                  <w:pPr>
                    <w:spacing w:line="123" w:lineRule="exact" w:before="0"/>
                    <w:ind w:left="0" w:right="0" w:firstLine="0"/>
                    <w:jc w:val="left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color w:val="5B5B5B"/>
                      <w:w w:val="110"/>
                      <w:sz w:val="11"/>
                    </w:rPr>
                    <w:t>1</w:t>
                  </w:r>
                </w:p>
                <w:p>
                  <w:pPr>
                    <w:pStyle w:val="BodyText"/>
                    <w:spacing w:before="3"/>
                    <w:rPr>
                      <w:rFonts w:ascii="Arial"/>
                      <w:sz w:val="12"/>
                    </w:rPr>
                  </w:pPr>
                </w:p>
                <w:p>
                  <w:pPr>
                    <w:spacing w:before="0"/>
                    <w:ind w:left="7" w:right="0" w:firstLine="0"/>
                    <w:jc w:val="left"/>
                    <w:rPr>
                      <w:rFonts w:ascii="Times New Roman"/>
                      <w:sz w:val="14"/>
                    </w:rPr>
                  </w:pPr>
                  <w:r>
                    <w:rPr>
                      <w:rFonts w:ascii="Times New Roman"/>
                      <w:color w:val="5B5B5B"/>
                      <w:w w:val="145"/>
                      <w:sz w:val="14"/>
                    </w:rPr>
                    <w:t>i </w:t>
                  </w:r>
                  <w:r>
                    <w:rPr>
                      <w:rFonts w:ascii="Times New Roman"/>
                      <w:color w:val="878787"/>
                      <w:spacing w:val="-5"/>
                      <w:w w:val="145"/>
                      <w:sz w:val="14"/>
                    </w:rPr>
                    <w:t>,</w:t>
                  </w:r>
                  <w:r>
                    <w:rPr>
                      <w:rFonts w:ascii="Times New Roman"/>
                      <w:color w:val="C6C6C6"/>
                      <w:spacing w:val="-5"/>
                      <w:w w:val="145"/>
                      <w:sz w:val="1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B5B5B"/>
          <w:spacing w:val="-5"/>
          <w:w w:val="80"/>
          <w:sz w:val="13"/>
        </w:rPr>
        <w:t>11</w:t>
      </w:r>
    </w:p>
    <w:p>
      <w:pPr>
        <w:spacing w:line="127" w:lineRule="exact" w:before="0"/>
        <w:ind w:left="1734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5B5B5B"/>
          <w:spacing w:val="-5"/>
          <w:w w:val="80"/>
          <w:sz w:val="14"/>
        </w:rPr>
        <w:t>,i</w:t>
      </w:r>
    </w:p>
    <w:p>
      <w:pPr>
        <w:spacing w:line="95" w:lineRule="exact" w:before="0"/>
        <w:ind w:left="1731" w:right="0" w:firstLine="0"/>
        <w:jc w:val="left"/>
        <w:rPr>
          <w:rFonts w:ascii="Times New Roman"/>
          <w:sz w:val="13"/>
        </w:rPr>
      </w:pPr>
      <w:r>
        <w:rPr>
          <w:rFonts w:ascii="Times New Roman"/>
          <w:color w:val="5B5B5B"/>
          <w:spacing w:val="-5"/>
          <w:w w:val="75"/>
          <w:sz w:val="13"/>
        </w:rPr>
        <w:t>11</w:t>
      </w:r>
    </w:p>
    <w:p>
      <w:pPr>
        <w:spacing w:before="53"/>
        <w:ind w:left="2384" w:right="0" w:firstLine="0"/>
        <w:jc w:val="left"/>
        <w:rPr>
          <w:rFonts w:ascii="Times New Roman"/>
          <w:sz w:val="15"/>
        </w:rPr>
      </w:pPr>
      <w:r>
        <w:rPr/>
        <w:br w:type="column"/>
      </w:r>
      <w:r>
        <w:rPr>
          <w:rFonts w:ascii="Times New Roman"/>
          <w:color w:val="5B5B5B"/>
          <w:spacing w:val="-10"/>
          <w:w w:val="80"/>
          <w:sz w:val="15"/>
        </w:rPr>
        <w:t>1</w:t>
      </w:r>
    </w:p>
    <w:p>
      <w:pPr>
        <w:tabs>
          <w:tab w:pos="4420" w:val="left" w:leader="none"/>
        </w:tabs>
        <w:spacing w:line="179" w:lineRule="exact" w:before="0"/>
        <w:ind w:left="2384" w:right="0" w:firstLine="0"/>
        <w:jc w:val="left"/>
        <w:rPr>
          <w:rFonts w:ascii="Times New Roman"/>
          <w:sz w:val="20"/>
        </w:rPr>
      </w:pPr>
      <w:r>
        <w:rPr/>
        <w:pict>
          <v:shape style="position:absolute;margin-left:544.528015pt;margin-top:-25.728149pt;width:3.05pt;height:19.25pt;mso-position-horizontal-relative:page;mso-position-vertical-relative:paragraph;z-index:-17873408" type="#_x0000_t202" id="docshape126" filled="false" stroked="false">
            <v:textbox inset="0,0,0,0">
              <w:txbxContent>
                <w:p>
                  <w:pPr>
                    <w:spacing w:line="141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w w:val="72"/>
                      <w:sz w:val="15"/>
                    </w:rPr>
                    <w:t>1</w:t>
                  </w:r>
                </w:p>
                <w:p>
                  <w:pPr>
                    <w:spacing w:line="132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w w:val="59"/>
                      <w:sz w:val="15"/>
                    </w:rPr>
                    <w:t>1</w:t>
                  </w:r>
                </w:p>
                <w:p>
                  <w:pPr>
                    <w:spacing w:line="112" w:lineRule="exact" w:before="0"/>
                    <w:ind w:left="10" w:right="0" w:firstLine="0"/>
                    <w:jc w:val="left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color w:val="5B5B5B"/>
                      <w:w w:val="81"/>
                      <w:sz w:val="11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01.071716pt;margin-top:-14.491981pt;width:6.1pt;height:7.85pt;mso-position-horizontal-relative:page;mso-position-vertical-relative:paragraph;z-index:15777792" type="#_x0000_t202" id="docshape127" filled="false" stroked="false">
            <v:textbox inset="0,0,0,0">
              <w:txbxContent>
                <w:p>
                  <w:pPr>
                    <w:spacing w:line="157" w:lineRule="exact" w:before="0"/>
                    <w:ind w:left="0" w:right="0" w:firstLine="0"/>
                    <w:jc w:val="lef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color w:val="727272"/>
                      <w:spacing w:val="-5"/>
                      <w:w w:val="70"/>
                      <w:sz w:val="14"/>
                    </w:rPr>
                    <w:t>V1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32.530579pt;margin-top:-24.97686pt;width:100.05pt;height:24.1pt;mso-position-horizontal-relative:page;mso-position-vertical-relative:paragraph;z-index:-17871360" type="#_x0000_t202" id="docshape128" filled="false" stroked="false">
            <v:textbox inset="0,0,0,0">
              <w:txbxContent>
                <w:p>
                  <w:pPr>
                    <w:tabs>
                      <w:tab w:pos="638" w:val="left" w:leader="none"/>
                      <w:tab w:pos="1299" w:val="left" w:leader="none"/>
                    </w:tabs>
                    <w:spacing w:line="481" w:lineRule="exact" w:before="0"/>
                    <w:ind w:left="0" w:right="0" w:firstLine="0"/>
                    <w:jc w:val="left"/>
                    <w:rPr>
                      <w:rFonts w:ascii="Arial" w:hAnsi="Arial"/>
                      <w:sz w:val="43"/>
                    </w:rPr>
                  </w:pPr>
                  <w:r>
                    <w:rPr>
                      <w:rFonts w:ascii="Arial" w:hAnsi="Arial"/>
                      <w:color w:val="5B5B5B"/>
                      <w:w w:val="95"/>
                      <w:sz w:val="14"/>
                    </w:rPr>
                    <w:t>Р2</w:t>
                  </w:r>
                  <w:r>
                    <w:rPr>
                      <w:rFonts w:ascii="Arial" w:hAnsi="Arial"/>
                      <w:color w:val="5B5B5B"/>
                      <w:spacing w:val="75"/>
                      <w:w w:val="150"/>
                      <w:sz w:val="14"/>
                    </w:rPr>
                    <w:t> </w:t>
                  </w:r>
                  <w:r>
                    <w:rPr>
                      <w:rFonts w:ascii="Arial" w:hAnsi="Arial"/>
                      <w:color w:val="5B5B5B"/>
                      <w:spacing w:val="-10"/>
                      <w:w w:val="95"/>
                      <w:sz w:val="14"/>
                    </w:rPr>
                    <w:t>_</w:t>
                  </w:r>
                  <w:r>
                    <w:rPr>
                      <w:rFonts w:ascii="Arial" w:hAnsi="Arial"/>
                      <w:color w:val="5B5B5B"/>
                      <w:sz w:val="14"/>
                    </w:rPr>
                    <w:tab/>
                  </w:r>
                  <w:r>
                    <w:rPr>
                      <w:rFonts w:ascii="Arial" w:hAnsi="Arial"/>
                      <w:color w:val="5B5B5B"/>
                      <w:spacing w:val="-7"/>
                      <w:w w:val="95"/>
                      <w:sz w:val="14"/>
                    </w:rPr>
                    <w:t>Н1</w:t>
                  </w:r>
                  <w:r>
                    <w:rPr>
                      <w:rFonts w:ascii="Arial" w:hAnsi="Arial"/>
                      <w:color w:val="5B5B5B"/>
                      <w:sz w:val="14"/>
                    </w:rPr>
                    <w:tab/>
                  </w:r>
                  <w:r>
                    <w:rPr>
                      <w:rFonts w:ascii="Arial" w:hAnsi="Arial"/>
                      <w:color w:val="727272"/>
                      <w:spacing w:val="1"/>
                      <w:w w:val="50"/>
                      <w:position w:val="-2"/>
                      <w:sz w:val="43"/>
                    </w:rPr>
                    <w:t>m</w:t>
                  </w:r>
                  <w:r>
                    <w:rPr>
                      <w:rFonts w:ascii="Arial" w:hAnsi="Arial"/>
                      <w:color w:val="727272"/>
                      <w:spacing w:val="-9"/>
                      <w:w w:val="50"/>
                      <w:position w:val="-2"/>
                      <w:sz w:val="43"/>
                    </w:rPr>
                    <w:t>•</w:t>
                  </w:r>
                  <w:r>
                    <w:rPr>
                      <w:rFonts w:ascii="Arial" w:hAnsi="Arial"/>
                      <w:b/>
                      <w:color w:val="727272"/>
                      <w:spacing w:val="-60"/>
                      <w:w w:val="65"/>
                      <w:position w:val="1"/>
                      <w:sz w:val="11"/>
                    </w:rPr>
                    <w:t>W</w:t>
                  </w:r>
                  <w:r>
                    <w:rPr>
                      <w:rFonts w:ascii="Arial" w:hAnsi="Arial"/>
                      <w:color w:val="727272"/>
                      <w:spacing w:val="-14"/>
                      <w:w w:val="50"/>
                      <w:position w:val="-2"/>
                      <w:sz w:val="43"/>
                    </w:rPr>
                    <w:t>r</w:t>
                  </w:r>
                  <w:r>
                    <w:rPr>
                      <w:rFonts w:ascii="Arial" w:hAnsi="Arial"/>
                      <w:b/>
                      <w:color w:val="727272"/>
                      <w:spacing w:val="-38"/>
                      <w:w w:val="65"/>
                      <w:position w:val="1"/>
                      <w:sz w:val="11"/>
                    </w:rPr>
                    <w:t>Н</w:t>
                  </w:r>
                  <w:r>
                    <w:rPr>
                      <w:rFonts w:ascii="Arial" w:hAnsi="Arial"/>
                      <w:color w:val="727272"/>
                      <w:spacing w:val="1"/>
                      <w:w w:val="50"/>
                      <w:position w:val="-2"/>
                      <w:sz w:val="43"/>
                    </w:rPr>
                    <w:t>o</w:t>
                  </w:r>
                  <w:r>
                    <w:rPr>
                      <w:rFonts w:ascii="Arial" w:hAnsi="Arial"/>
                      <w:color w:val="727272"/>
                      <w:spacing w:val="-24"/>
                      <w:w w:val="50"/>
                      <w:position w:val="-2"/>
                      <w:sz w:val="43"/>
                    </w:rPr>
                    <w:t>:</w:t>
                  </w:r>
                  <w:r>
                    <w:rPr>
                      <w:rFonts w:ascii="Arial" w:hAnsi="Arial"/>
                      <w:color w:val="878787"/>
                      <w:spacing w:val="-30"/>
                      <w:w w:val="97"/>
                      <w:position w:val="1"/>
                      <w:sz w:val="10"/>
                    </w:rPr>
                    <w:t>1</w:t>
                  </w:r>
                  <w:r>
                    <w:rPr>
                      <w:rFonts w:ascii="Arial" w:hAnsi="Arial"/>
                      <w:color w:val="727272"/>
                      <w:spacing w:val="-31"/>
                      <w:w w:val="50"/>
                      <w:position w:val="-2"/>
                      <w:sz w:val="43"/>
                    </w:rPr>
                    <w:t>:</w:t>
                  </w:r>
                  <w:r>
                    <w:rPr>
                      <w:rFonts w:ascii="Arial" w:hAnsi="Arial"/>
                      <w:color w:val="878787"/>
                      <w:w w:val="97"/>
                      <w:position w:val="1"/>
                      <w:sz w:val="10"/>
                    </w:rPr>
                    <w:t>/</w:t>
                  </w:r>
                  <w:r>
                    <w:rPr>
                      <w:rFonts w:ascii="Arial" w:hAnsi="Arial"/>
                      <w:color w:val="5B5B5B"/>
                      <w:spacing w:val="-67"/>
                      <w:w w:val="97"/>
                      <w:position w:val="1"/>
                      <w:sz w:val="10"/>
                    </w:rPr>
                    <w:t>Н</w:t>
                  </w:r>
                  <w:r>
                    <w:rPr>
                      <w:rFonts w:ascii="Arial" w:hAnsi="Arial"/>
                      <w:color w:val="727272"/>
                      <w:spacing w:val="1"/>
                      <w:w w:val="50"/>
                      <w:position w:val="-2"/>
                      <w:sz w:val="43"/>
                    </w:rPr>
                    <w:t>J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8.81073pt;margin-top:-12.987678pt;width:2.1pt;height:17.75pt;mso-position-horizontal-relative:page;mso-position-vertical-relative:paragraph;z-index:15782912" type="#_x0000_t202" id="docshape129" filled="false" stroked="false">
            <v:textbox inset="0,0,0,0">
              <w:txbxContent>
                <w:p>
                  <w:pPr>
                    <w:spacing w:line="355" w:lineRule="exact" w:before="0"/>
                    <w:ind w:left="0" w:right="0" w:firstLine="0"/>
                    <w:jc w:val="left"/>
                    <w:rPr>
                      <w:rFonts w:ascii="Times New Roman"/>
                      <w:sz w:val="32"/>
                    </w:rPr>
                  </w:pPr>
                  <w:r>
                    <w:rPr>
                      <w:rFonts w:ascii="Times New Roman"/>
                      <w:color w:val="5B5B5B"/>
                      <w:w w:val="72"/>
                      <w:sz w:val="32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78.763123pt;margin-top:.820949pt;width:4.7pt;height:14.45pt;mso-position-horizontal-relative:page;mso-position-vertical-relative:paragraph;z-index:-17866240" type="#_x0000_t202" id="docshape130" filled="false" stroked="false">
            <v:textbox inset="0,0,0,0">
              <w:txbxContent>
                <w:p>
                  <w:pPr>
                    <w:spacing w:line="288" w:lineRule="exact" w:before="0"/>
                    <w:ind w:left="0" w:right="0" w:firstLine="0"/>
                    <w:jc w:val="left"/>
                    <w:rPr>
                      <w:rFonts w:ascii="Times New Roman"/>
                      <w:sz w:val="26"/>
                    </w:rPr>
                  </w:pPr>
                  <w:r>
                    <w:rPr>
                      <w:rFonts w:ascii="Times New Roman"/>
                      <w:color w:val="727272"/>
                      <w:w w:val="72"/>
                      <w:sz w:val="26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44.528015pt;margin-top:-2.49775pt;width:2.75pt;height:8.35pt;mso-position-horizontal-relative:page;mso-position-vertical-relative:paragraph;z-index:-17865728" type="#_x0000_t202" id="docshape131" filled="false" stroked="false"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color w:val="5B5B5B"/>
                      <w:w w:val="72"/>
                      <w:sz w:val="15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B5B5B"/>
          <w:spacing w:val="-10"/>
          <w:w w:val="75"/>
          <w:sz w:val="15"/>
        </w:rPr>
        <w:t>1</w:t>
      </w:r>
      <w:r>
        <w:rPr>
          <w:rFonts w:ascii="Times New Roman"/>
          <w:color w:val="5B5B5B"/>
          <w:sz w:val="15"/>
        </w:rPr>
        <w:tab/>
      </w:r>
      <w:r>
        <w:rPr>
          <w:rFonts w:ascii="Times New Roman"/>
          <w:color w:val="727272"/>
          <w:spacing w:val="-12"/>
          <w:w w:val="75"/>
          <w:sz w:val="20"/>
        </w:rPr>
        <w:t>i</w:t>
      </w:r>
    </w:p>
    <w:p>
      <w:pPr>
        <w:tabs>
          <w:tab w:pos="3774" w:val="left" w:leader="none"/>
        </w:tabs>
        <w:spacing w:line="46" w:lineRule="exact" w:before="0"/>
        <w:ind w:left="2323" w:right="0" w:firstLine="0"/>
        <w:jc w:val="left"/>
        <w:rPr>
          <w:rFonts w:ascii="Arial"/>
          <w:sz w:val="12"/>
        </w:rPr>
      </w:pPr>
      <w:r>
        <w:rPr/>
        <w:pict>
          <v:shape style="position:absolute;margin-left:578.309998pt;margin-top:2.061519pt;width:6.45pt;height:19.45pt;mso-position-horizontal-relative:page;mso-position-vertical-relative:paragraph;z-index:-17884160" type="#_x0000_t202" id="docshape132" filled="false" stroked="false">
            <v:textbox inset="0,0,0,0">
              <w:txbxContent>
                <w:p>
                  <w:pPr>
                    <w:spacing w:line="388" w:lineRule="exact" w:before="0"/>
                    <w:ind w:left="0" w:right="0" w:firstLine="0"/>
                    <w:jc w:val="left"/>
                    <w:rPr>
                      <w:rFonts w:ascii="Times New Roman"/>
                      <w:sz w:val="35"/>
                    </w:rPr>
                  </w:pPr>
                  <w:r>
                    <w:rPr>
                      <w:rFonts w:ascii="Times New Roman"/>
                      <w:color w:val="727272"/>
                      <w:w w:val="110"/>
                      <w:sz w:val="35"/>
                    </w:rPr>
                    <w:t>!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B5B5B"/>
          <w:spacing w:val="-10"/>
          <w:position w:val="-5"/>
          <w:sz w:val="23"/>
        </w:rPr>
        <w:t>J</w:t>
      </w:r>
      <w:r>
        <w:rPr>
          <w:rFonts w:ascii="Arial"/>
          <w:color w:val="5B5B5B"/>
          <w:position w:val="-5"/>
          <w:sz w:val="23"/>
        </w:rPr>
        <w:tab/>
      </w:r>
      <w:r>
        <w:rPr>
          <w:rFonts w:ascii="Arial"/>
          <w:color w:val="727272"/>
          <w:spacing w:val="-4"/>
          <w:w w:val="95"/>
          <w:sz w:val="12"/>
        </w:rPr>
        <w:t>J!!'</w:t>
      </w:r>
    </w:p>
    <w:p>
      <w:pPr>
        <w:tabs>
          <w:tab w:pos="1849" w:val="left" w:leader="none"/>
        </w:tabs>
        <w:spacing w:line="134" w:lineRule="exact" w:before="95"/>
        <w:ind w:left="989" w:right="0" w:firstLine="0"/>
        <w:jc w:val="left"/>
        <w:rPr>
          <w:rFonts w:ascii="Times New Roman" w:hAnsi="Times New Roman"/>
          <w:sz w:val="12"/>
        </w:rPr>
      </w:pPr>
      <w:r>
        <w:rPr/>
        <w:br w:type="column"/>
      </w:r>
      <w:r>
        <w:rPr>
          <w:rFonts w:ascii="Times New Roman" w:hAnsi="Times New Roman"/>
          <w:color w:val="727272"/>
          <w:w w:val="70"/>
          <w:sz w:val="12"/>
        </w:rPr>
        <w:t>Н7</w:t>
      </w:r>
      <w:r>
        <w:rPr>
          <w:rFonts w:ascii="Times New Roman" w:hAnsi="Times New Roman"/>
          <w:color w:val="727272"/>
          <w:spacing w:val="37"/>
          <w:sz w:val="12"/>
        </w:rPr>
        <w:t>  </w:t>
      </w:r>
      <w:r>
        <w:rPr>
          <w:rFonts w:ascii="Times New Roman" w:hAnsi="Times New Roman"/>
          <w:color w:val="5B5B5B"/>
          <w:spacing w:val="-5"/>
          <w:w w:val="70"/>
          <w:sz w:val="12"/>
        </w:rPr>
        <w:t>111</w:t>
      </w:r>
      <w:r>
        <w:rPr>
          <w:rFonts w:ascii="Times New Roman" w:hAnsi="Times New Roman"/>
          <w:color w:val="5B5B5B"/>
          <w:sz w:val="12"/>
        </w:rPr>
        <w:tab/>
      </w:r>
      <w:r>
        <w:rPr>
          <w:rFonts w:ascii="Times New Roman" w:hAnsi="Times New Roman"/>
          <w:color w:val="5B5B5B"/>
          <w:w w:val="70"/>
          <w:sz w:val="12"/>
        </w:rPr>
        <w:t>111</w:t>
      </w:r>
      <w:r>
        <w:rPr>
          <w:rFonts w:ascii="Times New Roman" w:hAnsi="Times New Roman"/>
          <w:color w:val="5B5B5B"/>
          <w:spacing w:val="49"/>
          <w:sz w:val="12"/>
        </w:rPr>
        <w:t>  </w:t>
      </w:r>
      <w:r>
        <w:rPr>
          <w:rFonts w:ascii="Times New Roman" w:hAnsi="Times New Roman"/>
          <w:color w:val="5B5B5B"/>
          <w:spacing w:val="-5"/>
          <w:w w:val="70"/>
          <w:sz w:val="12"/>
        </w:rPr>
        <w:t>111</w:t>
      </w:r>
    </w:p>
    <w:p>
      <w:pPr>
        <w:tabs>
          <w:tab w:pos="1277" w:val="left" w:leader="none"/>
          <w:tab w:pos="2205" w:val="left" w:leader="none"/>
        </w:tabs>
        <w:spacing w:line="152" w:lineRule="exact" w:before="0"/>
        <w:ind w:left="542" w:right="0" w:firstLine="0"/>
        <w:jc w:val="left"/>
        <w:rPr>
          <w:rFonts w:ascii="Times New Roman"/>
          <w:sz w:val="37"/>
        </w:rPr>
      </w:pPr>
      <w:r>
        <w:rPr/>
        <w:pict>
          <v:shape style="position:absolute;margin-left:760.589722pt;margin-top:-9.34902pt;width:5.85pt;height:24.45pt;mso-position-horizontal-relative:page;mso-position-vertical-relative:paragraph;z-index:-17885696" type="#_x0000_t202" id="docshape133" filled="false" stroked="false">
            <v:textbox inset="0,0,0,0">
              <w:txbxContent>
                <w:p>
                  <w:pPr>
                    <w:spacing w:line="485" w:lineRule="exact" w:before="0"/>
                    <w:ind w:left="0" w:right="0" w:firstLine="0"/>
                    <w:jc w:val="left"/>
                    <w:rPr>
                      <w:rFonts w:ascii="Times New Roman"/>
                      <w:sz w:val="25"/>
                    </w:rPr>
                  </w:pPr>
                  <w:r>
                    <w:rPr>
                      <w:rFonts w:ascii="Times New Roman"/>
                      <w:color w:val="727272"/>
                      <w:spacing w:val="-21"/>
                      <w:w w:val="50"/>
                      <w:position w:val="-5"/>
                      <w:sz w:val="44"/>
                    </w:rPr>
                    <w:t>.</w:t>
                  </w:r>
                  <w:r>
                    <w:rPr>
                      <w:rFonts w:ascii="Times New Roman"/>
                      <w:color w:val="727272"/>
                      <w:spacing w:val="-21"/>
                      <w:w w:val="50"/>
                      <w:sz w:val="25"/>
                    </w:rPr>
                    <w:t>..</w:t>
                  </w:r>
                  <w:r>
                    <w:rPr>
                      <w:rFonts w:ascii="Times New Roman"/>
                      <w:color w:val="727272"/>
                      <w:spacing w:val="-21"/>
                      <w:w w:val="50"/>
                      <w:position w:val="-5"/>
                      <w:sz w:val="44"/>
                    </w:rPr>
                    <w:t>.</w:t>
                  </w:r>
                  <w:r>
                    <w:rPr>
                      <w:rFonts w:ascii="Times New Roman"/>
                      <w:color w:val="727272"/>
                      <w:spacing w:val="-21"/>
                      <w:w w:val="50"/>
                      <w:sz w:val="25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43.308716pt;margin-top:-13.717618pt;width:4.9pt;height:10pt;mso-position-horizontal-relative:page;mso-position-vertical-relative:paragraph;z-index:-17870848" type="#_x0000_t202" id="docshape134" filled="false" stroked="false">
            <v:textbox inset="0,0,0,0">
              <w:txbxContent>
                <w:p>
                  <w:pPr>
                    <w:spacing w:line="200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color w:val="727272"/>
                      <w:w w:val="72"/>
                      <w:sz w:val="18"/>
                    </w:rPr>
                    <w:t>ю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5.599915pt;margin-top:-12.733961pt;width:18.75pt;height:6.7pt;mso-position-horizontal-relative:page;mso-position-vertical-relative:paragraph;z-index:15779328" type="#_x0000_t202" id="docshape135" filled="false" stroked="false">
            <v:textbox inset="0,0,0,0">
              <w:txbxContent>
                <w:p>
                  <w:pPr>
                    <w:spacing w:line="133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12"/>
                    </w:rPr>
                  </w:pPr>
                  <w:r>
                    <w:rPr>
                      <w:rFonts w:ascii="Arial" w:hAnsi="Arial"/>
                      <w:b/>
                      <w:color w:val="5B5B5B"/>
                      <w:w w:val="70"/>
                      <w:sz w:val="11"/>
                    </w:rPr>
                    <w:t>WН</w:t>
                  </w:r>
                  <w:r>
                    <w:rPr>
                      <w:rFonts w:ascii="Arial" w:hAnsi="Arial"/>
                      <w:b/>
                      <w:color w:val="5B5B5B"/>
                      <w:spacing w:val="34"/>
                      <w:sz w:val="11"/>
                    </w:rPr>
                    <w:t>  </w:t>
                  </w:r>
                  <w:r>
                    <w:rPr>
                      <w:rFonts w:ascii="Times New Roman" w:hAnsi="Times New Roman"/>
                      <w:color w:val="727272"/>
                      <w:spacing w:val="-13"/>
                      <w:w w:val="65"/>
                      <w:sz w:val="12"/>
                    </w:rPr>
                    <w:t>WH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878787"/>
          <w:spacing w:val="-10"/>
          <w:position w:val="-6"/>
          <w:sz w:val="28"/>
        </w:rPr>
        <w:t>1</w:t>
      </w:r>
      <w:r>
        <w:rPr>
          <w:rFonts w:ascii="Times New Roman"/>
          <w:color w:val="878787"/>
          <w:position w:val="-6"/>
          <w:sz w:val="28"/>
        </w:rPr>
        <w:tab/>
      </w:r>
      <w:r>
        <w:rPr>
          <w:rFonts w:ascii="Times New Roman"/>
          <w:color w:val="878787"/>
          <w:spacing w:val="-10"/>
          <w:sz w:val="37"/>
        </w:rPr>
        <w:t>1</w:t>
      </w:r>
      <w:r>
        <w:rPr>
          <w:rFonts w:ascii="Times New Roman"/>
          <w:color w:val="878787"/>
          <w:sz w:val="37"/>
        </w:rPr>
        <w:tab/>
      </w:r>
      <w:r>
        <w:rPr>
          <w:rFonts w:ascii="Times New Roman"/>
          <w:color w:val="727272"/>
          <w:spacing w:val="-10"/>
          <w:sz w:val="37"/>
          <w:vertAlign w:val="subscript"/>
        </w:rPr>
        <w:t>1</w:t>
      </w:r>
    </w:p>
    <w:p>
      <w:pPr>
        <w:spacing w:after="0" w:line="152" w:lineRule="exact"/>
        <w:jc w:val="left"/>
        <w:rPr>
          <w:rFonts w:ascii="Times New Roman"/>
          <w:sz w:val="37"/>
        </w:rPr>
        <w:sectPr>
          <w:type w:val="continuous"/>
          <w:pgSz w:w="16840" w:h="11910" w:orient="landscape"/>
          <w:pgMar w:top="0" w:bottom="280" w:left="620" w:right="540"/>
          <w:cols w:num="5" w:equalWidth="0">
            <w:col w:w="2138" w:space="728"/>
            <w:col w:w="2144" w:space="39"/>
            <w:col w:w="2040" w:space="797"/>
            <w:col w:w="4461" w:space="39"/>
            <w:col w:w="3294"/>
          </w:cols>
        </w:sectPr>
      </w:pPr>
    </w:p>
    <w:p>
      <w:pPr>
        <w:spacing w:line="195" w:lineRule="exact" w:before="0"/>
        <w:ind w:left="0" w:right="38" w:firstLine="0"/>
        <w:jc w:val="right"/>
        <w:rPr>
          <w:rFonts w:ascii="Times New Roman"/>
          <w:sz w:val="19"/>
        </w:rPr>
      </w:pPr>
      <w:r>
        <w:rPr/>
        <w:pict>
          <v:group style="position:absolute;margin-left:90.847366pt;margin-top:32.467716pt;width:700.9pt;height:504.55pt;mso-position-horizontal-relative:page;mso-position-vertical-relative:page;z-index:-17896960" id="docshapegroup136" coordorigin="1817,649" coordsize="14018,10091">
            <v:line style="position:absolute" from="2349,8301" to="2349,6481" stroked="true" strokeweight=".726554pt" strokecolor="#000000">
              <v:stroke dashstyle="solid"/>
            </v:line>
            <v:line style="position:absolute" from="2601,7623" to="2601,6481" stroked="true" strokeweight="1.210924pt" strokecolor="#000000">
              <v:stroke dashstyle="solid"/>
            </v:line>
            <v:shape style="position:absolute;left:2867;top:2323;width:543;height:5794" id="docshape137" coordorigin="2867,2324" coordsize="543,5794" path="m2867,8117l2867,6423m3410,4565l3410,2324e" filled="false" stroked="true" strokeweight="4.599592pt" strokecolor="#000000">
              <v:path arrowok="t"/>
              <v:stroke dashstyle="solid"/>
            </v:shape>
            <v:line style="position:absolute" from="3768,4565" to="3768,717" stroked="true" strokeweight="1.210924pt" strokecolor="#000000">
              <v:stroke dashstyle="solid"/>
            </v:line>
            <v:line style="position:absolute" from="10637,3500" to="10637,736" stroked="true" strokeweight=".726554pt" strokecolor="#000000">
              <v:stroke dashstyle="solid"/>
            </v:line>
            <v:line style="position:absolute" from="3424,746" to="10646,746" stroked="true" strokeweight=".967931pt" strokecolor="#000000">
              <v:stroke dashstyle="solid"/>
            </v:line>
            <v:line style="position:absolute" from="10511,3500" to="10511,930" stroked="true" strokeweight="1.210924pt" strokecolor="#000000">
              <v:stroke dashstyle="solid"/>
            </v:line>
            <v:line style="position:absolute" from="3216,949" to="10525,949" stroked="true" strokeweight=".967931pt" strokecolor="#000000">
              <v:stroke dashstyle="solid"/>
            </v:line>
            <v:shape style="position:absolute;left:3216;top:1355;width:6007;height:2261" id="docshape138" coordorigin="3216,1356" coordsize="6007,2261" path="m9208,3616l9208,1356m3216,1361l9222,1361e" filled="false" stroked="true" strokeweight="1.210419pt" strokecolor="#000000">
              <v:path arrowok="t"/>
              <v:stroke dashstyle="solid"/>
            </v:shape>
            <v:line style="position:absolute" from="10249,3495" to="10249,1559" stroked="true" strokeweight=".968739pt" strokecolor="#000000">
              <v:stroke dashstyle="solid"/>
            </v:line>
            <v:shape style="position:absolute;left:3216;top:1568;width:7053;height:2048" id="docshape139" coordorigin="3216,1569" coordsize="7053,2048" path="m3216,1569l10269,1569m8176,3616l8176,1980e" filled="false" stroked="true" strokeweight=".726251pt" strokecolor="#000000">
              <v:path arrowok="t"/>
              <v:stroke dashstyle="solid"/>
            </v:shape>
            <v:line style="position:absolute" from="3216,1980" to="8191,1980" stroked="true" strokeweight="1.209914pt" strokecolor="#000000">
              <v:stroke dashstyle="solid"/>
            </v:line>
            <v:line style="position:absolute" from="9988,3616" to="9988,2179" stroked="true" strokeweight=".968739pt" strokecolor="#000000">
              <v:stroke dashstyle="solid"/>
            </v:line>
            <v:shape style="position:absolute;left:3216;top:2183;width:6791;height:1428" id="docshape140" coordorigin="3216,2184" coordsize="6791,1428" path="m3216,2184l10007,2184m9460,3611l9460,2614e" filled="false" stroked="true" strokeweight=".726251pt" strokecolor="#000000">
              <v:path arrowok="t"/>
              <v:stroke dashstyle="solid"/>
            </v:shape>
            <v:line style="position:absolute" from="3216,2638" to="9479,2638" stroked="true" strokeweight=".967931pt" strokecolor="#000000">
              <v:stroke dashstyle="solid"/>
            </v:line>
            <v:line style="position:absolute" from="10118,2759" to="10118,1753" stroked="true" strokeweight=".484369pt" strokecolor="#000000">
              <v:stroke dashstyle="solid"/>
            </v:line>
            <v:line style="position:absolute" from="10375,3500" to="10375,1138" stroked="true" strokeweight=".726554pt" strokecolor="#000000">
              <v:stroke dashstyle="solid"/>
            </v:line>
            <v:line style="position:absolute" from="11024,3500" to="11024,2609" stroked="true" strokeweight="1.210924pt" strokecolor="#000000">
              <v:stroke dashstyle="solid"/>
            </v:line>
            <v:line style="position:absolute" from="11286,3500" to="11286,2609" stroked="true" strokeweight="4.359326pt" strokecolor="#000000">
              <v:stroke dashstyle="solid"/>
            </v:line>
            <v:line style="position:absolute" from="13708,3151" to="13708,2498" stroked="true" strokeweight="1.695293pt" strokecolor="#000000">
              <v:stroke dashstyle="solid"/>
            </v:line>
            <v:shape style="position:absolute;left:14642;top:2033;width:267;height:4642" id="docshape141" coordorigin="14642,2033" coordsize="267,4642" path="m14642,6675l14642,2532m14909,4874l14909,2033e" filled="false" stroked="true" strokeweight=".968335pt" strokecolor="#000000">
              <v:path arrowok="t"/>
              <v:stroke dashstyle="solid"/>
            </v:shape>
            <v:line style="position:absolute" from="12574,2048" to="14928,2048" stroked="true" strokeweight=".483965pt" strokecolor="#000000">
              <v:stroke dashstyle="solid"/>
            </v:line>
            <v:line style="position:absolute" from="13470,2576" to="14652,2576" stroked="true" strokeweight="2.177846pt" strokecolor="#000000">
              <v:stroke dashstyle="solid"/>
            </v:line>
            <v:line style="position:absolute" from="10099,2755" to="12632,2755" stroked="true" strokeweight="1.209914pt" strokecolor="#000000">
              <v:stroke dashstyle="solid"/>
            </v:line>
            <v:shape style="position:absolute;left:3216;top:2836;width:6665;height:780" id="docshape142" coordorigin="3216,2837" coordsize="6665,780" path="m9862,3616l9862,2837m3216,2837l9881,2837e" filled="false" stroked="true" strokeweight=".968335pt" strokecolor="#000000">
              <v:path arrowok="t"/>
              <v:stroke dashstyle="solid"/>
            </v:shape>
            <v:line style="position:absolute" from="9586,3127" to="11484,3127" stroked="true" strokeweight="2.903794pt" strokecolor="#000000">
              <v:stroke dashstyle="solid"/>
            </v:line>
            <v:line style="position:absolute" from="10748,3384" to="11489,3384" stroked="true" strokeweight="1.451896pt" strokecolor="#000000">
              <v:stroke dashstyle="solid"/>
            </v:line>
            <v:line style="position:absolute" from="14391,4366" to="14391,2784" stroked="true" strokeweight=".726554pt" strokecolor="#000000">
              <v:stroke dashstyle="solid"/>
            </v:line>
            <v:line style="position:absolute" from="14517,5571" to="14517,2958" stroked="true" strokeweight="1.210924pt" strokecolor="#000000">
              <v:stroke dashstyle="solid"/>
            </v:line>
            <v:shape style="position:absolute;left:14182;top:3369;width:853;height:4177" id="docshape143" coordorigin="14182,3369" coordsize="853,4177" path="m14783,7488l14783,3369m14182,3389l14797,3389m15035,7546l15035,3582e" filled="false" stroked="true" strokeweight=".968335pt" strokecolor="#000000">
              <v:path arrowok="t"/>
              <v:stroke dashstyle="solid"/>
            </v:shape>
            <v:line style="position:absolute" from="14182,3597" to="15064,3597" stroked="true" strokeweight="1.209914pt" strokecolor="#000000">
              <v:stroke dashstyle="solid"/>
            </v:line>
            <v:line style="position:absolute" from="15287,7546" to="15287,3781" stroked="true" strokeweight=".968739pt" strokecolor="#000000">
              <v:stroke dashstyle="solid"/>
            </v:line>
            <v:line style="position:absolute" from="14299,3800" to="15311,3800" stroked="true" strokeweight="1.451896pt" strokecolor="#000000">
              <v:stroke dashstyle="solid"/>
            </v:line>
            <v:shape style="position:absolute;left:3414;top:4104;width:5672;height:1331" id="docshape144" coordorigin="3415,4105" coordsize="5672,1331" path="m3415,4105l5599,4105m9087,5436l9087,4390e" filled="false" stroked="true" strokeweight="1.210419pt" strokecolor="#000000">
              <v:path arrowok="t"/>
              <v:stroke dashstyle="solid"/>
            </v:shape>
            <v:line style="position:absolute" from="10118,5436" to="10118,4313" stroked="true" strokeweight=".484369pt" strokecolor="#000000">
              <v:stroke dashstyle="solid"/>
            </v:line>
            <v:line style="position:absolute" from="10898,5436" to="10898,4313" stroked="true" strokeweight=".968739pt" strokecolor="#000000">
              <v:stroke dashstyle="solid"/>
            </v:line>
            <v:line style="position:absolute" from="12448,5436" to="12448,4313" stroked="true" strokeweight="1.210924pt" strokecolor="#000000">
              <v:stroke dashstyle="solid"/>
            </v:line>
            <v:line style="position:absolute" from="13097,5533" to="13097,4313" stroked="true" strokeweight=".968739pt" strokecolor="#000000">
              <v:stroke dashstyle="solid"/>
            </v:line>
            <v:line style="position:absolute" from="9067,4386" to="14415,4386" stroked="true" strokeweight="1.935863pt" strokecolor="#000000">
              <v:stroke dashstyle="solid"/>
            </v:line>
            <v:line style="position:absolute" from="8307,5436" to="8307,4313" stroked="true" strokeweight=".726554pt" strokecolor="#000000">
              <v:stroke dashstyle="solid"/>
            </v:line>
            <v:line style="position:absolute" from="3216,4313" to="8331,4313" stroked="true" strokeweight="1.209914pt" strokecolor="#000000">
              <v:stroke dashstyle="solid"/>
            </v:line>
            <v:shape style="position:absolute;left:3390;top:4525;width:10967;height:233" id="docshape145" coordorigin="3391,4526" coordsize="10967,233" path="m3391,4526l9896,4526m10637,4618l12724,4618m13078,4758l14357,4758e" filled="false" stroked="true" strokeweight=".968335pt" strokecolor="#000000">
              <v:path arrowok="t"/>
              <v:stroke dashstyle="solid"/>
            </v:shape>
            <v:line style="position:absolute" from="10772,5436" to="10772,4821" stroked="true" strokeweight="1.210924pt" strokecolor="#000000">
              <v:stroke dashstyle="solid"/>
            </v:line>
            <v:line style="position:absolute" from="10748,4826" to="12860,4826" stroked="true" strokeweight="1.451896pt" strokecolor="#000000">
              <v:stroke dashstyle="solid"/>
            </v:line>
            <v:line style="position:absolute" from="13083,5533" to="14013,5533" stroked="true" strokeweight=".967931pt" strokecolor="#000000">
              <v:stroke dashstyle="solid"/>
            </v:line>
            <v:line style="position:absolute" from="12690,5533" to="14395,5533" stroked="true" strokeweight=".483965pt" strokecolor="#000000">
              <v:stroke dashstyle="solid"/>
            </v:line>
            <v:line style="position:absolute" from="3638,7856" to="3638,5184" stroked="true" strokeweight="1.210924pt" strokecolor="#000000">
              <v:stroke dashstyle="solid"/>
            </v:line>
            <v:line style="position:absolute" from="2712,6801" to="3919,6801" stroked="true" strokeweight=".967931pt" strokecolor="#000000">
              <v:stroke dashstyle="solid"/>
            </v:line>
            <v:line style="position:absolute" from="2344,7004" to="3003,7004" stroked="true" strokeweight="1.693879pt" strokecolor="#000000">
              <v:stroke dashstyle="solid"/>
            </v:line>
            <v:line style="position:absolute" from="2475,8088" to="2475,7207" stroked="true" strokeweight=".968739pt" strokecolor="#000000">
              <v:stroke dashstyle="solid"/>
            </v:line>
            <v:line style="position:absolute" from="3124,7991" to="3124,7197" stroked="true" strokeweight=".726554pt" strokecolor="#000000">
              <v:stroke dashstyle="solid"/>
            </v:line>
            <v:line style="position:absolute" from="2461,7212" to="3139,7212" stroked="true" strokeweight="1.451896pt" strokecolor="#000000">
              <v:stroke dashstyle="solid"/>
            </v:line>
            <v:line style="position:absolute" from="2712,7386" to="3793,7386" stroked="true" strokeweight="2.419828pt" strokecolor="#000000">
              <v:stroke dashstyle="solid"/>
            </v:line>
            <v:line style="position:absolute" from="2591,7609" to="3463,7609" stroked="true" strokeweight="1.693879pt" strokecolor="#000000">
              <v:stroke dashstyle="solid"/>
            </v:line>
            <v:line style="position:absolute" from="11024,8862" to="11024,7739" stroked="true" strokeweight=".968739pt" strokecolor="#000000">
              <v:stroke dashstyle="solid"/>
            </v:line>
            <v:line style="position:absolute" from="15553,7856" to="15553,3998" stroked="true" strokeweight=".726554pt" strokecolor="#000000">
              <v:stroke dashstyle="solid"/>
            </v:line>
            <v:line style="position:absolute" from="10361,7851" to="15568,7851" stroked="true" strokeweight=".483965pt" strokecolor="#000000">
              <v:stroke dashstyle="solid"/>
            </v:line>
            <v:shape style="position:absolute;left:8181;top:7739;width:122;height:2730" id="docshape146" coordorigin="8181,7739" coordsize="122,2730" path="m8181,10469l8181,7739m8302,9230l8302,7739e" filled="false" stroked="true" strokeweight=".726251pt" strokecolor="#000000">
              <v:path arrowok="t"/>
              <v:stroke dashstyle="solid"/>
            </v:shape>
            <v:line style="position:absolute" from="9339,10469" to="9339,7739" stroked="true" strokeweight=".968739pt" strokecolor="#000000">
              <v:stroke dashstyle="solid"/>
            </v:line>
            <v:line style="position:absolute" from="8157,7860" to="9503,7860" stroked="true" strokeweight=".725948pt" strokecolor="#000000">
              <v:stroke dashstyle="solid"/>
            </v:line>
            <v:line style="position:absolute" from="4292,9438" to="4292,7527" stroked="true" strokeweight="1.210924pt" strokecolor="#000000">
              <v:stroke dashstyle="solid"/>
            </v:line>
            <v:line style="position:absolute" from="4417,9651" to="4417,7696" stroked="true" strokeweight=".968739pt" strokecolor="#000000">
              <v:stroke dashstyle="solid"/>
            </v:line>
            <v:line style="position:absolute" from="5711,9559" to="5711,7812" stroked="true" strokeweight="1.210924pt" strokecolor="#000000">
              <v:stroke dashstyle="solid"/>
            </v:line>
            <v:shape style="position:absolute;left:5977;top:7739;width:1163;height:2532" id="docshape147" coordorigin="5977,7739" coordsize="1163,2532" path="m5977,9366l5977,7739m7140,10271l7140,7739e" filled="false" stroked="true" strokeweight=".968335pt" strokecolor="#000000">
              <v:path arrowok="t"/>
              <v:stroke dashstyle="solid"/>
            </v:shape>
            <v:shape style="position:absolute;left:3618;top:7831;width:3657;height:2014" id="docshape148" coordorigin="3618,7831" coordsize="3657,2014" path="m7266,9845l7266,7831m3618,7870l7275,7870e" filled="false" stroked="true" strokeweight=".726251pt" strokecolor="#000000">
              <v:path arrowok="t"/>
              <v:stroke dashstyle="solid"/>
            </v:shape>
            <v:shape style="position:absolute;left:11004;top:4191;width:4830;height:3872" id="docshape149" coordorigin="11005,4192" coordsize="4830,3872" path="m15820,8064l15820,4192m11005,8064l15834,8064e" filled="false" stroked="true" strokeweight=".968335pt" strokecolor="#000000">
              <v:path arrowok="t"/>
              <v:stroke dashstyle="solid"/>
            </v:shape>
            <v:line style="position:absolute" from="4161,8824" to="4161,7967" stroked="true" strokeweight="1.210924pt" strokecolor="#000000">
              <v:stroke dashstyle="solid"/>
            </v:line>
            <v:line style="position:absolute" from="5841,8630" to="5841,7948" stroked="true" strokeweight=".968739pt" strokecolor="#000000">
              <v:stroke dashstyle="solid"/>
            </v:line>
            <v:line style="position:absolute" from="8045,9656" to="8045,7739" stroked="true" strokeweight=".726554pt" strokecolor="#000000">
              <v:stroke dashstyle="solid"/>
            </v:line>
            <v:line style="position:absolute" from="8951,10256" to="8951,7972" stroked="true" strokeweight="1.210924pt" strokecolor="#000000">
              <v:stroke dashstyle="solid"/>
            </v:line>
            <v:line style="position:absolute" from="3110,7981" to="8961,7981" stroked="true" strokeweight="1.451896pt" strokecolor="#000000">
              <v:stroke dashstyle="solid"/>
            </v:line>
            <v:line style="position:absolute" from="4553,9850" to="4553,8088" stroked="true" strokeweight=".968739pt" strokecolor="#000000">
              <v:stroke dashstyle="solid"/>
            </v:line>
            <v:shape style="position:absolute;left:3492;top:8223;width:1202;height:1840" id="docshape150" coordorigin="3492,8223" coordsize="1202,1840" path="m4679,10062l4679,8223m3492,8252l4694,8252e" filled="false" stroked="true" strokeweight="1.210419pt" strokecolor="#000000">
              <v:path arrowok="t"/>
              <v:stroke dashstyle="solid"/>
            </v:shape>
            <v:line style="position:absolute" from="7527,10605" to="7527,8959" stroked="true" strokeweight="4.359326pt" strokecolor="#000000">
              <v:stroke dashstyle="solid"/>
            </v:line>
            <v:line style="position:absolute" from="7421,9225" to="8321,9225" stroked="true" strokeweight="1.209914pt" strokecolor="#000000">
              <v:stroke dashstyle="solid"/>
            </v:line>
            <v:line style="position:absolute" from="3347,10062" to="3347,8378" stroked="true" strokeweight="1.695293pt" strokecolor="#000000">
              <v:stroke dashstyle="solid"/>
            </v:line>
            <v:line style="position:absolute" from="3546,9230" to="3546,8378" stroked="true" strokeweight="1.210924pt" strokecolor="#000000">
              <v:stroke dashstyle="solid"/>
            </v:line>
            <v:line style="position:absolute" from="3764,10121" to="3764,9075" stroked="true" strokeweight="4.359326pt" strokecolor="#000000">
              <v:stroke dashstyle="solid"/>
            </v:line>
            <v:shape style="position:absolute;left:3114;top:9215;width:1720;height:1099" id="docshape151" coordorigin="3114,9216" coordsize="1720,1099" path="m4805,10314l4805,9216m3114,9230l4834,9230e" filled="false" stroked="true" strokeweight=".968335pt" strokecolor="#000000">
              <v:path arrowok="t"/>
              <v:stroke dashstyle="solid"/>
            </v:shape>
            <v:line style="position:absolute" from="2475,9579" to="2475,8843" stroked="true" strokeweight="4.359326pt" strokecolor="#000000">
              <v:stroke dashstyle="solid"/>
            </v:line>
            <v:line style="position:absolute" from="2732,10256" to="2732,9230" stroked="true" strokeweight=".968739pt" strokecolor="#000000">
              <v:stroke dashstyle="solid"/>
            </v:line>
            <v:line style="position:absolute" from="2964,10677" to="2964,8857" stroked="true" strokeweight="1.210924pt" strokecolor="#000000">
              <v:stroke dashstyle="solid"/>
            </v:line>
            <v:shape style="position:absolute;left:2150;top:9302;width:5895;height:339" id="docshape152" coordorigin="2151,9303" coordsize="5895,339" path="m2151,9303l3129,9303m3672,9438l4311,9438m7440,9641l8045,9641e" filled="false" stroked="true" strokeweight=".968335pt" strokecolor="#000000">
              <v:path arrowok="t"/>
              <v:stroke dashstyle="solid"/>
            </v:shape>
            <v:line style="position:absolute" from="3119,9641" to="4422,9641" stroked="true" strokeweight="1.209914pt" strokecolor="#000000">
              <v:stroke dashstyle="solid"/>
            </v:line>
            <v:line style="position:absolute" from="3119,10469" to="3119,9791" stroked="true" strokeweight=".726554pt" strokecolor="#000000">
              <v:stroke dashstyle="solid"/>
            </v:line>
            <v:line style="position:absolute" from="2911,9840" to="4553,9840" stroked="true" strokeweight="1.209914pt" strokecolor="#000000">
              <v:stroke dashstyle="solid"/>
            </v:line>
            <v:line style="position:absolute" from="2480,10740" to="2480,9975" stroked="true" strokeweight="4.601511pt" strokecolor="#000000">
              <v:stroke dashstyle="solid"/>
            </v:line>
            <v:line style="position:absolute" from="2519,10058" to="4708,10058" stroked="true" strokeweight="1.209914pt" strokecolor="#000000">
              <v:stroke dashstyle="solid"/>
            </v:line>
            <v:line style="position:absolute" from="7513,10469" to="8191,10469" stroked="true" strokeweight=".725948pt" strokecolor="#000000">
              <v:stroke dashstyle="solid"/>
            </v:line>
            <v:line style="position:absolute" from="3894,766" to="3894,649" stroked="true" strokeweight=".968739pt" strokecolor="#000000">
              <v:stroke dashstyle="solid"/>
            </v:line>
            <v:line style="position:absolute" from="3894,920" to="3894,766" stroked="true" strokeweight=".242185pt" strokecolor="#000000">
              <v:stroke dashstyle="solid"/>
            </v:line>
            <v:line style="position:absolute" from="3894,974" to="3894,920" stroked="true" strokeweight="1.453108pt" strokecolor="#000000">
              <v:stroke dashstyle="solid"/>
            </v:line>
            <v:line style="position:absolute" from="3894,1748" to="3894,974" stroked="true" strokeweight=".242185pt" strokecolor="#000000">
              <v:stroke dashstyle="solid"/>
            </v:line>
            <v:line style="position:absolute" from="3894,1864" to="3894,1748" stroked="true" strokeweight=".968739pt" strokecolor="#000000">
              <v:stroke dashstyle="solid"/>
            </v:line>
            <v:line style="position:absolute" from="3894,2300" to="3894,1864" stroked="true" strokeweight=".242185pt" strokecolor="#000000">
              <v:stroke dashstyle="solid"/>
            </v:line>
            <v:line style="position:absolute" from="2122,2440" to="3226,2440" stroked="true" strokeweight=".967931pt" strokecolor="#000000">
              <v:stroke dashstyle="solid"/>
            </v:line>
            <v:line style="position:absolute" from="2107,2706" to="3226,2706" stroked="true" strokeweight=".241983pt" strokecolor="#000000">
              <v:stroke dashstyle="solid"/>
            </v:line>
            <v:line style="position:absolute" from="2122,3113" to="2122,2300" stroked="true" strokeweight="1.937478pt" strokecolor="#000000">
              <v:stroke dashstyle="solid"/>
            </v:line>
            <v:shape style="position:absolute;left:2102;top:2851;width:8046;height:189" id="docshape153" coordorigin="2102,2851" coordsize="8046,189" path="m2102,2851l3226,2851m2112,3040l10148,3040e" filled="false" stroked="true" strokeweight=".968335pt" strokecolor="#000000">
              <v:path arrowok="t"/>
              <v:stroke dashstyle="solid"/>
            </v:shape>
            <v:line style="position:absolute" from="3226,3674" to="3226,3030" stroked="true" strokeweight=".242185pt" strokecolor="#000000">
              <v:stroke dashstyle="solid"/>
            </v:line>
            <v:line style="position:absolute" from="2122,3190" to="2122,3113" stroked="true" strokeweight=".968739pt" strokecolor="#000000">
              <v:stroke dashstyle="solid"/>
            </v:line>
            <v:line style="position:absolute" from="2112,3190" to="2354,3190" stroked="true" strokeweight=".241983pt" strokecolor="#000000">
              <v:stroke dashstyle="solid"/>
            </v:line>
            <v:line style="position:absolute" from="2122,3306" to="2122,3190" stroked="true" strokeweight="1.937478pt" strokecolor="#000000">
              <v:stroke dashstyle="solid"/>
            </v:line>
            <v:shape style="position:absolute;left:2111;top:3306;width:1119;height:141" id="docshape154" coordorigin="2112,3306" coordsize="1119,141" path="m2122,3447l2122,3306m2587,3447l3231,3447m2112,3447l2354,3447e" filled="false" stroked="true" strokeweight=".968335pt" strokecolor="#000000">
              <v:path arrowok="t"/>
              <v:stroke dashstyle="solid"/>
            </v:shape>
            <v:line style="position:absolute" from="2354,3447" to="2587,3447" stroked="true" strokeweight=".241983pt" strokecolor="#000000">
              <v:stroke dashstyle="solid"/>
            </v:line>
            <v:shape style="position:absolute;left:2121;top:3446;width:2;height:717" id="docshape155" coordorigin="2122,3447" coordsize="0,717" path="m2122,3514l2122,3447m2122,4163l2122,4027e" filled="false" stroked="true" strokeweight="2.662922pt" strokecolor="#000000">
              <v:path arrowok="t"/>
              <v:stroke dashstyle="solid"/>
            </v:shape>
            <v:shape style="position:absolute;left:2097;top:4162;width:1672;height:204" id="docshape156" coordorigin="2097,4163" coordsize="1672,204" path="m2097,4163l3768,4163m2107,4366l2354,4366e" filled="false" stroked="true" strokeweight=".242084pt" strokecolor="#000000">
              <v:path arrowok="t"/>
              <v:stroke dashstyle="solid"/>
            </v:shape>
            <v:line style="position:absolute" from="2354,4366" to="2587,4366" stroked="true" strokeweight=".967931pt" strokecolor="#000000">
              <v:stroke dashstyle="solid"/>
            </v:line>
            <v:line style="position:absolute" from="2587,4366" to="3226,4366" stroked="true" strokeweight=".241983pt" strokecolor="#000000">
              <v:stroke dashstyle="solid"/>
            </v:line>
            <v:line style="position:absolute" from="2122,4516" to="2122,4163" stroked="true" strokeweight="1.937478pt" strokecolor="#000000">
              <v:stroke dashstyle="solid"/>
            </v:line>
            <v:line style="position:absolute" from="2122,4589" to="2122,4516" stroked="true" strokeweight="2.664033pt" strokecolor="#000000">
              <v:stroke dashstyle="solid"/>
            </v:line>
            <v:line style="position:absolute" from="2122,4666" to="2122,4589" stroked="true" strokeweight=".968739pt" strokecolor="#000000">
              <v:stroke dashstyle="solid"/>
            </v:line>
            <v:line style="position:absolute" from="2354,4749" to="3226,4749" stroked="true" strokeweight=".241983pt" strokecolor="#000000">
              <v:stroke dashstyle="solid"/>
            </v:line>
            <v:shape style="position:absolute;left:2107;top:3867;width:1790;height:2730" id="docshape157" coordorigin="2107,3868" coordsize="1790,2730" path="m3768,5170l3768,4589m3897,6597l3897,3868m2107,4749l2354,4749m3226,4749l3497,4749e" filled="false" stroked="true" strokeweight=".968335pt" strokecolor="#000000">
              <v:path arrowok="t"/>
              <v:stroke dashstyle="solid"/>
            </v:shape>
            <v:line style="position:absolute" from="3483,5170" to="3483,4589" stroked="true" strokeweight="1.453108pt" strokecolor="#000000">
              <v:stroke dashstyle="solid"/>
            </v:line>
            <v:line style="position:absolute" from="3468,4749" to="3778,4749" stroked="true" strokeweight=".241983pt" strokecolor="#000000">
              <v:stroke dashstyle="solid"/>
            </v:line>
            <v:line style="position:absolute" from="2122,4816" to="2122,4666" stroked="true" strokeweight="1.937478pt" strokecolor="#000000">
              <v:stroke dashstyle="solid"/>
            </v:line>
            <v:line style="position:absolute" from="2122,4889" to="2122,4816" stroked="true" strokeweight=".968739pt" strokecolor="#000000">
              <v:stroke dashstyle="solid"/>
            </v:line>
            <v:line style="position:absolute" from="2112,4889" to="3904,4889" stroked="true" strokeweight=".241983pt" strokecolor="#000000">
              <v:stroke dashstyle="solid"/>
            </v:line>
            <v:line style="position:absolute" from="2122,4961" to="2122,4889" stroked="true" strokeweight="2.664033pt" strokecolor="#000000">
              <v:stroke dashstyle="solid"/>
            </v:line>
            <v:line style="position:absolute" from="2122,5078" to="2122,4961" stroked="true" strokeweight="1.453108pt" strokecolor="#000000">
              <v:stroke dashstyle="solid"/>
            </v:line>
            <v:shape style="position:absolute;left:11014;top:8300;width:2301;height:789" id="docshape158" coordorigin="11015,8301" coordsize="2301,789" path="m11518,8301l13315,8301m11015,8548l13315,8548m11518,9090l11518,8301e" filled="false" stroked="true" strokeweight=".242084pt" strokecolor="#000000">
              <v:path arrowok="t"/>
              <v:stroke dashstyle="solid"/>
            </v:shape>
            <v:shape style="position:absolute;left:11014;top:8547;width:1415;height:1365" id="docshape159" coordorigin="11015,8548" coordsize="1415,1365" path="m11780,9409l11780,8548m12429,9409l12429,8548m11015,9912l11015,8848m11518,9216l11518,9090e" filled="false" stroked="true" strokeweight=".968335pt" strokecolor="#000000">
              <v:path arrowok="t"/>
              <v:stroke dashstyle="solid"/>
            </v:shape>
            <v:shape style="position:absolute;left:11518;top:9215;width:911;height:581" id="docshape160" coordorigin="11518,9216" coordsize="911,581" path="m11518,9409l11518,9216m11780,9796l11780,9409m12429,9612l12429,9409m11518,9796l11518,9612e" filled="false" stroked="true" strokeweight=".242084pt" strokecolor="#000000">
              <v:path arrowok="t"/>
              <v:stroke dashstyle="solid"/>
            </v:shape>
            <v:line style="position:absolute" from="12429,9675" to="12429,9612" stroked="true" strokeweight=".968739pt" strokecolor="#000000">
              <v:stroke dashstyle="solid"/>
            </v:line>
            <v:shape style="position:absolute;left:11014;top:9675;width:1415;height:552" id="docshape161" coordorigin="11015,9675" coordsize="1415,552" path="m12429,9796l12429,9675m11015,10227l11015,9912e" filled="false" stroked="true" strokeweight=".242084pt" strokecolor="#000000">
              <v:path arrowok="t"/>
              <v:stroke dashstyle="solid"/>
            </v:shape>
            <v:shape style="position:absolute;left:3392;top:3407;width:970;height:54" id="docshape162" coordorigin="3392,3408" coordsize="970,54" path="m3392,3408l3518,3408m3709,3461l3733,3461m4323,3461l4361,3461e" filled="false" stroked="true" strokeweight="1.001958pt" strokecolor="#5b5b5b">
              <v:path arrowok="t"/>
              <v:stroke dashstyle="solid"/>
            </v:shape>
            <v:line style="position:absolute" from="1928,3566" to="2369,3566" stroked="true" strokeweight=".280665pt" strokecolor="#868686">
              <v:stroke dashstyle="solid"/>
            </v:line>
            <v:line style="position:absolute" from="1817,5116" to="2385,5116" stroked="true" strokeweight=".140333pt" strokecolor="#5a5a5a">
              <v:stroke dashstyle="solid"/>
            </v:line>
            <v:shape style="position:absolute;left:11006;top:2590;width:3626;height:194" id="docshape163" coordorigin="11007,2590" coordsize="3626,194" path="m11007,2590l12576,2590m13606,2784l14633,2784e" filled="false" stroked="true" strokeweight="1.001958pt" strokecolor="#727272">
              <v:path arrowok="t"/>
              <v:stroke dashstyle="solid"/>
            </v:shape>
            <v:line style="position:absolute" from="13692,2959" to="13878,2959" stroked="true" strokeweight=".16038pt" strokecolor="#5a5a5a">
              <v:stroke dashstyle="solid"/>
            </v:line>
            <v:line style="position:absolute" from="11500,3355" to="11553,3355" stroked="true" strokeweight="1.001540pt" strokecolor="#5b5b5b">
              <v:stroke dashstyle="solid"/>
            </v:line>
            <v:line style="position:absolute" from="3851,4255" to="3875,4255" stroked="true" strokeweight="1.001540pt" strokecolor="#727272">
              <v:stroke dashstyle="solid"/>
            </v:line>
            <v:shape style="position:absolute;left:5618;top:4254;width:2513;height:2" id="docshape164" coordorigin="5619,4255" coordsize="2513,0" path="m5619,4255l6326,4255m8112,4255l8131,4255e" filled="false" stroked="true" strokeweight="1.001958pt" strokecolor="#5b5b5b">
              <v:path arrowok="t"/>
              <v:stroke dashstyle="solid"/>
            </v:shape>
            <v:shape style="position:absolute;left:9191;top:4022;width:2069;height:233" id="docshape165" coordorigin="9191,4023" coordsize="2069,233" path="m9191,4255l9598,4255m9798,4255l9817,4255m9942,4023l9961,4023m10050,4255l11018,4255m11191,4255l11259,4255e" filled="false" stroked="true" strokeweight="1.001958pt" strokecolor="#727272">
              <v:path arrowok="t"/>
              <v:stroke dashstyle="solid"/>
            </v:shape>
            <v:line style="position:absolute" from="2198,6350" to="2265,6350" stroked="true" strokeweight="1.001540pt" strokecolor="#5b5b5b">
              <v:stroke dashstyle="solid"/>
            </v:line>
            <v:shape style="position:absolute;left:3168;top:6484;width:614;height:2" id="docshape166" coordorigin="3168,6484" coordsize="614,0" path="m3168,6484l3475,6484m3506,6484l3628,6484m3659,6484l3782,6484e" filled="false" stroked="true" strokeweight="1.363231pt" strokecolor="#5a5a5a">
              <v:path arrowok="t"/>
              <v:stroke dashstyle="solid"/>
            </v:shape>
            <v:line style="position:absolute" from="3261,8945" to="3716,8945" stroked="true" strokeweight="1.001540pt" strokecolor="#414141">
              <v:stroke dashstyle="solid"/>
            </v:line>
            <v:line style="position:absolute" from="6650,5770" to="6878,5770" stroked="true" strokeweight="1.001540pt" strokecolor="#727272">
              <v:stroke dashstyle="solid"/>
            </v:line>
            <v:line style="position:absolute" from="7655,5770" to="7767,5770" stroked="true" strokeweight="1.001540pt" strokecolor="#5b5b5b">
              <v:stroke dashstyle="solid"/>
            </v:line>
            <v:shape style="position:absolute;left:14737;top:7245;width:275;height:2" id="docshape167" coordorigin="14738,7246" coordsize="275,0" path="m14738,7246l14757,7246m14993,7246l15012,7246e" filled="false" stroked="true" strokeweight="1.001958pt" strokecolor="#727272">
              <v:path arrowok="t"/>
              <v:stroke dashstyle="solid"/>
            </v:shape>
            <v:shape style="position:absolute;left:4783;top:7182;width:9127;height:1602" id="docshape168" coordorigin="4783,7183" coordsize="9127,1602" path="m12894,7183l13572,7183m13558,7638l13909,7638m4783,8102l5132,8102m6355,8785l6686,8785e" filled="false" stroked="true" strokeweight="1.001958pt" strokecolor="#5b5b5b">
              <v:path arrowok="t"/>
              <v:stroke dashstyle="solid"/>
            </v:shape>
            <v:line style="position:absolute" from="7014,8727" to="7014,8083" stroked="true" strokeweight=".968739pt" strokecolor="#000000">
              <v:stroke dashstyle="solid"/>
            </v:line>
            <v:shape style="position:absolute;left:6917;top:8528;width:2129;height:54" id="docshape169" coordorigin="6917,8528" coordsize="2129,54" path="m6917,8528l6936,8528m8377,8582l9045,8582e" filled="false" stroked="true" strokeweight="1.001958pt" strokecolor="#5b5b5b">
              <v:path arrowok="t"/>
              <v:stroke dashstyle="solid"/>
            </v:shape>
            <v:line style="position:absolute" from="10606,10203" to="10809,10203" stroked="true" strokeweight=".726221pt" strokecolor="#5a5a5a">
              <v:stroke dashstyle="solid"/>
            </v:line>
            <w10:wrap type="none"/>
          </v:group>
        </w:pict>
      </w:r>
      <w:r>
        <w:rPr/>
        <w:pict>
          <v:shape style="position:absolute;margin-left:97.84597pt;margin-top:2.155164pt;width:21.5pt;height:31.35pt;mso-position-horizontal-relative:page;mso-position-vertical-relative:paragraph;z-index:15784448" type="#_x0000_t202" id="docshape170" filled="false" stroked="false">
            <v:textbox inset="0,0,0,0">
              <w:txbxContent>
                <w:p>
                  <w:pPr>
                    <w:spacing w:line="626" w:lineRule="exact" w:before="0"/>
                    <w:ind w:left="0" w:right="0" w:firstLine="0"/>
                    <w:jc w:val="left"/>
                    <w:rPr>
                      <w:rFonts w:ascii="Arial"/>
                      <w:sz w:val="56"/>
                    </w:rPr>
                  </w:pPr>
                  <w:r>
                    <w:rPr>
                      <w:rFonts w:ascii="Arial"/>
                      <w:color w:val="727272"/>
                      <w:spacing w:val="-5"/>
                      <w:w w:val="50"/>
                      <w:sz w:val="56"/>
                    </w:rPr>
                    <w:t>Fm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B5B5B"/>
          <w:spacing w:val="-2"/>
          <w:w w:val="65"/>
          <w:sz w:val="19"/>
        </w:rPr>
        <w:t>.......</w:t>
      </w:r>
    </w:p>
    <w:p>
      <w:pPr>
        <w:tabs>
          <w:tab w:pos="392" w:val="left" w:leader="none"/>
        </w:tabs>
        <w:spacing w:line="170" w:lineRule="auto" w:before="0"/>
        <w:ind w:left="0" w:right="38" w:firstLine="0"/>
        <w:jc w:val="right"/>
        <w:rPr>
          <w:rFonts w:ascii="Arial"/>
          <w:sz w:val="12"/>
        </w:rPr>
      </w:pPr>
      <w:r>
        <w:rPr/>
        <w:br w:type="column"/>
      </w:r>
      <w:r>
        <w:rPr>
          <w:rFonts w:ascii="Times New Roman"/>
          <w:color w:val="5B5B5B"/>
          <w:spacing w:val="-10"/>
          <w:w w:val="55"/>
          <w:sz w:val="13"/>
        </w:rPr>
        <w:t>1</w:t>
      </w:r>
      <w:r>
        <w:rPr>
          <w:rFonts w:ascii="Times New Roman"/>
          <w:color w:val="5B5B5B"/>
          <w:sz w:val="13"/>
        </w:rPr>
        <w:tab/>
      </w:r>
      <w:r>
        <w:rPr>
          <w:rFonts w:ascii="Times New Roman"/>
          <w:color w:val="5B5B5B"/>
          <w:w w:val="25"/>
          <w:sz w:val="13"/>
        </w:rPr>
        <w:t>1</w:t>
      </w:r>
      <w:r>
        <w:rPr>
          <w:rFonts w:ascii="Times New Roman"/>
          <w:color w:val="5B5B5B"/>
          <w:spacing w:val="-4"/>
          <w:w w:val="65"/>
          <w:sz w:val="13"/>
        </w:rPr>
        <w:t> </w:t>
      </w:r>
      <w:r>
        <w:rPr>
          <w:rFonts w:ascii="Arial"/>
          <w:color w:val="5B5B5B"/>
          <w:spacing w:val="-10"/>
          <w:w w:val="65"/>
          <w:position w:val="-5"/>
          <w:sz w:val="12"/>
        </w:rPr>
        <w:t>1</w:t>
      </w:r>
    </w:p>
    <w:p>
      <w:pPr>
        <w:spacing w:line="125" w:lineRule="exact" w:before="0"/>
        <w:ind w:left="1763" w:right="0" w:firstLine="0"/>
        <w:jc w:val="left"/>
        <w:rPr>
          <w:rFonts w:ascii="Arial"/>
          <w:sz w:val="12"/>
        </w:rPr>
      </w:pPr>
      <w:r>
        <w:rPr/>
        <w:pict>
          <v:shape style="position:absolute;margin-left:271.699585pt;margin-top:5.517687pt;width:4.25pt;height:15.7pt;mso-position-horizontal-relative:page;mso-position-vertical-relative:paragraph;z-index:15764480" type="#_x0000_t202" id="docshape171" filled="false" stroked="false">
            <v:textbox inset="0,0,0,0">
              <w:txbxContent>
                <w:p>
                  <w:pPr>
                    <w:spacing w:line="313" w:lineRule="exact" w:before="0"/>
                    <w:ind w:left="0" w:right="0" w:firstLine="0"/>
                    <w:jc w:val="left"/>
                    <w:rPr>
                      <w:rFonts w:ascii="Arial"/>
                      <w:sz w:val="28"/>
                    </w:rPr>
                  </w:pPr>
                  <w:r>
                    <w:rPr>
                      <w:rFonts w:ascii="Arial"/>
                      <w:color w:val="5B5B5B"/>
                      <w:w w:val="54"/>
                      <w:sz w:val="28"/>
                    </w:rPr>
                    <w:t>_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B5B5B"/>
          <w:w w:val="74"/>
          <w:sz w:val="12"/>
        </w:rPr>
        <w:t>1</w:t>
      </w:r>
    </w:p>
    <w:p>
      <w:pPr>
        <w:spacing w:line="98" w:lineRule="exact" w:before="0"/>
        <w:ind w:left="1763" w:right="0" w:firstLine="0"/>
        <w:jc w:val="left"/>
        <w:rPr>
          <w:rFonts w:ascii="Arial"/>
          <w:sz w:val="12"/>
        </w:rPr>
      </w:pPr>
      <w:r>
        <w:rPr>
          <w:rFonts w:ascii="Arial"/>
          <w:color w:val="5B5B5B"/>
          <w:w w:val="74"/>
          <w:sz w:val="12"/>
        </w:rPr>
        <w:t>1</w:t>
      </w:r>
    </w:p>
    <w:p>
      <w:pPr>
        <w:spacing w:line="180" w:lineRule="exact" w:before="0"/>
        <w:ind w:left="1719" w:right="0" w:firstLine="0"/>
        <w:jc w:val="left"/>
        <w:rPr>
          <w:rFonts w:ascii="Times New Roman"/>
          <w:sz w:val="18"/>
        </w:rPr>
      </w:pPr>
      <w:r>
        <w:rPr>
          <w:rFonts w:ascii="Times New Roman"/>
          <w:color w:val="5B5B5B"/>
          <w:spacing w:val="-5"/>
          <w:w w:val="70"/>
          <w:sz w:val="18"/>
        </w:rPr>
        <w:t>_,</w:t>
      </w:r>
    </w:p>
    <w:p>
      <w:pPr>
        <w:spacing w:line="163" w:lineRule="auto" w:before="0"/>
        <w:ind w:left="0" w:right="0" w:firstLine="0"/>
        <w:jc w:val="right"/>
        <w:rPr>
          <w:rFonts w:ascii="Times New Roman"/>
          <w:sz w:val="21"/>
        </w:rPr>
      </w:pPr>
      <w:r>
        <w:rPr/>
        <w:br w:type="column"/>
      </w:r>
      <w:r>
        <w:rPr>
          <w:rFonts w:ascii="Times New Roman"/>
          <w:color w:val="5B5B5B"/>
          <w:spacing w:val="-4"/>
          <w:w w:val="85"/>
          <w:sz w:val="21"/>
        </w:rPr>
        <w:t>1</w:t>
      </w:r>
      <w:r>
        <w:rPr>
          <w:rFonts w:ascii="Arial"/>
          <w:color w:val="5B5B5B"/>
          <w:spacing w:val="-4"/>
          <w:w w:val="85"/>
          <w:position w:val="-3"/>
          <w:sz w:val="19"/>
        </w:rPr>
        <w:t>,,</w:t>
      </w:r>
      <w:r>
        <w:rPr>
          <w:rFonts w:ascii="Times New Roman"/>
          <w:color w:val="5B5B5B"/>
          <w:spacing w:val="-4"/>
          <w:w w:val="85"/>
          <w:sz w:val="21"/>
        </w:rPr>
        <w:t>:</w:t>
      </w:r>
    </w:p>
    <w:p>
      <w:pPr>
        <w:spacing w:line="240" w:lineRule="auto" w:before="0"/>
        <w:rPr>
          <w:rFonts w:ascii="Times New Roman"/>
          <w:sz w:val="8"/>
        </w:rPr>
      </w:pPr>
      <w:r>
        <w:rPr/>
        <w:br w:type="column"/>
      </w:r>
      <w:r>
        <w:rPr>
          <w:rFonts w:ascii="Times New Roman"/>
          <w:sz w:val="8"/>
        </w:rPr>
      </w: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spacing w:before="11"/>
        <w:rPr>
          <w:rFonts w:ascii="Times New Roman"/>
          <w:sz w:val="8"/>
        </w:rPr>
      </w:pPr>
    </w:p>
    <w:p>
      <w:pPr>
        <w:spacing w:before="0"/>
        <w:ind w:left="0" w:right="38" w:firstLine="0"/>
        <w:jc w:val="right"/>
        <w:rPr>
          <w:rFonts w:ascii="Times New Roman"/>
          <w:sz w:val="8"/>
        </w:rPr>
      </w:pPr>
      <w:r>
        <w:rPr>
          <w:rFonts w:ascii="Times New Roman"/>
          <w:color w:val="5B5B5B"/>
          <w:spacing w:val="-5"/>
          <w:sz w:val="8"/>
        </w:rPr>
        <w:t>,,!</w:t>
      </w:r>
    </w:p>
    <w:p>
      <w:pPr>
        <w:spacing w:line="124" w:lineRule="exact" w:before="0"/>
        <w:ind w:left="2024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878787"/>
          <w:spacing w:val="-10"/>
          <w:w w:val="110"/>
          <w:sz w:val="16"/>
        </w:rPr>
        <w:t>$</w:t>
      </w:r>
    </w:p>
    <w:p>
      <w:pPr>
        <w:spacing w:line="111" w:lineRule="exact" w:before="0"/>
        <w:ind w:left="2021" w:right="0" w:firstLine="0"/>
        <w:jc w:val="left"/>
        <w:rPr>
          <w:rFonts w:ascii="Arial"/>
          <w:b/>
          <w:sz w:val="11"/>
        </w:rPr>
      </w:pPr>
      <w:r>
        <w:rPr/>
        <w:pict>
          <v:shape style="position:absolute;margin-left:577.784790pt;margin-top:-.972829pt;width:2pt;height:25.75pt;mso-position-horizontal-relative:page;mso-position-vertical-relative:paragraph;z-index:15764992" type="#_x0000_t202" id="docshape172" filled="false" stroked="false">
            <v:textbox inset="0,0,0,0">
              <w:txbxContent>
                <w:p>
                  <w:pPr>
                    <w:spacing w:line="515" w:lineRule="exact" w:before="0"/>
                    <w:ind w:left="0" w:right="0" w:firstLine="0"/>
                    <w:jc w:val="left"/>
                    <w:rPr>
                      <w:rFonts w:ascii="Arial"/>
                      <w:sz w:val="46"/>
                    </w:rPr>
                  </w:pPr>
                  <w:r>
                    <w:rPr>
                      <w:rFonts w:ascii="Arial"/>
                      <w:color w:val="727272"/>
                      <w:spacing w:val="-151"/>
                      <w:w w:val="74"/>
                      <w:sz w:val="46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878787"/>
          <w:spacing w:val="-5"/>
          <w:w w:val="55"/>
          <w:sz w:val="11"/>
        </w:rPr>
        <w:t>111</w:t>
      </w:r>
    </w:p>
    <w:p>
      <w:pPr>
        <w:pStyle w:val="BodyText"/>
        <w:spacing w:before="4"/>
        <w:rPr>
          <w:rFonts w:ascii="Arial"/>
          <w:b/>
          <w:sz w:val="14"/>
        </w:rPr>
      </w:pPr>
    </w:p>
    <w:p>
      <w:pPr>
        <w:spacing w:before="0"/>
        <w:ind w:left="1336" w:right="0" w:firstLine="0"/>
        <w:jc w:val="left"/>
        <w:rPr>
          <w:rFonts w:ascii="Times New Roman" w:hAnsi="Times New Roman"/>
          <w:sz w:val="29"/>
        </w:rPr>
      </w:pPr>
      <w:r>
        <w:rPr>
          <w:rFonts w:ascii="Times New Roman" w:hAnsi="Times New Roman"/>
          <w:color w:val="727272"/>
          <w:w w:val="91"/>
          <w:sz w:val="29"/>
        </w:rPr>
        <w:t>е</w:t>
      </w:r>
    </w:p>
    <w:p>
      <w:pPr>
        <w:tabs>
          <w:tab w:pos="1144" w:val="left" w:leader="none"/>
        </w:tabs>
        <w:spacing w:line="176" w:lineRule="exact" w:before="0"/>
        <w:ind w:left="465" w:right="0" w:firstLine="0"/>
        <w:jc w:val="left"/>
        <w:rPr>
          <w:rFonts w:ascii="Arial"/>
          <w:b/>
          <w:sz w:val="13"/>
        </w:rPr>
      </w:pPr>
      <w:r>
        <w:rPr/>
        <w:br w:type="column"/>
      </w:r>
      <w:r>
        <w:rPr>
          <w:rFonts w:ascii="Arial"/>
          <w:color w:val="727272"/>
          <w:spacing w:val="-10"/>
          <w:position w:val="1"/>
          <w:sz w:val="39"/>
        </w:rPr>
        <w:t>1</w:t>
      </w:r>
      <w:r>
        <w:rPr>
          <w:rFonts w:ascii="Arial"/>
          <w:color w:val="727272"/>
          <w:position w:val="1"/>
          <w:sz w:val="39"/>
        </w:rPr>
        <w:tab/>
      </w:r>
      <w:r>
        <w:rPr>
          <w:rFonts w:ascii="Arial"/>
          <w:b/>
          <w:color w:val="727272"/>
          <w:spacing w:val="-5"/>
          <w:sz w:val="13"/>
        </w:rPr>
        <w:t>::</w:t>
      </w:r>
      <w:r>
        <w:rPr>
          <w:rFonts w:ascii="Arial"/>
          <w:b/>
          <w:color w:val="727272"/>
          <w:spacing w:val="-5"/>
          <w:sz w:val="13"/>
        </w:rPr>
        <w:t>i</w:t>
      </w:r>
    </w:p>
    <w:p>
      <w:pPr>
        <w:tabs>
          <w:tab w:pos="1145" w:val="left" w:leader="none"/>
        </w:tabs>
        <w:spacing w:line="321" w:lineRule="exact" w:before="0"/>
        <w:ind w:left="468" w:right="0" w:firstLine="0"/>
        <w:jc w:val="left"/>
        <w:rPr>
          <w:rFonts w:ascii="Arial"/>
          <w:b/>
          <w:sz w:val="13"/>
        </w:rPr>
      </w:pPr>
      <w:r>
        <w:rPr>
          <w:rFonts w:ascii="Times New Roman"/>
          <w:color w:val="878787"/>
          <w:spacing w:val="-10"/>
          <w:position w:val="2"/>
          <w:sz w:val="34"/>
        </w:rPr>
        <w:t>1</w:t>
      </w:r>
      <w:r>
        <w:rPr>
          <w:rFonts w:ascii="Times New Roman"/>
          <w:color w:val="878787"/>
          <w:position w:val="2"/>
          <w:sz w:val="34"/>
        </w:rPr>
        <w:tab/>
      </w:r>
      <w:r>
        <w:rPr>
          <w:rFonts w:ascii="Arial"/>
          <w:b/>
          <w:color w:val="878787"/>
          <w:spacing w:val="-5"/>
          <w:sz w:val="13"/>
        </w:rPr>
        <w:t>!i'</w:t>
      </w:r>
    </w:p>
    <w:p>
      <w:pPr>
        <w:tabs>
          <w:tab w:pos="1473" w:val="left" w:leader="none"/>
        </w:tabs>
        <w:spacing w:line="262" w:lineRule="exact" w:before="0"/>
        <w:ind w:left="593" w:right="0" w:firstLine="0"/>
        <w:jc w:val="left"/>
        <w:rPr>
          <w:rFonts w:ascii="Times New Roman"/>
          <w:sz w:val="31"/>
        </w:rPr>
      </w:pPr>
      <w:r>
        <w:rPr/>
        <w:br w:type="column"/>
      </w:r>
      <w:r>
        <w:rPr>
          <w:rFonts w:ascii="Times New Roman"/>
          <w:color w:val="727272"/>
          <w:spacing w:val="-5"/>
          <w:sz w:val="14"/>
        </w:rPr>
        <w:t>i</w:t>
      </w:r>
      <w:r>
        <w:rPr>
          <w:rFonts w:ascii="Times New Roman"/>
          <w:color w:val="727272"/>
          <w:spacing w:val="-5"/>
          <w:position w:val="-9"/>
          <w:sz w:val="18"/>
        </w:rPr>
        <w:t>;</w:t>
      </w:r>
      <w:r>
        <w:rPr>
          <w:rFonts w:ascii="Times New Roman"/>
          <w:color w:val="727272"/>
          <w:spacing w:val="-5"/>
          <w:sz w:val="14"/>
        </w:rPr>
        <w:t>f</w:t>
      </w:r>
      <w:r>
        <w:rPr>
          <w:rFonts w:ascii="Times New Roman"/>
          <w:color w:val="727272"/>
          <w:sz w:val="14"/>
        </w:rPr>
        <w:tab/>
      </w:r>
      <w:r>
        <w:rPr>
          <w:rFonts w:ascii="Times New Roman"/>
          <w:color w:val="727272"/>
          <w:spacing w:val="-10"/>
          <w:position w:val="-14"/>
          <w:sz w:val="31"/>
        </w:rPr>
        <w:t>!</w:t>
      </w:r>
    </w:p>
    <w:p>
      <w:pPr>
        <w:tabs>
          <w:tab w:pos="1499" w:val="left" w:leader="none"/>
        </w:tabs>
        <w:spacing w:line="415" w:lineRule="exact" w:before="0"/>
        <w:ind w:left="565" w:right="0" w:firstLine="0"/>
        <w:jc w:val="left"/>
        <w:rPr>
          <w:rFonts w:ascii="Times New Roman"/>
          <w:sz w:val="43"/>
        </w:rPr>
      </w:pPr>
      <w:r>
        <w:rPr>
          <w:rFonts w:ascii="Times New Roman"/>
          <w:color w:val="727272"/>
          <w:spacing w:val="-10"/>
          <w:w w:val="80"/>
          <w:sz w:val="28"/>
        </w:rPr>
        <w:t>1</w:t>
      </w:r>
      <w:r>
        <w:rPr>
          <w:rFonts w:ascii="Times New Roman"/>
          <w:color w:val="727272"/>
          <w:sz w:val="28"/>
        </w:rPr>
        <w:tab/>
      </w:r>
      <w:r>
        <w:rPr>
          <w:rFonts w:ascii="Times New Roman"/>
          <w:color w:val="878787"/>
          <w:spacing w:val="-10"/>
          <w:w w:val="80"/>
          <w:position w:val="-11"/>
          <w:sz w:val="43"/>
        </w:rPr>
        <w:t>J</w:t>
      </w:r>
    </w:p>
    <w:p>
      <w:pPr>
        <w:spacing w:after="0" w:line="415" w:lineRule="exact"/>
        <w:jc w:val="left"/>
        <w:rPr>
          <w:rFonts w:ascii="Times New Roman"/>
          <w:sz w:val="43"/>
        </w:rPr>
        <w:sectPr>
          <w:type w:val="continuous"/>
          <w:pgSz w:w="16840" w:h="11910" w:orient="landscape"/>
          <w:pgMar w:top="0" w:bottom="280" w:left="620" w:right="540"/>
          <w:cols w:num="7" w:equalWidth="0">
            <w:col w:w="2150" w:space="1053"/>
            <w:col w:w="1854" w:space="373"/>
            <w:col w:w="1426" w:space="39"/>
            <w:col w:w="313" w:space="2430"/>
            <w:col w:w="2127" w:space="39"/>
            <w:col w:w="1265" w:space="40"/>
            <w:col w:w="2571"/>
          </w:cols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pict>
          <v:group style="position:absolute;margin-left:38.407742pt;margin-top:0pt;width:556.950pt;height:841.95pt;mso-position-horizontal-relative:page;mso-position-vertical-relative:page;z-index:-17864704" id="docshapegroup173" coordorigin="768,0" coordsize="11139,16839">
            <v:shape style="position:absolute;left:768;top:0;width:11139;height:16839" type="#_x0000_t75" id="docshape174" stroked="false">
              <v:imagedata r:id="rId66" o:title=""/>
            </v:shape>
            <v:shape style="position:absolute;left:1824;top:5145;width:8160;height:4935" type="#_x0000_t75" id="docshape175" stroked="false">
              <v:imagedata r:id="rId67" o:title=""/>
            </v:shape>
            <w10:wrap type="none"/>
          </v:group>
        </w:pict>
      </w:r>
      <w:bookmarkStart w:name="Страница 31" w:id="44"/>
      <w:bookmarkEnd w:id="44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4"/>
        <w:numPr>
          <w:ilvl w:val="0"/>
          <w:numId w:val="22"/>
        </w:numPr>
        <w:tabs>
          <w:tab w:pos="1104" w:val="left" w:leader="none"/>
        </w:tabs>
        <w:spacing w:line="240" w:lineRule="auto" w:before="140" w:after="0"/>
        <w:ind w:left="1103" w:right="0" w:hanging="353"/>
        <w:jc w:val="left"/>
        <w:rPr>
          <w:rFonts w:ascii="Verdana" w:hAnsi="Verdana"/>
          <w:color w:val="2C2C2C"/>
        </w:rPr>
      </w:pPr>
      <w:r>
        <w:rPr>
          <w:rFonts w:ascii="Verdana" w:hAnsi="Verdana"/>
          <w:color w:val="2C2C2C"/>
          <w:w w:val="90"/>
        </w:rPr>
        <w:t>ГИДРАВЛИЧЕСКАЯ</w:t>
      </w:r>
      <w:r>
        <w:rPr>
          <w:rFonts w:ascii="Verdana" w:hAnsi="Verdana"/>
          <w:color w:val="2C2C2C"/>
          <w:spacing w:val="59"/>
        </w:rPr>
        <w:t> </w:t>
      </w:r>
      <w:r>
        <w:rPr>
          <w:rFonts w:ascii="Verdana" w:hAnsi="Verdana"/>
          <w:color w:val="2C2C2C"/>
          <w:w w:val="90"/>
        </w:rPr>
        <w:t>СИСТЕМА</w:t>
      </w:r>
      <w:r>
        <w:rPr>
          <w:rFonts w:ascii="Verdana" w:hAnsi="Verdana"/>
          <w:color w:val="2C2C2C"/>
          <w:spacing w:val="30"/>
        </w:rPr>
        <w:t> </w:t>
      </w:r>
      <w:r>
        <w:rPr>
          <w:rFonts w:ascii="Verdana" w:hAnsi="Verdana"/>
          <w:color w:val="2C2C2C"/>
          <w:w w:val="90"/>
        </w:rPr>
        <w:t>НАВЕСНОГО</w:t>
      </w:r>
      <w:r>
        <w:rPr>
          <w:rFonts w:ascii="Verdana" w:hAnsi="Verdana"/>
          <w:color w:val="2C2C2C"/>
          <w:spacing w:val="13"/>
        </w:rPr>
        <w:t> </w:t>
      </w:r>
      <w:r>
        <w:rPr>
          <w:rFonts w:ascii="Verdana" w:hAnsi="Verdana"/>
          <w:color w:val="2C2C2C"/>
          <w:spacing w:val="-2"/>
          <w:w w:val="90"/>
        </w:rPr>
        <w:t>МЕХАНИЗМА</w:t>
      </w:r>
    </w:p>
    <w:p>
      <w:pPr>
        <w:pStyle w:val="BodyText"/>
        <w:spacing w:before="1"/>
        <w:rPr>
          <w:b/>
          <w:sz w:val="35"/>
        </w:rPr>
      </w:pPr>
    </w:p>
    <w:p>
      <w:pPr>
        <w:spacing w:before="1"/>
        <w:ind w:left="224" w:right="280" w:firstLine="0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color w:val="2C2C2C"/>
          <w:w w:val="105"/>
          <w:sz w:val="20"/>
        </w:rPr>
        <w:t>ПОДЪЕМ</w:t>
      </w:r>
      <w:r>
        <w:rPr>
          <w:rFonts w:ascii="Comic Sans MS" w:hAnsi="Comic Sans MS"/>
          <w:b/>
          <w:color w:val="2C2C2C"/>
          <w:spacing w:val="-35"/>
          <w:w w:val="105"/>
          <w:sz w:val="20"/>
        </w:rPr>
        <w:t> </w:t>
      </w:r>
      <w:r>
        <w:rPr>
          <w:rFonts w:ascii="Comic Sans MS" w:hAnsi="Comic Sans MS"/>
          <w:b/>
          <w:color w:val="2C2C2C"/>
          <w:w w:val="105"/>
          <w:sz w:val="20"/>
        </w:rPr>
        <w:t>И</w:t>
      </w:r>
      <w:r>
        <w:rPr>
          <w:rFonts w:ascii="Comic Sans MS" w:hAnsi="Comic Sans MS"/>
          <w:b/>
          <w:color w:val="2C2C2C"/>
          <w:spacing w:val="-30"/>
          <w:w w:val="105"/>
          <w:sz w:val="20"/>
        </w:rPr>
        <w:t> </w:t>
      </w:r>
      <w:r>
        <w:rPr>
          <w:rFonts w:ascii="Comic Sans MS" w:hAnsi="Comic Sans MS"/>
          <w:b/>
          <w:color w:val="2C2C2C"/>
          <w:w w:val="105"/>
          <w:sz w:val="20"/>
        </w:rPr>
        <w:t>ОПУСКАНИЕ</w:t>
      </w:r>
      <w:r>
        <w:rPr>
          <w:rFonts w:ascii="Comic Sans MS" w:hAnsi="Comic Sans MS"/>
          <w:b/>
          <w:color w:val="2C2C2C"/>
          <w:spacing w:val="-38"/>
          <w:w w:val="105"/>
          <w:sz w:val="20"/>
        </w:rPr>
        <w:t> </w:t>
      </w:r>
      <w:r>
        <w:rPr>
          <w:rFonts w:ascii="Comic Sans MS" w:hAnsi="Comic Sans MS"/>
          <w:b/>
          <w:color w:val="2C2C2C"/>
          <w:w w:val="105"/>
          <w:sz w:val="20"/>
        </w:rPr>
        <w:t>СЕЛЬСКОХОЗЯЙСТВЕННОГО</w:t>
      </w:r>
      <w:r>
        <w:rPr>
          <w:rFonts w:ascii="Comic Sans MS" w:hAnsi="Comic Sans MS"/>
          <w:b/>
          <w:color w:val="2C2C2C"/>
          <w:spacing w:val="-44"/>
          <w:w w:val="105"/>
          <w:sz w:val="20"/>
        </w:rPr>
        <w:t> </w:t>
      </w:r>
      <w:r>
        <w:rPr>
          <w:rFonts w:ascii="Comic Sans MS" w:hAnsi="Comic Sans MS"/>
          <w:b/>
          <w:color w:val="2C2C2C"/>
          <w:spacing w:val="-2"/>
          <w:w w:val="105"/>
          <w:sz w:val="20"/>
        </w:rPr>
        <w:t>ОБОРУДОВАНИЯ</w:t>
      </w:r>
    </w:p>
    <w:p>
      <w:pPr>
        <w:pStyle w:val="BodyText"/>
        <w:spacing w:before="12"/>
        <w:rPr>
          <w:rFonts w:ascii="Comic Sans MS"/>
          <w:b/>
          <w:sz w:val="19"/>
        </w:rPr>
      </w:pPr>
    </w:p>
    <w:p>
      <w:pPr>
        <w:pStyle w:val="BodyText"/>
        <w:ind w:left="151"/>
      </w:pPr>
      <w:r>
        <w:rPr>
          <w:color w:val="2C2C2C"/>
          <w:spacing w:val="-6"/>
        </w:rPr>
        <w:t>Переключите</w:t>
      </w:r>
      <w:r>
        <w:rPr>
          <w:color w:val="2C2C2C"/>
          <w:spacing w:val="-13"/>
        </w:rPr>
        <w:t> </w:t>
      </w:r>
      <w:r>
        <w:rPr>
          <w:color w:val="2C2C2C"/>
          <w:spacing w:val="-6"/>
        </w:rPr>
        <w:t>рычаг управления</w:t>
      </w:r>
      <w:r>
        <w:rPr>
          <w:color w:val="2C2C2C"/>
        </w:rPr>
        <w:t> </w:t>
      </w:r>
      <w:r>
        <w:rPr>
          <w:color w:val="2C2C2C"/>
          <w:spacing w:val="-6"/>
        </w:rPr>
        <w:t>(4)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вперед,</w:t>
      </w:r>
      <w:r>
        <w:rPr>
          <w:color w:val="2C2C2C"/>
          <w:spacing w:val="1"/>
        </w:rPr>
        <w:t> </w:t>
      </w:r>
      <w:r>
        <w:rPr>
          <w:color w:val="2C2C2C"/>
          <w:spacing w:val="-6"/>
        </w:rPr>
        <w:t>и оборудование</w:t>
      </w:r>
      <w:r>
        <w:rPr>
          <w:color w:val="2C2C2C"/>
          <w:spacing w:val="-4"/>
        </w:rPr>
        <w:t> </w:t>
      </w:r>
      <w:r>
        <w:rPr>
          <w:color w:val="2C2C2C"/>
          <w:spacing w:val="-6"/>
        </w:rPr>
        <w:t>опустится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вниз.</w:t>
      </w:r>
      <w:r>
        <w:rPr>
          <w:color w:val="2C2C2C"/>
          <w:spacing w:val="3"/>
        </w:rPr>
        <w:t> </w:t>
      </w:r>
      <w:r>
        <w:rPr>
          <w:color w:val="2C2C2C"/>
          <w:spacing w:val="-6"/>
        </w:rPr>
        <w:t>Закрепите</w:t>
      </w:r>
    </w:p>
    <w:p>
      <w:pPr>
        <w:pStyle w:val="BodyText"/>
        <w:spacing w:line="264" w:lineRule="auto" w:before="26"/>
        <w:ind w:left="143" w:right="227"/>
      </w:pPr>
      <w:r>
        <w:rPr>
          <w:color w:val="2C2C2C"/>
          <w:spacing w:val="-4"/>
        </w:rPr>
        <w:t>колодку</w:t>
      </w:r>
      <w:r>
        <w:rPr>
          <w:color w:val="2C2C2C"/>
          <w:spacing w:val="-18"/>
        </w:rPr>
        <w:t> </w:t>
      </w:r>
      <w:r>
        <w:rPr>
          <w:color w:val="2C2C2C"/>
          <w:spacing w:val="-4"/>
        </w:rPr>
        <w:t>ограничителя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(1)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так,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чтобы</w:t>
      </w:r>
      <w:r>
        <w:rPr>
          <w:color w:val="2C2C2C"/>
        </w:rPr>
        <w:t> </w:t>
      </w:r>
      <w:r>
        <w:rPr>
          <w:color w:val="2C2C2C"/>
          <w:spacing w:val="-4"/>
        </w:rPr>
        <w:t>штырь (2)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только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касался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ее.</w:t>
      </w:r>
      <w:r>
        <w:rPr>
          <w:color w:val="2C2C2C"/>
        </w:rPr>
        <w:t> </w:t>
      </w:r>
      <w:r>
        <w:rPr>
          <w:color w:val="2C2C2C"/>
          <w:spacing w:val="-4"/>
        </w:rPr>
        <w:t>Когда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орудие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опущено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вниз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на необходимую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рабочую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глубину,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отпустите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рычаг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(4)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назад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нейтральное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положение.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Таким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образом, </w:t>
      </w:r>
      <w:r>
        <w:rPr>
          <w:color w:val="2C2C2C"/>
        </w:rPr>
        <w:t>орудие</w:t>
      </w:r>
      <w:r>
        <w:rPr>
          <w:color w:val="2C2C2C"/>
          <w:spacing w:val="-10"/>
        </w:rPr>
        <w:t> </w:t>
      </w:r>
      <w:r>
        <w:rPr>
          <w:color w:val="2C2C2C"/>
        </w:rPr>
        <w:t>будет</w:t>
      </w:r>
      <w:r>
        <w:rPr>
          <w:color w:val="2C2C2C"/>
          <w:spacing w:val="-10"/>
        </w:rPr>
        <w:t> </w:t>
      </w:r>
      <w:r>
        <w:rPr>
          <w:color w:val="2C2C2C"/>
        </w:rPr>
        <w:t>удерживаться</w:t>
      </w:r>
      <w:r>
        <w:rPr>
          <w:color w:val="2C2C2C"/>
          <w:spacing w:val="-11"/>
        </w:rPr>
        <w:t> </w:t>
      </w:r>
      <w:r>
        <w:rPr>
          <w:color w:val="2C2C2C"/>
        </w:rPr>
        <w:t>на</w:t>
      </w:r>
      <w:r>
        <w:rPr>
          <w:color w:val="2C2C2C"/>
          <w:spacing w:val="-10"/>
        </w:rPr>
        <w:t> </w:t>
      </w:r>
      <w:r>
        <w:rPr>
          <w:color w:val="2C2C2C"/>
        </w:rPr>
        <w:t>заданной</w:t>
      </w:r>
      <w:r>
        <w:rPr>
          <w:color w:val="2C2C2C"/>
          <w:spacing w:val="-9"/>
        </w:rPr>
        <w:t> </w:t>
      </w:r>
      <w:r>
        <w:rPr>
          <w:color w:val="2C2C2C"/>
        </w:rPr>
        <w:t>рабочей</w:t>
      </w:r>
      <w:r>
        <w:rPr>
          <w:color w:val="2C2C2C"/>
          <w:spacing w:val="-15"/>
        </w:rPr>
        <w:t> </w:t>
      </w:r>
      <w:r>
        <w:rPr>
          <w:color w:val="2C2C2C"/>
        </w:rPr>
        <w:t>глубине.</w:t>
      </w:r>
    </w:p>
    <w:p>
      <w:pPr>
        <w:tabs>
          <w:tab w:pos="3612" w:val="left" w:leader="none"/>
          <w:tab w:pos="4719" w:val="left" w:leader="none"/>
          <w:tab w:pos="5213" w:val="left" w:leader="none"/>
          <w:tab w:pos="6523" w:val="left" w:leader="none"/>
          <w:tab w:pos="7632" w:val="left" w:leader="none"/>
          <w:tab w:pos="9372" w:val="right" w:leader="none"/>
        </w:tabs>
        <w:spacing w:before="362"/>
        <w:ind w:left="2732" w:right="0" w:firstLine="0"/>
        <w:jc w:val="left"/>
        <w:rPr>
          <w:rFonts w:ascii="Agency FB" w:hAnsi="Agency FB"/>
          <w:sz w:val="46"/>
        </w:rPr>
      </w:pPr>
      <w:r>
        <w:rPr>
          <w:rFonts w:ascii="Agency FB" w:hAnsi="Agency FB"/>
          <w:spacing w:val="-10"/>
          <w:position w:val="1"/>
          <w:sz w:val="45"/>
        </w:rPr>
        <w:t>1</w:t>
      </w:r>
      <w:r>
        <w:rPr>
          <w:rFonts w:ascii="Agency FB" w:hAnsi="Agency FB"/>
          <w:position w:val="1"/>
          <w:sz w:val="45"/>
        </w:rPr>
        <w:tab/>
      </w:r>
      <w:r>
        <w:rPr>
          <w:rFonts w:ascii="Blackadder ITC" w:hAnsi="Blackadder ITC"/>
          <w:spacing w:val="-10"/>
          <w:sz w:val="47"/>
        </w:rPr>
        <w:t>2</w:t>
      </w:r>
      <w:r>
        <w:rPr>
          <w:rFonts w:ascii="Blackadder ITC" w:hAnsi="Blackadder ITC"/>
          <w:sz w:val="47"/>
        </w:rPr>
        <w:tab/>
      </w:r>
      <w:r>
        <w:rPr>
          <w:rFonts w:ascii="Times New Roman" w:hAnsi="Times New Roman"/>
          <w:b/>
          <w:color w:val="020202"/>
          <w:spacing w:val="-10"/>
          <w:w w:val="90"/>
          <w:sz w:val="45"/>
        </w:rPr>
        <w:t>З</w:t>
      </w:r>
      <w:r>
        <w:rPr>
          <w:rFonts w:ascii="Times New Roman" w:hAnsi="Times New Roman"/>
          <w:b/>
          <w:color w:val="020202"/>
          <w:sz w:val="45"/>
        </w:rPr>
        <w:tab/>
      </w:r>
      <w:r>
        <w:rPr>
          <w:rFonts w:ascii="Times New Roman" w:hAnsi="Times New Roman"/>
          <w:b/>
          <w:color w:val="020202"/>
          <w:spacing w:val="-10"/>
          <w:sz w:val="45"/>
        </w:rPr>
        <w:t>4</w:t>
      </w:r>
      <w:r>
        <w:rPr>
          <w:rFonts w:ascii="Times New Roman" w:hAnsi="Times New Roman"/>
          <w:b/>
          <w:color w:val="020202"/>
          <w:sz w:val="45"/>
        </w:rPr>
        <w:tab/>
      </w:r>
      <w:r>
        <w:rPr>
          <w:rFonts w:ascii="Times New Roman" w:hAnsi="Times New Roman"/>
          <w:b/>
          <w:spacing w:val="-10"/>
          <w:w w:val="90"/>
          <w:sz w:val="49"/>
        </w:rPr>
        <w:t>5</w:t>
      </w:r>
      <w:r>
        <w:rPr>
          <w:rFonts w:ascii="Times New Roman" w:hAnsi="Times New Roman"/>
          <w:b/>
          <w:sz w:val="49"/>
        </w:rPr>
        <w:tab/>
      </w:r>
      <w:r>
        <w:rPr>
          <w:rFonts w:ascii="Bahnschrift Condensed" w:hAnsi="Bahnschrift Condensed"/>
          <w:color w:val="040404"/>
          <w:spacing w:val="-12"/>
          <w:position w:val="1"/>
          <w:sz w:val="44"/>
        </w:rPr>
        <w:t>6</w:t>
      </w:r>
      <w:r>
        <w:rPr>
          <w:rFonts w:ascii="Bahnschrift Condensed" w:hAnsi="Bahnschrift Condensed"/>
          <w:color w:val="040404"/>
          <w:position w:val="1"/>
          <w:sz w:val="44"/>
        </w:rPr>
        <w:tab/>
      </w:r>
      <w:r>
        <w:rPr>
          <w:rFonts w:ascii="Agency FB" w:hAnsi="Agency FB"/>
          <w:color w:val="040404"/>
          <w:spacing w:val="-10"/>
          <w:position w:val="9"/>
          <w:sz w:val="46"/>
        </w:rPr>
        <w:t>7</w:t>
      </w:r>
    </w:p>
    <w:p>
      <w:pPr>
        <w:pStyle w:val="BodyText"/>
        <w:rPr>
          <w:rFonts w:ascii="Agency FB"/>
          <w:sz w:val="72"/>
        </w:rPr>
      </w:pPr>
    </w:p>
    <w:p>
      <w:pPr>
        <w:pStyle w:val="BodyText"/>
        <w:rPr>
          <w:rFonts w:ascii="Agency FB"/>
          <w:sz w:val="72"/>
        </w:rPr>
      </w:pPr>
    </w:p>
    <w:p>
      <w:pPr>
        <w:pStyle w:val="BodyText"/>
        <w:rPr>
          <w:rFonts w:ascii="Agency FB"/>
          <w:sz w:val="72"/>
        </w:rPr>
      </w:pPr>
    </w:p>
    <w:p>
      <w:pPr>
        <w:pStyle w:val="BodyText"/>
        <w:rPr>
          <w:rFonts w:ascii="Agency FB"/>
          <w:sz w:val="72"/>
        </w:rPr>
      </w:pPr>
    </w:p>
    <w:p>
      <w:pPr>
        <w:pStyle w:val="BodyText"/>
        <w:rPr>
          <w:rFonts w:ascii="Agency FB"/>
          <w:sz w:val="72"/>
        </w:rPr>
      </w:pPr>
    </w:p>
    <w:p>
      <w:pPr>
        <w:pStyle w:val="BodyText"/>
        <w:spacing w:before="9"/>
        <w:rPr>
          <w:rFonts w:ascii="Agency FB"/>
          <w:sz w:val="59"/>
        </w:rPr>
      </w:pPr>
    </w:p>
    <w:p>
      <w:pPr>
        <w:pStyle w:val="BodyText"/>
        <w:ind w:left="224" w:right="241"/>
        <w:jc w:val="center"/>
      </w:pPr>
      <w:r>
        <w:rPr>
          <w:color w:val="2C2C2C"/>
          <w:w w:val="90"/>
        </w:rPr>
        <w:t>Рис.</w:t>
      </w:r>
      <w:r>
        <w:rPr>
          <w:color w:val="2C2C2C"/>
          <w:spacing w:val="9"/>
        </w:rPr>
        <w:t> </w:t>
      </w:r>
      <w:r>
        <w:rPr>
          <w:color w:val="2C2C2C"/>
          <w:w w:val="90"/>
        </w:rPr>
        <w:t>16.</w:t>
      </w:r>
      <w:r>
        <w:rPr>
          <w:color w:val="2C2C2C"/>
          <w:spacing w:val="29"/>
        </w:rPr>
        <w:t> </w:t>
      </w:r>
      <w:r>
        <w:rPr>
          <w:color w:val="2C2C2C"/>
          <w:w w:val="90"/>
        </w:rPr>
        <w:t>Гидравлический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0"/>
        </w:rPr>
        <w:t>подъемник.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8"/>
        </w:numPr>
        <w:tabs>
          <w:tab w:pos="455" w:val="left" w:leader="none"/>
          <w:tab w:pos="3833" w:val="left" w:leader="none"/>
        </w:tabs>
        <w:spacing w:line="240" w:lineRule="auto" w:before="229" w:after="0"/>
        <w:ind w:left="454" w:right="0" w:hanging="313"/>
        <w:jc w:val="left"/>
        <w:rPr>
          <w:sz w:val="20"/>
        </w:rPr>
      </w:pPr>
      <w:r>
        <w:rPr>
          <w:color w:val="2C2C2C"/>
          <w:spacing w:val="-6"/>
          <w:sz w:val="20"/>
        </w:rPr>
        <w:t>Колодка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2"/>
          <w:sz w:val="20"/>
        </w:rPr>
        <w:t>ограничителя.</w:t>
      </w:r>
      <w:r>
        <w:rPr>
          <w:color w:val="2C2C2C"/>
          <w:sz w:val="20"/>
        </w:rPr>
        <w:tab/>
      </w:r>
      <w:r>
        <w:rPr>
          <w:color w:val="2C2C2C"/>
          <w:spacing w:val="-6"/>
          <w:position w:val="2"/>
          <w:sz w:val="20"/>
        </w:rPr>
        <w:t>5.</w:t>
      </w:r>
      <w:r>
        <w:rPr>
          <w:color w:val="2C2C2C"/>
          <w:spacing w:val="41"/>
          <w:position w:val="2"/>
          <w:sz w:val="20"/>
        </w:rPr>
        <w:t> </w:t>
      </w:r>
      <w:r>
        <w:rPr>
          <w:color w:val="2C2C2C"/>
          <w:spacing w:val="-6"/>
          <w:position w:val="2"/>
          <w:sz w:val="20"/>
        </w:rPr>
        <w:t>Гидравлический</w:t>
      </w:r>
      <w:r>
        <w:rPr>
          <w:color w:val="2C2C2C"/>
          <w:spacing w:val="-12"/>
          <w:position w:val="2"/>
          <w:sz w:val="20"/>
        </w:rPr>
        <w:t> </w:t>
      </w:r>
      <w:r>
        <w:rPr>
          <w:color w:val="2C2C2C"/>
          <w:spacing w:val="-6"/>
          <w:position w:val="2"/>
          <w:sz w:val="20"/>
        </w:rPr>
        <w:t>распределитель.</w:t>
      </w:r>
    </w:p>
    <w:p>
      <w:pPr>
        <w:pStyle w:val="ListParagraph"/>
        <w:numPr>
          <w:ilvl w:val="0"/>
          <w:numId w:val="28"/>
        </w:numPr>
        <w:tabs>
          <w:tab w:pos="455" w:val="left" w:leader="none"/>
          <w:tab w:pos="3824" w:val="left" w:leader="none"/>
        </w:tabs>
        <w:spacing w:line="240" w:lineRule="auto" w:before="15" w:after="0"/>
        <w:ind w:left="454" w:right="0" w:hanging="312"/>
        <w:jc w:val="left"/>
        <w:rPr>
          <w:sz w:val="20"/>
        </w:rPr>
      </w:pPr>
      <w:r>
        <w:rPr>
          <w:color w:val="2C2C2C"/>
          <w:spacing w:val="-2"/>
          <w:sz w:val="20"/>
        </w:rPr>
        <w:t>Штырь.</w:t>
      </w:r>
      <w:r>
        <w:rPr>
          <w:color w:val="2C2C2C"/>
          <w:sz w:val="20"/>
        </w:rPr>
        <w:tab/>
      </w:r>
      <w:r>
        <w:rPr>
          <w:color w:val="2C2C2C"/>
          <w:spacing w:val="-2"/>
          <w:position w:val="1"/>
          <w:sz w:val="20"/>
        </w:rPr>
        <w:t>6.</w:t>
      </w:r>
      <w:r>
        <w:rPr>
          <w:color w:val="2C2C2C"/>
          <w:spacing w:val="21"/>
          <w:position w:val="1"/>
          <w:sz w:val="20"/>
        </w:rPr>
        <w:t> </w:t>
      </w:r>
      <w:r>
        <w:rPr>
          <w:color w:val="2C2C2C"/>
          <w:spacing w:val="-2"/>
          <w:position w:val="1"/>
          <w:sz w:val="20"/>
        </w:rPr>
        <w:t>Замыкающий</w:t>
      </w:r>
      <w:r>
        <w:rPr>
          <w:color w:val="2C2C2C"/>
          <w:spacing w:val="-15"/>
          <w:position w:val="1"/>
          <w:sz w:val="20"/>
        </w:rPr>
        <w:t> </w:t>
      </w:r>
      <w:r>
        <w:rPr>
          <w:color w:val="2C2C2C"/>
          <w:spacing w:val="-2"/>
          <w:position w:val="1"/>
          <w:sz w:val="20"/>
        </w:rPr>
        <w:t>клапан.</w:t>
      </w:r>
    </w:p>
    <w:p>
      <w:pPr>
        <w:pStyle w:val="ListParagraph"/>
        <w:numPr>
          <w:ilvl w:val="0"/>
          <w:numId w:val="28"/>
        </w:numPr>
        <w:tabs>
          <w:tab w:pos="441" w:val="left" w:leader="none"/>
          <w:tab w:pos="3826" w:val="left" w:leader="none"/>
        </w:tabs>
        <w:spacing w:line="240" w:lineRule="auto" w:before="4" w:after="0"/>
        <w:ind w:left="440" w:right="0" w:hanging="298"/>
        <w:jc w:val="left"/>
        <w:rPr>
          <w:sz w:val="20"/>
        </w:rPr>
      </w:pPr>
      <w:r>
        <w:rPr>
          <w:color w:val="2C2C2C"/>
          <w:spacing w:val="-2"/>
          <w:sz w:val="20"/>
        </w:rPr>
        <w:t>Упорная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колодка.</w:t>
      </w:r>
      <w:r>
        <w:rPr>
          <w:color w:val="2C2C2C"/>
          <w:sz w:val="20"/>
        </w:rPr>
        <w:tab/>
      </w:r>
      <w:r>
        <w:rPr>
          <w:color w:val="2C2C2C"/>
          <w:spacing w:val="-6"/>
          <w:position w:val="2"/>
          <w:sz w:val="20"/>
        </w:rPr>
        <w:t>7.</w:t>
      </w:r>
      <w:r>
        <w:rPr>
          <w:color w:val="2C2C2C"/>
          <w:spacing w:val="49"/>
          <w:position w:val="2"/>
          <w:sz w:val="20"/>
        </w:rPr>
        <w:t> </w:t>
      </w:r>
      <w:r>
        <w:rPr>
          <w:color w:val="2C2C2C"/>
          <w:spacing w:val="-6"/>
          <w:position w:val="2"/>
          <w:sz w:val="20"/>
        </w:rPr>
        <w:t>Наружная</w:t>
      </w:r>
      <w:r>
        <w:rPr>
          <w:color w:val="2C2C2C"/>
          <w:spacing w:val="-15"/>
          <w:position w:val="2"/>
          <w:sz w:val="20"/>
        </w:rPr>
        <w:t> </w:t>
      </w:r>
      <w:r>
        <w:rPr>
          <w:color w:val="2C2C2C"/>
          <w:spacing w:val="-6"/>
          <w:position w:val="2"/>
          <w:sz w:val="20"/>
        </w:rPr>
        <w:t>пробка.</w:t>
      </w:r>
    </w:p>
    <w:p>
      <w:pPr>
        <w:pStyle w:val="ListParagraph"/>
        <w:numPr>
          <w:ilvl w:val="0"/>
          <w:numId w:val="28"/>
        </w:numPr>
        <w:tabs>
          <w:tab w:pos="455" w:val="left" w:leader="none"/>
        </w:tabs>
        <w:spacing w:line="240" w:lineRule="auto" w:before="25" w:after="0"/>
        <w:ind w:left="454" w:right="0" w:hanging="311"/>
        <w:jc w:val="left"/>
        <w:rPr>
          <w:sz w:val="20"/>
        </w:rPr>
      </w:pPr>
      <w:r>
        <w:rPr>
          <w:color w:val="2C2C2C"/>
          <w:spacing w:val="-4"/>
          <w:sz w:val="20"/>
        </w:rPr>
        <w:t>Рычаг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управления.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before="1"/>
        <w:ind w:left="145"/>
      </w:pPr>
      <w:r>
        <w:rPr>
          <w:color w:val="2C2C2C"/>
          <w:spacing w:val="-4"/>
        </w:rPr>
        <w:t>Когда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нужно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поднять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орудие,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переместите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рычаг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себе,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орудие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будет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подниматься,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пока штырь</w:t>
      </w:r>
    </w:p>
    <w:p>
      <w:pPr>
        <w:pStyle w:val="BodyText"/>
        <w:spacing w:line="264" w:lineRule="auto" w:before="25"/>
        <w:ind w:left="126" w:firstLine="11"/>
      </w:pPr>
      <w:r>
        <w:rPr>
          <w:color w:val="2C2C2C"/>
          <w:spacing w:val="-4"/>
        </w:rPr>
        <w:t>(2)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упрется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колодку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(3),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после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этого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верните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рычаг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нейтральное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положение.</w:t>
      </w:r>
      <w:r>
        <w:rPr>
          <w:color w:val="2C2C2C"/>
          <w:spacing w:val="9"/>
        </w:rPr>
        <w:t> </w:t>
      </w:r>
      <w:r>
        <w:rPr>
          <w:color w:val="2C2C2C"/>
          <w:spacing w:val="-4"/>
        </w:rPr>
        <w:t>Разная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высота </w:t>
      </w:r>
      <w:r>
        <w:rPr>
          <w:color w:val="2C2C2C"/>
          <w:spacing w:val="-2"/>
        </w:rPr>
        <w:t>подъема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быть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получена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путем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установки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колодки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(3)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разных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положениях.</w:t>
      </w:r>
      <w:r>
        <w:rPr>
          <w:color w:val="2C2C2C"/>
          <w:spacing w:val="5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рабочую глубину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скорректировать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во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время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работы</w:t>
      </w:r>
      <w:r>
        <w:rPr>
          <w:color w:val="2C2C2C"/>
          <w:spacing w:val="-4"/>
        </w:rPr>
        <w:t> </w:t>
      </w:r>
      <w:r>
        <w:rPr>
          <w:color w:val="2C2C2C"/>
          <w:spacing w:val="-2"/>
          <w:w w:val="165"/>
        </w:rPr>
        <w:t>-</w:t>
      </w:r>
      <w:r>
        <w:rPr>
          <w:color w:val="2C2C2C"/>
          <w:spacing w:val="-53"/>
          <w:w w:val="165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управления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может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быть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немного </w:t>
      </w:r>
      <w:r>
        <w:rPr>
          <w:color w:val="2C2C2C"/>
        </w:rPr>
        <w:t>перемещен</w:t>
      </w:r>
      <w:r>
        <w:rPr>
          <w:color w:val="2C2C2C"/>
          <w:spacing w:val="-12"/>
        </w:rPr>
        <w:t> </w:t>
      </w:r>
      <w:r>
        <w:rPr>
          <w:color w:val="2C2C2C"/>
        </w:rPr>
        <w:t>назад</w:t>
      </w:r>
      <w:r>
        <w:rPr>
          <w:color w:val="2C2C2C"/>
          <w:spacing w:val="-14"/>
        </w:rPr>
        <w:t> </w:t>
      </w:r>
      <w:r>
        <w:rPr>
          <w:color w:val="2C2C2C"/>
        </w:rPr>
        <w:t>или</w:t>
      </w:r>
      <w:r>
        <w:rPr>
          <w:color w:val="2C2C2C"/>
          <w:spacing w:val="-12"/>
        </w:rPr>
        <w:t> </w:t>
      </w:r>
      <w:r>
        <w:rPr>
          <w:color w:val="2C2C2C"/>
        </w:rPr>
        <w:t>вперед.</w:t>
      </w:r>
      <w:r>
        <w:rPr>
          <w:color w:val="2C2C2C"/>
          <w:spacing w:val="11"/>
        </w:rPr>
        <w:t> </w:t>
      </w:r>
      <w:r>
        <w:rPr>
          <w:color w:val="2C2C2C"/>
        </w:rPr>
        <w:t>Некорректная</w:t>
      </w:r>
      <w:r>
        <w:rPr>
          <w:color w:val="2C2C2C"/>
          <w:spacing w:val="-14"/>
        </w:rPr>
        <w:t> </w:t>
      </w:r>
      <w:r>
        <w:rPr>
          <w:color w:val="2C2C2C"/>
        </w:rPr>
        <w:t>регулировка</w:t>
      </w:r>
      <w:r>
        <w:rPr>
          <w:color w:val="2C2C2C"/>
          <w:spacing w:val="-15"/>
        </w:rPr>
        <w:t> </w:t>
      </w:r>
      <w:r>
        <w:rPr>
          <w:color w:val="2C2C2C"/>
        </w:rPr>
        <w:t>колодки</w:t>
      </w:r>
      <w:r>
        <w:rPr>
          <w:color w:val="2C2C2C"/>
          <w:spacing w:val="-14"/>
        </w:rPr>
        <w:t> </w:t>
      </w:r>
      <w:r>
        <w:rPr>
          <w:color w:val="2C2C2C"/>
        </w:rPr>
        <w:t>ведет</w:t>
      </w:r>
      <w:r>
        <w:rPr>
          <w:color w:val="2C2C2C"/>
          <w:spacing w:val="-15"/>
        </w:rPr>
        <w:t> </w:t>
      </w:r>
      <w:r>
        <w:rPr>
          <w:color w:val="2C2C2C"/>
        </w:rPr>
        <w:t>к</w:t>
      </w:r>
      <w:r>
        <w:rPr>
          <w:color w:val="2C2C2C"/>
          <w:spacing w:val="-12"/>
        </w:rPr>
        <w:t> </w:t>
      </w:r>
      <w:r>
        <w:rPr>
          <w:color w:val="2C2C2C"/>
        </w:rPr>
        <w:t>выходу</w:t>
      </w:r>
      <w:r>
        <w:rPr>
          <w:color w:val="2C2C2C"/>
          <w:spacing w:val="-12"/>
        </w:rPr>
        <w:t> </w:t>
      </w:r>
      <w:r>
        <w:rPr>
          <w:color w:val="2C2C2C"/>
        </w:rPr>
        <w:t>из</w:t>
      </w:r>
      <w:r>
        <w:rPr>
          <w:color w:val="2C2C2C"/>
          <w:spacing w:val="-13"/>
        </w:rPr>
        <w:t> </w:t>
      </w:r>
      <w:r>
        <w:rPr>
          <w:color w:val="2C2C2C"/>
        </w:rPr>
        <w:t>строя </w:t>
      </w:r>
      <w:r>
        <w:rPr>
          <w:color w:val="2C2C2C"/>
          <w:spacing w:val="-2"/>
        </w:rPr>
        <w:t>гидроцилиндра (поломка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гидроцилиндра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не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является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гарантийной).</w:t>
      </w:r>
    </w:p>
    <w:p>
      <w:pPr>
        <w:pStyle w:val="BodyText"/>
        <w:spacing w:before="7"/>
      </w:pPr>
    </w:p>
    <w:p>
      <w:pPr>
        <w:pStyle w:val="BodyText"/>
        <w:spacing w:line="256" w:lineRule="auto"/>
        <w:ind w:left="132" w:right="227"/>
      </w:pPr>
      <w:r>
        <w:rPr>
          <w:rFonts w:ascii="Comic Sans MS" w:hAnsi="Comic Sans MS"/>
          <w:b/>
          <w:color w:val="2C2C2C"/>
        </w:rPr>
        <w:t>ВНИМАНИЕ! </w:t>
      </w:r>
      <w:r>
        <w:rPr>
          <w:color w:val="2C2C2C"/>
        </w:rPr>
        <w:t>Рычаг</w:t>
      </w:r>
      <w:r>
        <w:rPr>
          <w:color w:val="2C2C2C"/>
          <w:spacing w:val="-2"/>
        </w:rPr>
        <w:t> </w:t>
      </w:r>
      <w:r>
        <w:rPr>
          <w:color w:val="2C2C2C"/>
        </w:rPr>
        <w:t>должен</w:t>
      </w:r>
      <w:r>
        <w:rPr>
          <w:color w:val="2C2C2C"/>
          <w:spacing w:val="-5"/>
        </w:rPr>
        <w:t> </w:t>
      </w:r>
      <w:r>
        <w:rPr>
          <w:color w:val="2C2C2C"/>
        </w:rPr>
        <w:t>быть отпущен</w:t>
      </w:r>
      <w:r>
        <w:rPr>
          <w:color w:val="2C2C2C"/>
          <w:spacing w:val="-3"/>
        </w:rPr>
        <w:t> </w:t>
      </w:r>
      <w:r>
        <w:rPr>
          <w:color w:val="2C2C2C"/>
        </w:rPr>
        <w:t>в</w:t>
      </w:r>
      <w:r>
        <w:rPr>
          <w:color w:val="2C2C2C"/>
          <w:spacing w:val="-1"/>
        </w:rPr>
        <w:t> </w:t>
      </w:r>
      <w:r>
        <w:rPr>
          <w:color w:val="2C2C2C"/>
        </w:rPr>
        <w:t>нейтральное</w:t>
      </w:r>
      <w:r>
        <w:rPr>
          <w:color w:val="2C2C2C"/>
          <w:spacing w:val="-1"/>
        </w:rPr>
        <w:t> </w:t>
      </w:r>
      <w:r>
        <w:rPr>
          <w:color w:val="2C2C2C"/>
        </w:rPr>
        <w:t>положение</w:t>
      </w:r>
      <w:r>
        <w:rPr>
          <w:color w:val="2C2C2C"/>
          <w:spacing w:val="-2"/>
        </w:rPr>
        <w:t> </w:t>
      </w:r>
      <w:r>
        <w:rPr>
          <w:color w:val="2C2C2C"/>
        </w:rPr>
        <w:t>сразу</w:t>
      </w:r>
      <w:r>
        <w:rPr>
          <w:color w:val="2C2C2C"/>
          <w:spacing w:val="-6"/>
        </w:rPr>
        <w:t> </w:t>
      </w:r>
      <w:r>
        <w:rPr>
          <w:color w:val="2C2C2C"/>
        </w:rPr>
        <w:t>после</w:t>
      </w:r>
      <w:r>
        <w:rPr>
          <w:color w:val="2C2C2C"/>
          <w:spacing w:val="-1"/>
        </w:rPr>
        <w:t> </w:t>
      </w:r>
      <w:r>
        <w:rPr>
          <w:color w:val="2C2C2C"/>
        </w:rPr>
        <w:t>внесения </w:t>
      </w:r>
      <w:r>
        <w:rPr>
          <w:color w:val="2C2C2C"/>
          <w:spacing w:val="-2"/>
        </w:rPr>
        <w:t>поправок.</w:t>
      </w:r>
      <w:r>
        <w:rPr>
          <w:color w:val="2C2C2C"/>
          <w:spacing w:val="15"/>
        </w:rPr>
        <w:t> </w:t>
      </w:r>
      <w:r>
        <w:rPr>
          <w:color w:val="2C2C2C"/>
          <w:spacing w:val="-2"/>
        </w:rPr>
        <w:t>Регулировка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скорости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подъема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осуществляется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поворотом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рукоятки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гидравлического </w:t>
      </w:r>
      <w:r>
        <w:rPr>
          <w:color w:val="2C2C2C"/>
        </w:rPr>
        <w:t>замыкающего</w:t>
      </w:r>
      <w:r>
        <w:rPr>
          <w:color w:val="2C2C2C"/>
          <w:spacing w:val="-5"/>
        </w:rPr>
        <w:t> </w:t>
      </w:r>
      <w:r>
        <w:rPr>
          <w:color w:val="2C2C2C"/>
        </w:rPr>
        <w:t>клапана (6).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1"/>
        <w:ind w:left="149" w:right="0" w:firstLine="0"/>
        <w:jc w:val="left"/>
        <w:rPr>
          <w:rFonts w:ascii="Humnst777 Cn BT"/>
          <w:sz w:val="23"/>
        </w:rPr>
      </w:pPr>
      <w:r>
        <w:rPr>
          <w:rFonts w:ascii="Humnst777 Cn BT"/>
          <w:color w:val="2C2C2C"/>
          <w:spacing w:val="-5"/>
          <w:sz w:val="23"/>
        </w:rPr>
        <w:t>32</w:t>
      </w:r>
    </w:p>
    <w:p>
      <w:pPr>
        <w:spacing w:after="0"/>
        <w:jc w:val="left"/>
        <w:rPr>
          <w:rFonts w:ascii="Humnst777 Cn BT"/>
          <w:sz w:val="23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2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29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2" w:id="45"/>
      <w:bookmarkEnd w:id="45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6"/>
        </w:rPr>
      </w:pPr>
    </w:p>
    <w:p>
      <w:pPr>
        <w:spacing w:before="1"/>
        <w:ind w:left="224" w:right="232" w:firstLine="0"/>
        <w:jc w:val="center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15"/>
          <w:sz w:val="20"/>
        </w:rPr>
        <w:t>ПЛАВАЮЩИЙ</w:t>
      </w:r>
      <w:r>
        <w:rPr>
          <w:rFonts w:ascii="Candara" w:hAnsi="Candara"/>
          <w:b/>
          <w:color w:val="2C2C2C"/>
          <w:spacing w:val="67"/>
          <w:w w:val="150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РЕЖИМ</w:t>
      </w:r>
    </w:p>
    <w:p>
      <w:pPr>
        <w:pStyle w:val="BodyText"/>
        <w:rPr>
          <w:rFonts w:ascii="Candara"/>
          <w:b/>
          <w:sz w:val="23"/>
        </w:rPr>
      </w:pPr>
    </w:p>
    <w:p>
      <w:pPr>
        <w:pStyle w:val="BodyText"/>
        <w:spacing w:before="1"/>
        <w:ind w:left="157"/>
        <w:jc w:val="both"/>
      </w:pPr>
      <w:r>
        <w:rPr>
          <w:color w:val="2C2C2C"/>
          <w:spacing w:val="-4"/>
        </w:rPr>
        <w:t>Переключите рычаг управления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нижнее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положение,</w:t>
      </w:r>
      <w:r>
        <w:rPr>
          <w:color w:val="2C2C2C"/>
          <w:spacing w:val="4"/>
        </w:rPr>
        <w:t> </w:t>
      </w:r>
      <w:r>
        <w:rPr>
          <w:color w:val="2C2C2C"/>
          <w:spacing w:val="-4"/>
        </w:rPr>
        <w:t>масло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из распределителя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возвратится</w:t>
      </w:r>
    </w:p>
    <w:p>
      <w:pPr>
        <w:pStyle w:val="BodyText"/>
        <w:spacing w:line="264" w:lineRule="auto" w:before="25"/>
        <w:ind w:left="142" w:right="662" w:firstLine="1"/>
        <w:jc w:val="both"/>
      </w:pPr>
      <w:r>
        <w:rPr>
          <w:color w:val="2C2C2C"/>
          <w:spacing w:val="-2"/>
        </w:rPr>
        <w:t>в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гидравлический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бак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(через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масловозвратную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трубку)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оборудование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опустится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землю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под своим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весом.</w:t>
      </w:r>
      <w:r>
        <w:rPr>
          <w:color w:val="2C2C2C"/>
          <w:spacing w:val="13"/>
        </w:rPr>
        <w:t> </w:t>
      </w:r>
      <w:r>
        <w:rPr>
          <w:color w:val="2C2C2C"/>
          <w:spacing w:val="-2"/>
        </w:rPr>
        <w:t>После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этого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глубина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заделки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оборудования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будет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контролироваться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его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опорным колесом.</w:t>
      </w:r>
    </w:p>
    <w:p>
      <w:pPr>
        <w:pStyle w:val="BodyText"/>
        <w:spacing w:before="2"/>
        <w:rPr>
          <w:sz w:val="13"/>
        </w:rPr>
      </w:pPr>
    </w:p>
    <w:p>
      <w:pPr>
        <w:spacing w:before="120"/>
        <w:ind w:left="224" w:right="240" w:firstLine="0"/>
        <w:jc w:val="center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20"/>
          <w:sz w:val="20"/>
        </w:rPr>
        <w:t>ГИДРАВЛИЧЕСКИЙ</w:t>
      </w:r>
      <w:r>
        <w:rPr>
          <w:rFonts w:ascii="Candara" w:hAnsi="Candara"/>
          <w:b/>
          <w:color w:val="2C2C2C"/>
          <w:spacing w:val="4"/>
          <w:w w:val="120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ВЫХОД</w:t>
      </w:r>
    </w:p>
    <w:p>
      <w:pPr>
        <w:pStyle w:val="BodyText"/>
        <w:spacing w:before="3"/>
        <w:rPr>
          <w:rFonts w:ascii="Candara"/>
          <w:b/>
          <w:sz w:val="23"/>
        </w:rPr>
      </w:pPr>
    </w:p>
    <w:p>
      <w:pPr>
        <w:pStyle w:val="BodyText"/>
        <w:spacing w:line="264" w:lineRule="auto"/>
        <w:ind w:left="142" w:firstLine="9"/>
      </w:pPr>
      <w:r>
        <w:rPr>
          <w:color w:val="2C2C2C"/>
          <w:spacing w:val="-4"/>
        </w:rPr>
        <w:t>Снимите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пробку (7), подсоедините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штуцер, закрутите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гидравлический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замыкающий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клапан (6)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до </w:t>
      </w:r>
      <w:r>
        <w:rPr>
          <w:color w:val="2C2C2C"/>
          <w:spacing w:val="-2"/>
        </w:rPr>
        <w:t>самого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нижнего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положения,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вместо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вхождения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гидравлический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цилиндр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масло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будет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подаваться через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наружную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пробку.</w:t>
      </w:r>
      <w:r>
        <w:rPr>
          <w:color w:val="2C2C2C"/>
        </w:rPr>
        <w:t> </w:t>
      </w:r>
      <w:r>
        <w:rPr>
          <w:color w:val="2C2C2C"/>
          <w:spacing w:val="-2"/>
        </w:rPr>
        <w:t>Внешний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силовой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цилиндр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управляется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помощью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рычага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(4).</w:t>
      </w:r>
    </w:p>
    <w:p>
      <w:pPr>
        <w:pStyle w:val="BodyText"/>
        <w:spacing w:line="264" w:lineRule="auto" w:before="2"/>
        <w:ind w:left="144" w:right="227" w:firstLine="12"/>
      </w:pPr>
      <w:r>
        <w:rPr>
          <w:color w:val="2C2C2C"/>
          <w:spacing w:val="-2"/>
        </w:rPr>
        <w:t>Переместите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5"/>
        </w:rPr>
        <w:t> </w:t>
      </w:r>
      <w:r>
        <w:rPr>
          <w:color w:val="2C2C2C"/>
          <w:spacing w:val="-2"/>
        </w:rPr>
        <w:t>(4)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назад</w:t>
      </w:r>
      <w:r>
        <w:rPr>
          <w:color w:val="2C2C2C"/>
          <w:spacing w:val="-9"/>
        </w:rPr>
        <w:t> </w:t>
      </w:r>
      <w:r>
        <w:rPr>
          <w:color w:val="2C2C2C"/>
          <w:spacing w:val="-2"/>
          <w:w w:val="140"/>
        </w:rPr>
        <w:t>-</w:t>
      </w:r>
      <w:r>
        <w:rPr>
          <w:color w:val="2C2C2C"/>
          <w:spacing w:val="-37"/>
          <w:w w:val="140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подачи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масла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силовой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цилиндр, переместите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вперед</w:t>
      </w:r>
      <w:r>
        <w:rPr>
          <w:color w:val="2C2C2C"/>
          <w:spacing w:val="-9"/>
        </w:rPr>
        <w:t> </w:t>
      </w:r>
      <w:r>
        <w:rPr>
          <w:color w:val="2C2C2C"/>
          <w:spacing w:val="-2"/>
          <w:w w:val="140"/>
        </w:rPr>
        <w:t>- </w:t>
      </w:r>
      <w:r>
        <w:rPr>
          <w:color w:val="2C2C2C"/>
        </w:rPr>
        <w:t>для выпуска масла</w:t>
      </w:r>
      <w:r>
        <w:rPr>
          <w:color w:val="2C2C2C"/>
          <w:spacing w:val="-1"/>
        </w:rPr>
        <w:t> </w:t>
      </w:r>
      <w:r>
        <w:rPr>
          <w:color w:val="2C2C2C"/>
        </w:rPr>
        <w:t>из</w:t>
      </w:r>
      <w:r>
        <w:rPr>
          <w:color w:val="2C2C2C"/>
          <w:spacing w:val="-2"/>
        </w:rPr>
        <w:t> </w:t>
      </w:r>
      <w:r>
        <w:rPr>
          <w:color w:val="2C2C2C"/>
        </w:rPr>
        <w:t>цилиндра.</w:t>
      </w:r>
    </w:p>
    <w:p>
      <w:pPr>
        <w:pStyle w:val="BodyText"/>
        <w:spacing w:before="11"/>
        <w:rPr>
          <w:sz w:val="22"/>
        </w:rPr>
      </w:pPr>
    </w:p>
    <w:p>
      <w:pPr>
        <w:spacing w:before="1"/>
        <w:ind w:left="143" w:right="0" w:firstLine="0"/>
        <w:jc w:val="left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15"/>
          <w:sz w:val="20"/>
        </w:rPr>
        <w:t>ОБРАТИТЕ</w:t>
      </w:r>
      <w:r>
        <w:rPr>
          <w:rFonts w:ascii="Candara" w:hAnsi="Candara"/>
          <w:b/>
          <w:color w:val="2C2C2C"/>
          <w:spacing w:val="17"/>
          <w:w w:val="115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15"/>
          <w:sz w:val="20"/>
        </w:rPr>
        <w:t>ВНИМАНИЕ:</w:t>
      </w:r>
    </w:p>
    <w:p>
      <w:pPr>
        <w:pStyle w:val="ListParagraph"/>
        <w:numPr>
          <w:ilvl w:val="0"/>
          <w:numId w:val="29"/>
        </w:numPr>
        <w:tabs>
          <w:tab w:pos="640" w:val="left" w:leader="none"/>
        </w:tabs>
        <w:spacing w:line="264" w:lineRule="auto" w:before="15" w:after="0"/>
        <w:ind w:left="627" w:right="648" w:hanging="257"/>
        <w:jc w:val="left"/>
        <w:rPr>
          <w:sz w:val="20"/>
        </w:rPr>
      </w:pPr>
      <w:r>
        <w:rPr>
          <w:color w:val="2C2C2C"/>
          <w:spacing w:val="-2"/>
          <w:sz w:val="20"/>
        </w:rPr>
        <w:t>Верните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рычаг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управления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нейтральное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положение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сразу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после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завершения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2"/>
          <w:sz w:val="20"/>
        </w:rPr>
        <w:t>заполнения </w:t>
      </w:r>
      <w:r>
        <w:rPr>
          <w:color w:val="2C2C2C"/>
          <w:sz w:val="20"/>
        </w:rPr>
        <w:t>силового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цилиндра,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чтобы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избежать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открытия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предохранительного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клапана.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9"/>
        </w:numPr>
        <w:tabs>
          <w:tab w:pos="635" w:val="left" w:leader="none"/>
        </w:tabs>
        <w:spacing w:line="264" w:lineRule="auto" w:before="0" w:after="0"/>
        <w:ind w:left="626" w:right="337" w:hanging="256"/>
        <w:jc w:val="both"/>
        <w:rPr>
          <w:sz w:val="20"/>
        </w:rPr>
      </w:pPr>
      <w:r>
        <w:rPr>
          <w:color w:val="2C2C2C"/>
          <w:spacing w:val="-4"/>
          <w:sz w:val="20"/>
        </w:rPr>
        <w:t>Отсоедините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штуцер, если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нужна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внешняя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подача, и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снова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поставьте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пробку.</w:t>
      </w:r>
      <w:r>
        <w:rPr>
          <w:color w:val="2C2C2C"/>
          <w:spacing w:val="10"/>
          <w:sz w:val="20"/>
        </w:rPr>
        <w:t> </w:t>
      </w:r>
      <w:r>
        <w:rPr>
          <w:color w:val="2C2C2C"/>
          <w:spacing w:val="-4"/>
          <w:sz w:val="20"/>
        </w:rPr>
        <w:t>Не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забывайте открутить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замыкающий клапан до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самого верхнего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положения, иначе гидравлическая система </w:t>
      </w:r>
      <w:r>
        <w:rPr>
          <w:color w:val="2C2C2C"/>
          <w:sz w:val="20"/>
        </w:rPr>
        <w:t>подъемника не будет работать.</w:t>
      </w:r>
    </w:p>
    <w:p>
      <w:pPr>
        <w:pStyle w:val="BodyText"/>
        <w:rPr>
          <w:sz w:val="26"/>
        </w:rPr>
      </w:pPr>
    </w:p>
    <w:p>
      <w:pPr>
        <w:spacing w:before="189"/>
        <w:ind w:left="224" w:right="270" w:firstLine="0"/>
        <w:jc w:val="center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20"/>
          <w:sz w:val="20"/>
        </w:rPr>
        <w:t>ПРИСОЕДИНЕНИЕ</w:t>
      </w:r>
      <w:r>
        <w:rPr>
          <w:rFonts w:ascii="Candara" w:hAnsi="Candara"/>
          <w:b/>
          <w:color w:val="2C2C2C"/>
          <w:spacing w:val="7"/>
          <w:w w:val="120"/>
          <w:sz w:val="20"/>
        </w:rPr>
        <w:t> </w:t>
      </w:r>
      <w:r>
        <w:rPr>
          <w:rFonts w:ascii="Candara" w:hAnsi="Candara"/>
          <w:b/>
          <w:color w:val="2C2C2C"/>
          <w:w w:val="120"/>
          <w:sz w:val="20"/>
        </w:rPr>
        <w:t>ОБОРУДОВАНИЯ</w:t>
      </w:r>
      <w:r>
        <w:rPr>
          <w:rFonts w:ascii="Candara" w:hAnsi="Candara"/>
          <w:b/>
          <w:color w:val="2C2C2C"/>
          <w:spacing w:val="13"/>
          <w:w w:val="120"/>
          <w:sz w:val="20"/>
        </w:rPr>
        <w:t> </w:t>
      </w:r>
      <w:r>
        <w:rPr>
          <w:rFonts w:ascii="Candara" w:hAnsi="Candara"/>
          <w:b/>
          <w:color w:val="2C2C2C"/>
          <w:w w:val="120"/>
          <w:sz w:val="20"/>
        </w:rPr>
        <w:t>К</w:t>
      </w:r>
      <w:r>
        <w:rPr>
          <w:rFonts w:ascii="Candara" w:hAnsi="Candara"/>
          <w:b/>
          <w:color w:val="2C2C2C"/>
          <w:spacing w:val="-4"/>
          <w:w w:val="120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ТРАКТОРУ</w:t>
      </w:r>
    </w:p>
    <w:p>
      <w:pPr>
        <w:pStyle w:val="BodyText"/>
        <w:spacing w:before="2"/>
        <w:rPr>
          <w:rFonts w:ascii="Candara"/>
          <w:b/>
          <w:sz w:val="23"/>
        </w:rPr>
      </w:pPr>
    </w:p>
    <w:p>
      <w:pPr>
        <w:pStyle w:val="BodyText"/>
        <w:spacing w:line="264" w:lineRule="auto"/>
        <w:ind w:left="134" w:right="521" w:firstLine="8"/>
      </w:pPr>
      <w:r>
        <w:rPr>
          <w:color w:val="2C2C2C"/>
          <w:spacing w:val="-2"/>
        </w:rPr>
        <w:t>Подъедьте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задним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ходом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вплотную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навесному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оборудованию.</w:t>
      </w:r>
      <w:r>
        <w:rPr>
          <w:color w:val="2C2C2C"/>
          <w:spacing w:val="10"/>
        </w:rPr>
        <w:t> </w:t>
      </w:r>
      <w:r>
        <w:rPr>
          <w:color w:val="2C2C2C"/>
          <w:spacing w:val="-2"/>
        </w:rPr>
        <w:t>Перемещая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рычаг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управления </w:t>
      </w:r>
      <w:r>
        <w:rPr>
          <w:color w:val="2C2C2C"/>
          <w:spacing w:val="-4"/>
        </w:rPr>
        <w:t>(4),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совместите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отверстия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нижних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тягах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со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штырями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навесного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оборудования.</w:t>
      </w:r>
      <w:r>
        <w:rPr>
          <w:color w:val="2C2C2C"/>
        </w:rPr>
        <w:t> </w:t>
      </w:r>
      <w:r>
        <w:rPr>
          <w:color w:val="2C2C2C"/>
          <w:spacing w:val="-4"/>
        </w:rPr>
        <w:t>Зафиксируйте </w:t>
      </w:r>
      <w:r>
        <w:rPr>
          <w:color w:val="2C2C2C"/>
          <w:spacing w:val="-2"/>
        </w:rPr>
        <w:t>шплинтами.</w:t>
      </w:r>
      <w:r>
        <w:rPr>
          <w:color w:val="2C2C2C"/>
          <w:spacing w:val="14"/>
        </w:rPr>
        <w:t> </w:t>
      </w:r>
      <w:r>
        <w:rPr>
          <w:color w:val="2C2C2C"/>
          <w:spacing w:val="-2"/>
        </w:rPr>
        <w:t>Настройте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верхнее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отверстие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нужную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длину, соедините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его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вместе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верхней </w:t>
      </w:r>
      <w:r>
        <w:rPr>
          <w:color w:val="2C2C2C"/>
        </w:rPr>
        <w:t>регулировочной тягой и закрепите.</w:t>
      </w:r>
    </w:p>
    <w:p>
      <w:pPr>
        <w:pStyle w:val="BodyText"/>
        <w:spacing w:before="2"/>
        <w:rPr>
          <w:sz w:val="23"/>
        </w:rPr>
      </w:pPr>
    </w:p>
    <w:p>
      <w:pPr>
        <w:spacing w:before="0"/>
        <w:ind w:left="224" w:right="264" w:firstLine="0"/>
        <w:jc w:val="center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20"/>
          <w:sz w:val="20"/>
        </w:rPr>
        <w:t>РЕГУЛИРОВКА</w:t>
      </w:r>
      <w:r>
        <w:rPr>
          <w:rFonts w:ascii="Candara" w:hAnsi="Candara"/>
          <w:b/>
          <w:color w:val="2C2C2C"/>
          <w:spacing w:val="-4"/>
          <w:w w:val="120"/>
          <w:sz w:val="20"/>
        </w:rPr>
        <w:t> </w:t>
      </w:r>
      <w:r>
        <w:rPr>
          <w:rFonts w:ascii="Candara" w:hAnsi="Candara"/>
          <w:b/>
          <w:color w:val="2C2C2C"/>
          <w:w w:val="120"/>
          <w:sz w:val="20"/>
        </w:rPr>
        <w:t>ПОДЪЕМНОГО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 </w:t>
      </w:r>
      <w:r>
        <w:rPr>
          <w:rFonts w:ascii="Candara" w:hAnsi="Candara"/>
          <w:b/>
          <w:color w:val="2C2C2C"/>
          <w:w w:val="120"/>
          <w:sz w:val="20"/>
        </w:rPr>
        <w:t>МЕХ</w:t>
      </w:r>
      <w:r>
        <w:rPr>
          <w:rFonts w:ascii="Candara" w:hAnsi="Candara"/>
          <w:b/>
          <w:color w:val="2C2C2C"/>
          <w:spacing w:val="-27"/>
          <w:w w:val="120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АНИЗМА</w:t>
      </w:r>
    </w:p>
    <w:p>
      <w:pPr>
        <w:pStyle w:val="BodyText"/>
        <w:rPr>
          <w:rFonts w:ascii="Candara"/>
          <w:b/>
          <w:sz w:val="23"/>
        </w:rPr>
      </w:pPr>
    </w:p>
    <w:p>
      <w:pPr>
        <w:pStyle w:val="BodyText"/>
        <w:spacing w:line="264" w:lineRule="auto"/>
        <w:ind w:left="133" w:firstLine="14"/>
      </w:pPr>
      <w:r>
        <w:rPr>
          <w:color w:val="2C2C2C"/>
          <w:spacing w:val="-2"/>
        </w:rPr>
        <w:t>Наибольшую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производительность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труда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хорошее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качество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работы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можно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добиться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том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случае, если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подъемный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механизм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соответствующее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оборудование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правильно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отрегулированы.</w:t>
      </w:r>
      <w:r>
        <w:rPr>
          <w:color w:val="2C2C2C"/>
        </w:rPr>
        <w:t> </w:t>
      </w:r>
      <w:r>
        <w:rPr>
          <w:color w:val="2C2C2C"/>
          <w:spacing w:val="-2"/>
        </w:rPr>
        <w:t>Верхняя </w:t>
      </w:r>
      <w:r>
        <w:rPr>
          <w:color w:val="2C2C2C"/>
        </w:rPr>
        <w:t>тяга</w:t>
      </w:r>
      <w:r>
        <w:rPr>
          <w:color w:val="2C2C2C"/>
          <w:spacing w:val="-18"/>
        </w:rPr>
        <w:t> </w:t>
      </w:r>
      <w:r>
        <w:rPr>
          <w:color w:val="2C2C2C"/>
        </w:rPr>
        <w:t>служит</w:t>
      </w:r>
      <w:r>
        <w:rPr>
          <w:color w:val="2C2C2C"/>
          <w:spacing w:val="-18"/>
        </w:rPr>
        <w:t> </w:t>
      </w:r>
      <w:r>
        <w:rPr>
          <w:color w:val="2C2C2C"/>
        </w:rPr>
        <w:t>для</w:t>
      </w:r>
      <w:r>
        <w:rPr>
          <w:color w:val="2C2C2C"/>
          <w:spacing w:val="-17"/>
        </w:rPr>
        <w:t> </w:t>
      </w:r>
      <w:r>
        <w:rPr>
          <w:color w:val="2C2C2C"/>
        </w:rPr>
        <w:t>регулировки</w:t>
      </w:r>
      <w:r>
        <w:rPr>
          <w:color w:val="2C2C2C"/>
          <w:spacing w:val="-18"/>
        </w:rPr>
        <w:t> </w:t>
      </w:r>
      <w:r>
        <w:rPr>
          <w:color w:val="2C2C2C"/>
        </w:rPr>
        <w:t>продольного</w:t>
      </w:r>
      <w:r>
        <w:rPr>
          <w:color w:val="2C2C2C"/>
          <w:spacing w:val="-17"/>
        </w:rPr>
        <w:t> </w:t>
      </w:r>
      <w:r>
        <w:rPr>
          <w:color w:val="2C2C2C"/>
        </w:rPr>
        <w:t>выравнивания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высоты</w:t>
      </w:r>
      <w:r>
        <w:rPr>
          <w:color w:val="2C2C2C"/>
          <w:spacing w:val="-17"/>
        </w:rPr>
        <w:t> </w:t>
      </w:r>
      <w:r>
        <w:rPr>
          <w:color w:val="2C2C2C"/>
        </w:rPr>
        <w:t>заглубления.</w:t>
      </w:r>
      <w:r>
        <w:rPr>
          <w:color w:val="2C2C2C"/>
          <w:spacing w:val="-2"/>
        </w:rPr>
        <w:t> </w:t>
      </w:r>
      <w:r>
        <w:rPr>
          <w:color w:val="2C2C2C"/>
        </w:rPr>
        <w:t>Правая</w:t>
      </w:r>
      <w:r>
        <w:rPr>
          <w:color w:val="2C2C2C"/>
          <w:spacing w:val="-17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левая подъемные</w:t>
      </w:r>
      <w:r>
        <w:rPr>
          <w:color w:val="2C2C2C"/>
          <w:spacing w:val="-13"/>
        </w:rPr>
        <w:t> </w:t>
      </w:r>
      <w:r>
        <w:rPr>
          <w:color w:val="2C2C2C"/>
        </w:rPr>
        <w:t>тяги</w:t>
      </w:r>
      <w:r>
        <w:rPr>
          <w:color w:val="2C2C2C"/>
          <w:spacing w:val="-14"/>
        </w:rPr>
        <w:t> </w:t>
      </w:r>
      <w:r>
        <w:rPr>
          <w:color w:val="2C2C2C"/>
        </w:rPr>
        <w:t>для</w:t>
      </w:r>
      <w:r>
        <w:rPr>
          <w:color w:val="2C2C2C"/>
          <w:spacing w:val="-14"/>
        </w:rPr>
        <w:t> </w:t>
      </w:r>
      <w:r>
        <w:rPr>
          <w:color w:val="2C2C2C"/>
        </w:rPr>
        <w:t>поперечного</w:t>
      </w:r>
      <w:r>
        <w:rPr>
          <w:color w:val="2C2C2C"/>
          <w:spacing w:val="-13"/>
        </w:rPr>
        <w:t> </w:t>
      </w:r>
      <w:r>
        <w:rPr>
          <w:color w:val="2C2C2C"/>
        </w:rPr>
        <w:t>выравнивания. Высота</w:t>
      </w:r>
      <w:r>
        <w:rPr>
          <w:color w:val="2C2C2C"/>
          <w:spacing w:val="-14"/>
        </w:rPr>
        <w:t> </w:t>
      </w:r>
      <w:r>
        <w:rPr>
          <w:color w:val="2C2C2C"/>
        </w:rPr>
        <w:t>заглубления</w:t>
      </w:r>
      <w:r>
        <w:rPr>
          <w:color w:val="2C2C2C"/>
          <w:spacing w:val="-13"/>
        </w:rPr>
        <w:t> </w:t>
      </w:r>
      <w:r>
        <w:rPr>
          <w:color w:val="2C2C2C"/>
        </w:rPr>
        <w:t>регулируется</w:t>
      </w:r>
      <w:r>
        <w:rPr>
          <w:color w:val="2C2C2C"/>
          <w:spacing w:val="-12"/>
        </w:rPr>
        <w:t> </w:t>
      </w:r>
      <w:r>
        <w:rPr>
          <w:color w:val="2C2C2C"/>
        </w:rPr>
        <w:t>подъемным колесом на навесном оборудовании.</w:t>
      </w:r>
    </w:p>
    <w:p>
      <w:pPr>
        <w:pStyle w:val="BodyText"/>
        <w:spacing w:before="3"/>
        <w:rPr>
          <w:sz w:val="23"/>
        </w:rPr>
      </w:pPr>
    </w:p>
    <w:p>
      <w:pPr>
        <w:spacing w:before="0"/>
        <w:ind w:left="224" w:right="263" w:firstLine="0"/>
        <w:jc w:val="center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w w:val="120"/>
          <w:sz w:val="20"/>
        </w:rPr>
        <w:t>РЕГУЛИРОВКА</w:t>
      </w:r>
      <w:r>
        <w:rPr>
          <w:rFonts w:ascii="Candara" w:hAnsi="Candara"/>
          <w:b/>
          <w:color w:val="2C2C2C"/>
          <w:spacing w:val="14"/>
          <w:w w:val="120"/>
          <w:sz w:val="20"/>
        </w:rPr>
        <w:t> </w:t>
      </w:r>
      <w:r>
        <w:rPr>
          <w:rFonts w:ascii="Candara" w:hAnsi="Candara"/>
          <w:b/>
          <w:color w:val="2C2C2C"/>
          <w:w w:val="120"/>
          <w:sz w:val="20"/>
        </w:rPr>
        <w:t>ПРИ</w:t>
      </w:r>
      <w:r>
        <w:rPr>
          <w:rFonts w:ascii="Candara" w:hAnsi="Candara"/>
          <w:b/>
          <w:color w:val="2C2C2C"/>
          <w:spacing w:val="16"/>
          <w:w w:val="120"/>
          <w:sz w:val="20"/>
        </w:rPr>
        <w:t> </w:t>
      </w:r>
      <w:r>
        <w:rPr>
          <w:rFonts w:ascii="Candara" w:hAnsi="Candara"/>
          <w:b/>
          <w:color w:val="2C2C2C"/>
          <w:spacing w:val="-2"/>
          <w:w w:val="120"/>
          <w:sz w:val="20"/>
        </w:rPr>
        <w:t>ВСПАШКЕ</w:t>
      </w:r>
    </w:p>
    <w:p>
      <w:pPr>
        <w:pStyle w:val="BodyText"/>
        <w:spacing w:before="2"/>
        <w:rPr>
          <w:rFonts w:ascii="Candara"/>
          <w:b/>
          <w:sz w:val="23"/>
        </w:rPr>
      </w:pPr>
    </w:p>
    <w:p>
      <w:pPr>
        <w:pStyle w:val="BodyText"/>
        <w:spacing w:line="264" w:lineRule="auto"/>
        <w:ind w:left="133" w:right="227" w:firstLine="8"/>
      </w:pPr>
      <w:r>
        <w:rPr>
          <w:color w:val="2C2C2C"/>
        </w:rPr>
        <w:t>Отрегулируйте</w:t>
      </w:r>
      <w:r>
        <w:rPr>
          <w:color w:val="2C2C2C"/>
          <w:spacing w:val="-19"/>
        </w:rPr>
        <w:t> </w:t>
      </w:r>
      <w:r>
        <w:rPr>
          <w:color w:val="2C2C2C"/>
        </w:rPr>
        <w:t>полевое</w:t>
      </w:r>
      <w:r>
        <w:rPr>
          <w:color w:val="2C2C2C"/>
          <w:spacing w:val="-25"/>
        </w:rPr>
        <w:t> </w:t>
      </w:r>
      <w:r>
        <w:rPr>
          <w:color w:val="2C2C2C"/>
        </w:rPr>
        <w:t>колесо</w:t>
      </w:r>
      <w:r>
        <w:rPr>
          <w:color w:val="2C2C2C"/>
          <w:spacing w:val="-18"/>
        </w:rPr>
        <w:t> </w:t>
      </w:r>
      <w:r>
        <w:rPr>
          <w:color w:val="2C2C2C"/>
        </w:rPr>
        <w:t>до</w:t>
      </w:r>
      <w:r>
        <w:rPr>
          <w:color w:val="2C2C2C"/>
          <w:spacing w:val="-20"/>
        </w:rPr>
        <w:t> </w:t>
      </w:r>
      <w:r>
        <w:rPr>
          <w:color w:val="2C2C2C"/>
        </w:rPr>
        <w:t>начала</w:t>
      </w:r>
      <w:r>
        <w:rPr>
          <w:color w:val="2C2C2C"/>
          <w:spacing w:val="-25"/>
        </w:rPr>
        <w:t> </w:t>
      </w:r>
      <w:r>
        <w:rPr>
          <w:color w:val="2C2C2C"/>
        </w:rPr>
        <w:t>вспашки,</w:t>
      </w:r>
      <w:r>
        <w:rPr>
          <w:color w:val="2C2C2C"/>
          <w:spacing w:val="-12"/>
        </w:rPr>
        <w:t> </w:t>
      </w:r>
      <w:r>
        <w:rPr>
          <w:color w:val="2C2C2C"/>
        </w:rPr>
        <w:t>когда</w:t>
      </w:r>
      <w:r>
        <w:rPr>
          <w:color w:val="2C2C2C"/>
          <w:spacing w:val="-10"/>
        </w:rPr>
        <w:t> </w:t>
      </w:r>
      <w:r>
        <w:rPr>
          <w:color w:val="2C2C2C"/>
        </w:rPr>
        <w:t>один</w:t>
      </w:r>
      <w:r>
        <w:rPr>
          <w:color w:val="2C2C2C"/>
          <w:spacing w:val="-10"/>
        </w:rPr>
        <w:t> </w:t>
      </w:r>
      <w:r>
        <w:rPr>
          <w:color w:val="2C2C2C"/>
        </w:rPr>
        <w:t>лемех</w:t>
      </w:r>
      <w:r>
        <w:rPr>
          <w:color w:val="2C2C2C"/>
          <w:spacing w:val="-12"/>
        </w:rPr>
        <w:t> </w:t>
      </w:r>
      <w:r>
        <w:rPr>
          <w:color w:val="2C2C2C"/>
        </w:rPr>
        <w:t>плуга</w:t>
      </w:r>
      <w:r>
        <w:rPr>
          <w:color w:val="2C2C2C"/>
          <w:spacing w:val="-19"/>
        </w:rPr>
        <w:t> </w:t>
      </w:r>
      <w:r>
        <w:rPr>
          <w:color w:val="2C2C2C"/>
        </w:rPr>
        <w:t>достиг</w:t>
      </w:r>
      <w:r>
        <w:rPr>
          <w:color w:val="2C2C2C"/>
          <w:spacing w:val="-18"/>
        </w:rPr>
        <w:t> </w:t>
      </w:r>
      <w:r>
        <w:rPr>
          <w:color w:val="2C2C2C"/>
        </w:rPr>
        <w:t>требуемой </w:t>
      </w:r>
      <w:r>
        <w:rPr>
          <w:color w:val="2C2C2C"/>
          <w:spacing w:val="-4"/>
        </w:rPr>
        <w:t>глубины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вспашки; отрегулируйте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верхнюю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тягу, чтобы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выставить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плуг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параллельно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поверхности; </w:t>
      </w:r>
      <w:r>
        <w:rPr>
          <w:color w:val="2C2C2C"/>
        </w:rPr>
        <w:t>отрегулируйте</w:t>
      </w:r>
      <w:r>
        <w:rPr>
          <w:color w:val="2C2C2C"/>
          <w:spacing w:val="-18"/>
        </w:rPr>
        <w:t> </w:t>
      </w:r>
      <w:r>
        <w:rPr>
          <w:color w:val="2C2C2C"/>
        </w:rPr>
        <w:t>длину</w:t>
      </w:r>
      <w:r>
        <w:rPr>
          <w:color w:val="2C2C2C"/>
          <w:spacing w:val="-18"/>
        </w:rPr>
        <w:t> </w:t>
      </w:r>
      <w:r>
        <w:rPr>
          <w:color w:val="2C2C2C"/>
        </w:rPr>
        <w:t>правой</w:t>
      </w:r>
      <w:r>
        <w:rPr>
          <w:color w:val="2C2C2C"/>
          <w:spacing w:val="-17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левой</w:t>
      </w:r>
      <w:r>
        <w:rPr>
          <w:color w:val="2C2C2C"/>
          <w:spacing w:val="-17"/>
        </w:rPr>
        <w:t> </w:t>
      </w:r>
      <w:r>
        <w:rPr>
          <w:color w:val="2C2C2C"/>
        </w:rPr>
        <w:t>тяги,</w:t>
      </w:r>
      <w:r>
        <w:rPr>
          <w:color w:val="2C2C2C"/>
          <w:spacing w:val="-18"/>
        </w:rPr>
        <w:t> </w:t>
      </w:r>
      <w:r>
        <w:rPr>
          <w:color w:val="2C2C2C"/>
        </w:rPr>
        <w:t>чтобы</w:t>
      </w:r>
      <w:r>
        <w:rPr>
          <w:color w:val="2C2C2C"/>
          <w:spacing w:val="-18"/>
        </w:rPr>
        <w:t> </w:t>
      </w:r>
      <w:r>
        <w:rPr>
          <w:color w:val="2C2C2C"/>
        </w:rPr>
        <w:t>достичь</w:t>
      </w:r>
      <w:r>
        <w:rPr>
          <w:color w:val="2C2C2C"/>
          <w:spacing w:val="-17"/>
        </w:rPr>
        <w:t> </w:t>
      </w:r>
      <w:r>
        <w:rPr>
          <w:color w:val="2C2C2C"/>
        </w:rPr>
        <w:t>одного</w:t>
      </w:r>
      <w:r>
        <w:rPr>
          <w:color w:val="2C2C2C"/>
          <w:spacing w:val="-18"/>
        </w:rPr>
        <w:t> </w:t>
      </w:r>
      <w:r>
        <w:rPr>
          <w:color w:val="2C2C2C"/>
        </w:rPr>
        <w:t>уровня</w:t>
      </w:r>
      <w:r>
        <w:rPr>
          <w:color w:val="2C2C2C"/>
          <w:spacing w:val="-17"/>
        </w:rPr>
        <w:t> </w:t>
      </w:r>
      <w:r>
        <w:rPr>
          <w:color w:val="2C2C2C"/>
        </w:rPr>
        <w:t>глубины</w:t>
      </w:r>
      <w:r>
        <w:rPr>
          <w:color w:val="2C2C2C"/>
          <w:spacing w:val="-18"/>
        </w:rPr>
        <w:t> </w:t>
      </w:r>
      <w:r>
        <w:rPr>
          <w:color w:val="2C2C2C"/>
        </w:rPr>
        <w:t>для</w:t>
      </w:r>
      <w:r>
        <w:rPr>
          <w:color w:val="2C2C2C"/>
          <w:spacing w:val="-17"/>
        </w:rPr>
        <w:t> </w:t>
      </w:r>
      <w:r>
        <w:rPr>
          <w:color w:val="2C2C2C"/>
        </w:rPr>
        <w:t>каждого </w:t>
      </w:r>
      <w:r>
        <w:rPr>
          <w:color w:val="2C2C2C"/>
          <w:spacing w:val="-4"/>
        </w:rPr>
        <w:t>лемеха.</w:t>
      </w:r>
      <w:r>
        <w:rPr>
          <w:color w:val="2C2C2C"/>
          <w:spacing w:val="15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втором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вспахивании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правыми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колесами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трактор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попадает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борозду, пашущая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глубина </w:t>
      </w:r>
      <w:r>
        <w:rPr>
          <w:color w:val="2C2C2C"/>
        </w:rPr>
        <w:t>правых</w:t>
      </w:r>
      <w:r>
        <w:rPr>
          <w:color w:val="2C2C2C"/>
          <w:spacing w:val="-18"/>
        </w:rPr>
        <w:t> </w:t>
      </w:r>
      <w:r>
        <w:rPr>
          <w:color w:val="2C2C2C"/>
        </w:rPr>
        <w:t>лемехов</w:t>
      </w:r>
      <w:r>
        <w:rPr>
          <w:color w:val="2C2C2C"/>
          <w:spacing w:val="-18"/>
        </w:rPr>
        <w:t> </w:t>
      </w:r>
      <w:r>
        <w:rPr>
          <w:color w:val="2C2C2C"/>
        </w:rPr>
        <w:t>плуга</w:t>
      </w:r>
      <w:r>
        <w:rPr>
          <w:color w:val="2C2C2C"/>
          <w:spacing w:val="-17"/>
        </w:rPr>
        <w:t> </w:t>
      </w:r>
      <w:r>
        <w:rPr>
          <w:color w:val="2C2C2C"/>
        </w:rPr>
        <w:t>будет</w:t>
      </w:r>
      <w:r>
        <w:rPr>
          <w:color w:val="2C2C2C"/>
          <w:spacing w:val="-18"/>
        </w:rPr>
        <w:t> </w:t>
      </w:r>
      <w:r>
        <w:rPr>
          <w:color w:val="2C2C2C"/>
        </w:rPr>
        <w:t>увеличена,</w:t>
      </w:r>
      <w:r>
        <w:rPr>
          <w:color w:val="2C2C2C"/>
          <w:spacing w:val="-17"/>
        </w:rPr>
        <w:t> </w:t>
      </w:r>
      <w:r>
        <w:rPr>
          <w:color w:val="2C2C2C"/>
        </w:rPr>
        <w:t>так</w:t>
      </w:r>
      <w:r>
        <w:rPr>
          <w:color w:val="2C2C2C"/>
          <w:spacing w:val="-18"/>
        </w:rPr>
        <w:t> </w:t>
      </w:r>
      <w:r>
        <w:rPr>
          <w:color w:val="2C2C2C"/>
        </w:rPr>
        <w:t>что</w:t>
      </w:r>
      <w:r>
        <w:rPr>
          <w:color w:val="2C2C2C"/>
          <w:spacing w:val="-18"/>
        </w:rPr>
        <w:t> </w:t>
      </w:r>
      <w:r>
        <w:rPr>
          <w:color w:val="2C2C2C"/>
        </w:rPr>
        <w:t>необходима</w:t>
      </w:r>
      <w:r>
        <w:rPr>
          <w:color w:val="2C2C2C"/>
          <w:spacing w:val="-17"/>
        </w:rPr>
        <w:t> </w:t>
      </w:r>
      <w:r>
        <w:rPr>
          <w:color w:val="2C2C2C"/>
        </w:rPr>
        <w:t>повторная</w:t>
      </w:r>
      <w:r>
        <w:rPr>
          <w:color w:val="2C2C2C"/>
          <w:spacing w:val="-18"/>
        </w:rPr>
        <w:t> </w:t>
      </w:r>
      <w:r>
        <w:rPr>
          <w:color w:val="2C2C2C"/>
        </w:rPr>
        <w:t>регулировка</w:t>
      </w:r>
      <w:r>
        <w:rPr>
          <w:color w:val="2C2C2C"/>
          <w:spacing w:val="-17"/>
        </w:rPr>
        <w:t> </w:t>
      </w:r>
      <w:r>
        <w:rPr>
          <w:color w:val="2C2C2C"/>
        </w:rPr>
        <w:t>высоты заглубления и поперечного наклона.</w:t>
      </w:r>
    </w:p>
    <w:p>
      <w:pPr>
        <w:pStyle w:val="BodyText"/>
        <w:spacing w:before="1"/>
        <w:rPr>
          <w:sz w:val="31"/>
        </w:rPr>
      </w:pPr>
    </w:p>
    <w:p>
      <w:pPr>
        <w:spacing w:line="226" w:lineRule="exact" w:before="0"/>
        <w:ind w:left="625" w:right="0" w:firstLine="0"/>
        <w:jc w:val="left"/>
        <w:rPr>
          <w:rFonts w:ascii="Candara" w:hAnsi="Candara"/>
          <w:b/>
          <w:sz w:val="20"/>
        </w:rPr>
      </w:pPr>
      <w:r>
        <w:rPr>
          <w:rFonts w:ascii="Candara" w:hAnsi="Candara"/>
          <w:b/>
          <w:color w:val="2C2C2C"/>
          <w:spacing w:val="-2"/>
          <w:w w:val="115"/>
          <w:sz w:val="20"/>
        </w:rPr>
        <w:t>ВНИМАНИЕ!</w:t>
      </w:r>
    </w:p>
    <w:p>
      <w:pPr>
        <w:pStyle w:val="ListParagraph"/>
        <w:numPr>
          <w:ilvl w:val="0"/>
          <w:numId w:val="29"/>
        </w:numPr>
        <w:tabs>
          <w:tab w:pos="640" w:val="left" w:leader="none"/>
        </w:tabs>
        <w:spacing w:line="268" w:lineRule="exact" w:before="19" w:after="0"/>
        <w:ind w:left="626" w:right="169" w:hanging="256"/>
        <w:jc w:val="left"/>
        <w:rPr>
          <w:sz w:val="20"/>
        </w:rPr>
      </w:pPr>
      <w:r>
        <w:rPr>
          <w:color w:val="2C2C2C"/>
          <w:sz w:val="20"/>
        </w:rPr>
        <w:t>При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первоначальной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настройке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высоты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навесного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оборудования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поднимайте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его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аккуратно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и </w:t>
      </w:r>
      <w:r>
        <w:rPr>
          <w:color w:val="2C2C2C"/>
          <w:spacing w:val="-2"/>
          <w:sz w:val="20"/>
        </w:rPr>
        <w:t>плавно.</w:t>
      </w:r>
      <w:r>
        <w:rPr>
          <w:color w:val="2C2C2C"/>
          <w:sz w:val="20"/>
        </w:rPr>
        <w:t> </w:t>
      </w:r>
      <w:r>
        <w:rPr>
          <w:color w:val="2C2C2C"/>
          <w:spacing w:val="-2"/>
          <w:sz w:val="20"/>
        </w:rPr>
        <w:t>Следите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за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тем,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2"/>
          <w:sz w:val="20"/>
        </w:rPr>
        <w:t>чтобы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при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максимальном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подъеме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навесное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оборудование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не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касалось</w:t>
      </w:r>
    </w:p>
    <w:p>
      <w:pPr>
        <w:pStyle w:val="BodyText"/>
        <w:spacing w:before="14"/>
        <w:ind w:left="626"/>
      </w:pPr>
      <w:r>
        <w:rPr>
          <w:color w:val="2C2C2C"/>
          <w:spacing w:val="-6"/>
        </w:rPr>
        <w:t>кабины и</w:t>
      </w:r>
      <w:r>
        <w:rPr>
          <w:color w:val="2C2C2C"/>
          <w:spacing w:val="-5"/>
        </w:rPr>
        <w:t> </w:t>
      </w:r>
      <w:r>
        <w:rPr>
          <w:color w:val="2C2C2C"/>
          <w:spacing w:val="-6"/>
        </w:rPr>
        <w:t>других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частей трактора.</w:t>
      </w:r>
    </w:p>
    <w:p>
      <w:pPr>
        <w:pStyle w:val="BodyText"/>
        <w:spacing w:before="11"/>
        <w:rPr>
          <w:sz w:val="8"/>
        </w:rPr>
      </w:pPr>
    </w:p>
    <w:p>
      <w:pPr>
        <w:pStyle w:val="Heading8"/>
        <w:spacing w:before="122"/>
        <w:ind w:right="127"/>
        <w:jc w:val="right"/>
        <w:rPr>
          <w:rFonts w:ascii="Trebuchet MS"/>
        </w:rPr>
      </w:pPr>
      <w:r>
        <w:rPr>
          <w:rFonts w:ascii="Trebuchet MS"/>
          <w:color w:val="2C2C2C"/>
          <w:spacing w:val="-5"/>
        </w:rPr>
        <w:t>33</w:t>
      </w:r>
    </w:p>
    <w:p>
      <w:pPr>
        <w:spacing w:after="0"/>
        <w:jc w:val="right"/>
        <w:rPr>
          <w:rFonts w:ascii="Trebuchet MS"/>
        </w:rPr>
        <w:sectPr>
          <w:pgSz w:w="11910" w:h="16840"/>
          <w:pgMar w:top="680" w:bottom="280" w:left="640" w:right="620"/>
        </w:sectPr>
      </w:pPr>
    </w:p>
    <w:p>
      <w:pPr>
        <w:spacing w:before="76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2800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31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3" w:id="46"/>
      <w:bookmarkEnd w:id="4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3"/>
        <w:rPr>
          <w:rFonts w:ascii="Proxima Nova Rg"/>
          <w:sz w:val="14"/>
        </w:rPr>
      </w:pPr>
    </w:p>
    <w:p>
      <w:pPr>
        <w:pStyle w:val="ListParagraph"/>
        <w:numPr>
          <w:ilvl w:val="0"/>
          <w:numId w:val="30"/>
        </w:numPr>
        <w:tabs>
          <w:tab w:pos="623" w:val="left" w:leader="none"/>
        </w:tabs>
        <w:spacing w:line="218" w:lineRule="auto" w:before="0" w:after="0"/>
        <w:ind w:left="613" w:right="412" w:hanging="25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избежать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срабатывания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предохранительного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клапана,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никогда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переключайте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рычаг управления назад, после того как оборудование достигло самого высокого положения.</w:t>
      </w:r>
    </w:p>
    <w:p>
      <w:pPr>
        <w:pStyle w:val="ListParagraph"/>
        <w:numPr>
          <w:ilvl w:val="0"/>
          <w:numId w:val="30"/>
        </w:numPr>
        <w:tabs>
          <w:tab w:pos="628" w:val="left" w:leader="none"/>
        </w:tabs>
        <w:spacing w:line="240" w:lineRule="auto" w:before="191" w:after="0"/>
        <w:ind w:left="627" w:right="0" w:hanging="27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При поворотах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поднимайте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навесное оборудование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транспортное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положение.</w:t>
      </w:r>
    </w:p>
    <w:p>
      <w:pPr>
        <w:pStyle w:val="ListParagraph"/>
        <w:numPr>
          <w:ilvl w:val="0"/>
          <w:numId w:val="30"/>
        </w:numPr>
        <w:tabs>
          <w:tab w:pos="616" w:val="left" w:leader="none"/>
        </w:tabs>
        <w:spacing w:line="218" w:lineRule="auto" w:before="213" w:after="0"/>
        <w:ind w:left="617" w:right="1234" w:hanging="26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Убедитесь,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что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оборудование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установлено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надежно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нет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помех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его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поднятия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или </w:t>
      </w:r>
      <w:r>
        <w:rPr>
          <w:rFonts w:ascii="Calibri" w:hAnsi="Calibri"/>
          <w:color w:val="2C2C2C"/>
          <w:spacing w:val="-2"/>
          <w:sz w:val="24"/>
        </w:rPr>
        <w:t>опускания.</w:t>
      </w:r>
    </w:p>
    <w:p>
      <w:pPr>
        <w:pStyle w:val="ListParagraph"/>
        <w:numPr>
          <w:ilvl w:val="0"/>
          <w:numId w:val="30"/>
        </w:numPr>
        <w:tabs>
          <w:tab w:pos="623" w:val="left" w:leader="none"/>
        </w:tabs>
        <w:spacing w:line="220" w:lineRule="auto" w:before="231" w:after="0"/>
        <w:ind w:left="613" w:right="885" w:hanging="25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уменьшить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колебания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во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движения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по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пересеченной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местности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с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навесным оборудованием, используйте низшие передачи.</w:t>
      </w:r>
    </w:p>
    <w:p>
      <w:pPr>
        <w:pStyle w:val="BodyText"/>
        <w:spacing w:before="1"/>
        <w:rPr>
          <w:rFonts w:ascii="Calibri"/>
          <w:sz w:val="39"/>
        </w:rPr>
      </w:pPr>
    </w:p>
    <w:p>
      <w:pPr>
        <w:spacing w:before="0"/>
        <w:ind w:left="224" w:right="350" w:firstLine="0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color w:val="2C2C2C"/>
          <w:sz w:val="20"/>
        </w:rPr>
        <w:t>ДВИЖЕНИЕ</w:t>
      </w:r>
      <w:r>
        <w:rPr>
          <w:rFonts w:ascii="Comic Sans MS" w:hAnsi="Comic Sans MS"/>
          <w:b/>
          <w:color w:val="2C2C2C"/>
          <w:spacing w:val="26"/>
          <w:sz w:val="20"/>
        </w:rPr>
        <w:t> </w:t>
      </w:r>
      <w:r>
        <w:rPr>
          <w:rFonts w:ascii="Comic Sans MS" w:hAnsi="Comic Sans MS"/>
          <w:b/>
          <w:color w:val="2C2C2C"/>
          <w:sz w:val="20"/>
        </w:rPr>
        <w:t>С</w:t>
      </w:r>
      <w:r>
        <w:rPr>
          <w:rFonts w:ascii="Comic Sans MS" w:hAnsi="Comic Sans MS"/>
          <w:b/>
          <w:color w:val="2C2C2C"/>
          <w:spacing w:val="27"/>
          <w:sz w:val="20"/>
        </w:rPr>
        <w:t> </w:t>
      </w:r>
      <w:r>
        <w:rPr>
          <w:rFonts w:ascii="Comic Sans MS" w:hAnsi="Comic Sans MS"/>
          <w:b/>
          <w:color w:val="2C2C2C"/>
          <w:spacing w:val="-2"/>
          <w:sz w:val="20"/>
        </w:rPr>
        <w:t>ПРИЦЕПОМ</w:t>
      </w:r>
    </w:p>
    <w:p>
      <w:pPr>
        <w:spacing w:before="138"/>
        <w:ind w:left="160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установки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прицепа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снимите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навесное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оборудование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присоедините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трактор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тяговый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брус.</w:t>
      </w:r>
    </w:p>
    <w:p>
      <w:pPr>
        <w:spacing w:line="218" w:lineRule="auto" w:before="263"/>
        <w:ind w:left="157" w:right="0" w:firstLine="12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Если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желанию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покупателя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вместе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с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трактором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заказан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пневмотормоз,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то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очереди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установите пневматический насос, тормозной клапан и воздушный баллон. Проверьте уровень смазки в пневматическом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насосе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установите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тяговый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брус,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затем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зацепите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прицеп,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присоедините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трубку пневмотормоза и запустите двигатель.</w:t>
      </w:r>
    </w:p>
    <w:p>
      <w:pPr>
        <w:pStyle w:val="BodyText"/>
        <w:spacing w:before="3"/>
        <w:rPr>
          <w:rFonts w:ascii="Calibri"/>
          <w:sz w:val="22"/>
        </w:rPr>
      </w:pPr>
    </w:p>
    <w:p>
      <w:pPr>
        <w:spacing w:line="220" w:lineRule="auto" w:before="0"/>
        <w:ind w:left="156" w:right="0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Когда показания давления на панели манометра достигнут 3,43 кРа, трактор будет готов к выполнению транспортных действий. Если давление не может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достичь требуемого уровня на протяжении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работы,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проведите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проверку,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найти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причину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исправить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ее.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Тормозное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усилие прицепа изменяется наряду с выжиманием педали тормоза.</w:t>
      </w:r>
    </w:p>
    <w:p>
      <w:pPr>
        <w:spacing w:line="218" w:lineRule="auto" w:before="267"/>
        <w:ind w:left="149" w:right="0" w:firstLine="2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аварийной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ситуации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педаль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тормоза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нужно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выжимать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быстро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без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колебаний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самое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нижнее положение.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Если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уменьшить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скорость,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то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уменьшите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газ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одновременно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сделайте легкое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торможение.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движения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прицепом,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оборудованным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системой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пневмотормоза, торможение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прицепа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должно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начинаться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немного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раньше или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то же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время, что 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торможение трактора.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Это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регулируется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с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помощью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регулировочных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винтов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на тормозах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трактора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прицепа.</w:t>
      </w:r>
    </w:p>
    <w:p>
      <w:pPr>
        <w:pStyle w:val="BodyText"/>
        <w:spacing w:before="6"/>
        <w:rPr>
          <w:rFonts w:ascii="Calibri"/>
          <w:sz w:val="22"/>
        </w:rPr>
      </w:pPr>
    </w:p>
    <w:p>
      <w:pPr>
        <w:spacing w:line="218" w:lineRule="auto" w:before="0"/>
        <w:ind w:left="155" w:right="521" w:firstLine="0"/>
        <w:jc w:val="left"/>
        <w:rPr>
          <w:rFonts w:ascii="Calibri" w:hAnsi="Calibri"/>
          <w:sz w:val="24"/>
        </w:rPr>
      </w:pPr>
      <w:r>
        <w:rPr>
          <w:rFonts w:ascii="Comic Sans MS" w:hAnsi="Comic Sans MS"/>
          <w:b/>
          <w:color w:val="2C2C2C"/>
          <w:sz w:val="20"/>
        </w:rPr>
        <w:t>ВНИМАНИЕ!</w:t>
      </w:r>
      <w:r>
        <w:rPr>
          <w:rFonts w:ascii="Comic Sans MS" w:hAnsi="Comic Sans MS"/>
          <w:b/>
          <w:color w:val="2C2C2C"/>
          <w:spacing w:val="-27"/>
          <w:sz w:val="20"/>
        </w:rPr>
        <w:t> </w:t>
      </w:r>
      <w:r>
        <w:rPr>
          <w:rFonts w:ascii="Calibri" w:hAnsi="Calibri"/>
          <w:color w:val="2C2C2C"/>
          <w:sz w:val="24"/>
        </w:rPr>
        <w:t>Перед транспортировкой одноосных прицепов необходимо отсоединить присоединенный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ранее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наружный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заднеколесный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балласт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трактора,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избежать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перегрузки на задние колеса.</w:t>
      </w:r>
    </w:p>
    <w:p>
      <w:pPr>
        <w:pStyle w:val="BodyText"/>
        <w:spacing w:before="10"/>
        <w:rPr>
          <w:rFonts w:ascii="Calibri"/>
          <w:sz w:val="13"/>
        </w:rPr>
      </w:pPr>
    </w:p>
    <w:p>
      <w:pPr>
        <w:spacing w:before="90"/>
        <w:ind w:left="224" w:right="350" w:firstLine="0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color w:val="2C2C2C"/>
          <w:w w:val="105"/>
          <w:sz w:val="20"/>
        </w:rPr>
        <w:t>ИСПОЛЬЗОВАНИЕ</w:t>
      </w:r>
      <w:r>
        <w:rPr>
          <w:rFonts w:ascii="Comic Sans MS" w:hAnsi="Comic Sans MS"/>
          <w:b/>
          <w:color w:val="2C2C2C"/>
          <w:spacing w:val="-37"/>
          <w:w w:val="105"/>
          <w:sz w:val="20"/>
        </w:rPr>
        <w:t> </w:t>
      </w:r>
      <w:r>
        <w:rPr>
          <w:rFonts w:ascii="Comic Sans MS" w:hAnsi="Comic Sans MS"/>
          <w:b/>
          <w:color w:val="2C2C2C"/>
          <w:w w:val="105"/>
          <w:sz w:val="20"/>
        </w:rPr>
        <w:t>ВАЛА</w:t>
      </w:r>
      <w:r>
        <w:rPr>
          <w:rFonts w:ascii="Comic Sans MS" w:hAnsi="Comic Sans MS"/>
          <w:b/>
          <w:color w:val="2C2C2C"/>
          <w:spacing w:val="-36"/>
          <w:w w:val="105"/>
          <w:sz w:val="20"/>
        </w:rPr>
        <w:t> </w:t>
      </w:r>
      <w:r>
        <w:rPr>
          <w:rFonts w:ascii="Comic Sans MS" w:hAnsi="Comic Sans MS"/>
          <w:b/>
          <w:color w:val="2C2C2C"/>
          <w:w w:val="105"/>
          <w:sz w:val="20"/>
        </w:rPr>
        <w:t>ОТБОРА</w:t>
      </w:r>
      <w:r>
        <w:rPr>
          <w:rFonts w:ascii="Comic Sans MS" w:hAnsi="Comic Sans MS"/>
          <w:b/>
          <w:color w:val="2C2C2C"/>
          <w:spacing w:val="-36"/>
          <w:w w:val="105"/>
          <w:sz w:val="20"/>
        </w:rPr>
        <w:t> </w:t>
      </w:r>
      <w:r>
        <w:rPr>
          <w:rFonts w:ascii="Comic Sans MS" w:hAnsi="Comic Sans MS"/>
          <w:b/>
          <w:color w:val="2C2C2C"/>
          <w:spacing w:val="-2"/>
          <w:w w:val="105"/>
          <w:sz w:val="20"/>
        </w:rPr>
        <w:t>МОЩНОСТИ</w:t>
      </w:r>
    </w:p>
    <w:p>
      <w:pPr>
        <w:pStyle w:val="BodyText"/>
        <w:spacing w:before="1"/>
        <w:rPr>
          <w:rFonts w:ascii="Comic Sans MS"/>
          <w:b/>
        </w:rPr>
      </w:pPr>
    </w:p>
    <w:p>
      <w:pPr>
        <w:spacing w:line="235" w:lineRule="auto" w:before="0"/>
        <w:ind w:left="135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Скорость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вала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отбора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мощности: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540/1000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об/мин.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Переключение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осуществляется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рычагом, находящимся слева от водителя.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7"/>
        <w:rPr>
          <w:rFonts w:ascii="Calibri"/>
          <w:sz w:val="23"/>
        </w:rPr>
      </w:pPr>
    </w:p>
    <w:p>
      <w:pPr>
        <w:spacing w:line="218" w:lineRule="auto" w:before="0"/>
        <w:ind w:left="124" w:right="227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Скорость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вращения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вала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отбора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мощности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управляемых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орудий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должна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быть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такой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же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как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у трактора, иначе при несоответствии можно вывести из строя трактор или оборудование.</w:t>
      </w:r>
    </w:p>
    <w:p>
      <w:pPr>
        <w:spacing w:line="275" w:lineRule="exact" w:before="0"/>
        <w:ind w:left="128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Это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также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повлияет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качество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выполняемых</w:t>
      </w:r>
      <w:r>
        <w:rPr>
          <w:rFonts w:ascii="Calibri" w:hAnsi="Calibri"/>
          <w:color w:val="2C2C2C"/>
          <w:spacing w:val="2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работ.</w:t>
      </w:r>
    </w:p>
    <w:p>
      <w:pPr>
        <w:spacing w:line="218" w:lineRule="auto" w:before="264"/>
        <w:ind w:left="124" w:right="227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Присоединение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управляемых орудий должно производиться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выключенном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двигателе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трактора, </w:t>
      </w:r>
      <w:r>
        <w:rPr>
          <w:rFonts w:ascii="Calibri" w:hAnsi="Calibri"/>
          <w:color w:val="2C2C2C"/>
          <w:sz w:val="24"/>
        </w:rPr>
        <w:t>во избежание попадания одежды и частей тела под движущиеся части трактора.</w:t>
      </w:r>
    </w:p>
    <w:p>
      <w:pPr>
        <w:pStyle w:val="BodyText"/>
        <w:spacing w:before="3"/>
        <w:rPr>
          <w:rFonts w:ascii="Calibri"/>
          <w:sz w:val="22"/>
        </w:rPr>
      </w:pPr>
    </w:p>
    <w:p>
      <w:pPr>
        <w:spacing w:line="218" w:lineRule="auto" w:before="0"/>
        <w:ind w:left="126" w:right="405" w:firstLine="11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Во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работы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со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стационарным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оборудованием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надежно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зафиксировать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трактор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 </w:t>
      </w:r>
      <w:r>
        <w:rPr>
          <w:rFonts w:ascii="Calibri" w:hAnsi="Calibri"/>
          <w:color w:val="2C2C2C"/>
          <w:spacing w:val="-2"/>
          <w:sz w:val="24"/>
        </w:rPr>
        <w:t>оборудование.</w:t>
      </w:r>
    </w:p>
    <w:p>
      <w:pPr>
        <w:pStyle w:val="BodyText"/>
        <w:spacing w:before="7"/>
        <w:rPr>
          <w:rFonts w:ascii="Calibri"/>
          <w:sz w:val="26"/>
        </w:rPr>
      </w:pPr>
    </w:p>
    <w:p>
      <w:pPr>
        <w:spacing w:before="1"/>
        <w:ind w:left="149" w:right="0" w:firstLine="0"/>
        <w:jc w:val="left"/>
        <w:rPr>
          <w:rFonts w:ascii="Berlin Sans FB"/>
          <w:sz w:val="23"/>
        </w:rPr>
      </w:pPr>
      <w:r>
        <w:rPr>
          <w:rFonts w:ascii="Berlin Sans FB"/>
          <w:color w:val="2C2C2C"/>
          <w:spacing w:val="-5"/>
          <w:sz w:val="23"/>
        </w:rPr>
        <w:t>34</w:t>
      </w:r>
    </w:p>
    <w:p>
      <w:pPr>
        <w:spacing w:after="0"/>
        <w:jc w:val="left"/>
        <w:rPr>
          <w:rFonts w:ascii="Berlin Sans FB"/>
          <w:sz w:val="23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3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33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4" w:id="47"/>
      <w:bookmarkEnd w:id="47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9"/>
        <w:rPr>
          <w:rFonts w:ascii="Proxima Nova Rg"/>
          <w:sz w:val="26"/>
        </w:rPr>
      </w:pPr>
    </w:p>
    <w:p>
      <w:pPr>
        <w:pStyle w:val="Heading4"/>
        <w:numPr>
          <w:ilvl w:val="0"/>
          <w:numId w:val="22"/>
        </w:numPr>
        <w:tabs>
          <w:tab w:pos="1300" w:val="left" w:leader="none"/>
        </w:tabs>
        <w:spacing w:line="240" w:lineRule="auto" w:before="1" w:after="0"/>
        <w:ind w:left="1299" w:right="0" w:hanging="486"/>
        <w:jc w:val="left"/>
        <w:rPr>
          <w:color w:val="2C2C2C"/>
        </w:rPr>
      </w:pPr>
      <w:r>
        <w:rPr>
          <w:color w:val="2C2C2C"/>
        </w:rPr>
        <w:t>ТЕХНИЧЕСКОЕ</w:t>
      </w:r>
      <w:r>
        <w:rPr>
          <w:color w:val="2C2C2C"/>
          <w:spacing w:val="54"/>
        </w:rPr>
        <w:t> </w:t>
      </w:r>
      <w:r>
        <w:rPr>
          <w:color w:val="2C2C2C"/>
        </w:rPr>
        <w:t>ОБСЛУЖИВАНИЕ</w:t>
      </w:r>
      <w:r>
        <w:rPr>
          <w:color w:val="2C2C2C"/>
          <w:spacing w:val="39"/>
        </w:rPr>
        <w:t> </w:t>
      </w:r>
      <w:r>
        <w:rPr>
          <w:color w:val="2C2C2C"/>
        </w:rPr>
        <w:t>И</w:t>
      </w:r>
      <w:r>
        <w:rPr>
          <w:color w:val="2C2C2C"/>
          <w:spacing w:val="41"/>
        </w:rPr>
        <w:t> </w:t>
      </w:r>
      <w:r>
        <w:rPr>
          <w:color w:val="2C2C2C"/>
        </w:rPr>
        <w:t>СМАЗКА</w:t>
      </w:r>
      <w:r>
        <w:rPr>
          <w:color w:val="2C2C2C"/>
          <w:spacing w:val="26"/>
        </w:rPr>
        <w:t> </w:t>
      </w:r>
      <w:r>
        <w:rPr>
          <w:color w:val="2C2C2C"/>
          <w:spacing w:val="-2"/>
        </w:rPr>
        <w:t>ТРАКТОРА</w:t>
      </w:r>
    </w:p>
    <w:p>
      <w:pPr>
        <w:spacing w:before="293"/>
        <w:ind w:left="224" w:right="261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ЕЖЕДНЕВНОЕ</w:t>
      </w:r>
      <w:r>
        <w:rPr>
          <w:b/>
          <w:color w:val="2C2C2C"/>
          <w:spacing w:val="50"/>
          <w:sz w:val="20"/>
        </w:rPr>
        <w:t> </w:t>
      </w:r>
      <w:r>
        <w:rPr>
          <w:b/>
          <w:color w:val="2C2C2C"/>
          <w:spacing w:val="-2"/>
          <w:w w:val="95"/>
          <w:sz w:val="20"/>
        </w:rPr>
        <w:t>ОБСЛУЖИВАНИЕ</w:t>
      </w:r>
    </w:p>
    <w:p>
      <w:pPr>
        <w:spacing w:before="146"/>
        <w:ind w:left="142" w:right="0" w:firstLine="0"/>
        <w:jc w:val="left"/>
        <w:rPr>
          <w:b/>
          <w:sz w:val="20"/>
        </w:rPr>
      </w:pPr>
      <w:r>
        <w:rPr>
          <w:b/>
          <w:color w:val="2C2C2C"/>
          <w:spacing w:val="-11"/>
          <w:sz w:val="20"/>
        </w:rPr>
        <w:t>А.</w:t>
      </w:r>
      <w:r>
        <w:rPr>
          <w:b/>
          <w:color w:val="2C2C2C"/>
          <w:spacing w:val="-6"/>
          <w:sz w:val="20"/>
        </w:rPr>
        <w:t> </w:t>
      </w:r>
      <w:r>
        <w:rPr>
          <w:b/>
          <w:color w:val="2C2C2C"/>
          <w:spacing w:val="-2"/>
          <w:sz w:val="20"/>
        </w:rPr>
        <w:t>Двигатель</w:t>
      </w:r>
    </w:p>
    <w:p>
      <w:pPr>
        <w:pStyle w:val="ListParagraph"/>
        <w:numPr>
          <w:ilvl w:val="0"/>
          <w:numId w:val="31"/>
        </w:numPr>
        <w:tabs>
          <w:tab w:pos="620" w:val="left" w:leader="none"/>
        </w:tabs>
        <w:spacing w:line="264" w:lineRule="auto" w:before="149" w:after="0"/>
        <w:ind w:left="606" w:right="410" w:hanging="241"/>
        <w:jc w:val="left"/>
        <w:rPr>
          <w:sz w:val="20"/>
        </w:rPr>
      </w:pPr>
      <w:r>
        <w:rPr>
          <w:color w:val="2C2C2C"/>
          <w:sz w:val="20"/>
        </w:rPr>
        <w:t>Проверьте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уровень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масла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двигателе</w:t>
      </w:r>
      <w:r>
        <w:rPr>
          <w:color w:val="2C2C2C"/>
          <w:spacing w:val="-17"/>
          <w:sz w:val="20"/>
        </w:rPr>
        <w:t> </w:t>
      </w:r>
      <w:r>
        <w:rPr>
          <w:color w:val="2C2C2C"/>
          <w:w w:val="165"/>
          <w:sz w:val="20"/>
        </w:rPr>
        <w:t>-</w:t>
      </w:r>
      <w:r>
        <w:rPr>
          <w:color w:val="2C2C2C"/>
          <w:spacing w:val="-57"/>
          <w:w w:val="165"/>
          <w:sz w:val="20"/>
        </w:rPr>
        <w:t> </w:t>
      </w:r>
      <w:r>
        <w:rPr>
          <w:color w:val="2C2C2C"/>
          <w:sz w:val="20"/>
        </w:rPr>
        <w:t>нормой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считается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уровень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между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средней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верхней отметками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на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масляном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щупе.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Уровень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масла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выше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верхней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отметки</w:t>
      </w:r>
      <w:r>
        <w:rPr>
          <w:color w:val="2C2C2C"/>
          <w:spacing w:val="-5"/>
          <w:sz w:val="20"/>
        </w:rPr>
        <w:t> </w:t>
      </w:r>
      <w:r>
        <w:rPr>
          <w:color w:val="2C2C2C"/>
          <w:sz w:val="20"/>
        </w:rPr>
        <w:t>НЕ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разрешается.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31"/>
        </w:numPr>
        <w:tabs>
          <w:tab w:pos="611" w:val="left" w:leader="none"/>
        </w:tabs>
        <w:spacing w:line="266" w:lineRule="auto" w:before="0" w:after="0"/>
        <w:ind w:left="606" w:right="1125" w:hanging="241"/>
        <w:jc w:val="left"/>
        <w:rPr>
          <w:sz w:val="20"/>
        </w:rPr>
      </w:pPr>
      <w:r>
        <w:rPr>
          <w:color w:val="2C2C2C"/>
          <w:spacing w:val="-4"/>
          <w:sz w:val="20"/>
        </w:rPr>
        <w:t>Заполните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бак для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охлаждающей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жидкости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и топливный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бак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достаточным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количеством </w:t>
      </w:r>
      <w:r>
        <w:rPr>
          <w:color w:val="2C2C2C"/>
          <w:sz w:val="20"/>
        </w:rPr>
        <w:t>охлаждающей</w:t>
      </w:r>
      <w:r>
        <w:rPr>
          <w:color w:val="2C2C2C"/>
          <w:spacing w:val="-9"/>
          <w:sz w:val="20"/>
        </w:rPr>
        <w:t> </w:t>
      </w:r>
      <w:r>
        <w:rPr>
          <w:color w:val="2C2C2C"/>
          <w:sz w:val="20"/>
        </w:rPr>
        <w:t>жидкости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дизельного</w:t>
      </w:r>
      <w:r>
        <w:rPr>
          <w:color w:val="2C2C2C"/>
          <w:spacing w:val="-7"/>
          <w:sz w:val="20"/>
        </w:rPr>
        <w:t> </w:t>
      </w:r>
      <w:r>
        <w:rPr>
          <w:color w:val="2C2C2C"/>
          <w:sz w:val="20"/>
        </w:rPr>
        <w:t>топлива.</w:t>
      </w:r>
    </w:p>
    <w:p>
      <w:pPr>
        <w:pStyle w:val="BodyText"/>
        <w:spacing w:before="1"/>
        <w:rPr>
          <w:sz w:val="22"/>
        </w:rPr>
      </w:pPr>
    </w:p>
    <w:p>
      <w:pPr>
        <w:spacing w:before="0"/>
        <w:ind w:left="156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В.</w:t>
      </w:r>
      <w:r>
        <w:rPr>
          <w:b/>
          <w:color w:val="2C2C2C"/>
          <w:spacing w:val="-1"/>
          <w:w w:val="90"/>
          <w:sz w:val="20"/>
        </w:rPr>
        <w:t> </w:t>
      </w:r>
      <w:r>
        <w:rPr>
          <w:b/>
          <w:color w:val="2C2C2C"/>
          <w:spacing w:val="-2"/>
          <w:w w:val="95"/>
          <w:sz w:val="20"/>
        </w:rPr>
        <w:t>Шасси</w:t>
      </w:r>
    </w:p>
    <w:p>
      <w:pPr>
        <w:pStyle w:val="ListParagraph"/>
        <w:numPr>
          <w:ilvl w:val="0"/>
          <w:numId w:val="31"/>
        </w:numPr>
        <w:tabs>
          <w:tab w:pos="625" w:val="left" w:leader="none"/>
        </w:tabs>
        <w:spacing w:line="240" w:lineRule="auto" w:before="139" w:after="0"/>
        <w:ind w:left="624" w:right="0" w:hanging="257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затяните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все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внешние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болты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гайки.</w:t>
      </w:r>
    </w:p>
    <w:p>
      <w:pPr>
        <w:pStyle w:val="ListParagraph"/>
        <w:numPr>
          <w:ilvl w:val="0"/>
          <w:numId w:val="31"/>
        </w:numPr>
        <w:tabs>
          <w:tab w:pos="620" w:val="left" w:leader="none"/>
        </w:tabs>
        <w:spacing w:line="264" w:lineRule="auto" w:before="253" w:after="0"/>
        <w:ind w:left="611" w:right="920" w:hanging="246"/>
        <w:jc w:val="left"/>
        <w:rPr>
          <w:sz w:val="20"/>
        </w:rPr>
      </w:pPr>
      <w:r>
        <w:rPr>
          <w:color w:val="2C2C2C"/>
          <w:spacing w:val="-4"/>
          <w:sz w:val="20"/>
        </w:rPr>
        <w:t>Смажьте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следующие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точки: правый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левый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обод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передних колес, правую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левую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вилку </w:t>
      </w:r>
      <w:r>
        <w:rPr>
          <w:color w:val="2C2C2C"/>
          <w:sz w:val="20"/>
        </w:rPr>
        <w:t>соединительной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рулевой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тяги,</w:t>
      </w:r>
      <w:r>
        <w:rPr>
          <w:color w:val="2C2C2C"/>
          <w:spacing w:val="-8"/>
          <w:sz w:val="20"/>
        </w:rPr>
        <w:t> </w:t>
      </w:r>
      <w:r>
        <w:rPr>
          <w:color w:val="2C2C2C"/>
          <w:sz w:val="20"/>
        </w:rPr>
        <w:t>правый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левый</w:t>
      </w:r>
      <w:r>
        <w:rPr>
          <w:color w:val="2C2C2C"/>
          <w:spacing w:val="-15"/>
          <w:sz w:val="20"/>
        </w:rPr>
        <w:t> </w:t>
      </w:r>
      <w:r>
        <w:rPr>
          <w:color w:val="2C2C2C"/>
          <w:sz w:val="20"/>
        </w:rPr>
        <w:t>рулевой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рычаг</w:t>
      </w:r>
      <w:r>
        <w:rPr>
          <w:color w:val="2C2C2C"/>
          <w:spacing w:val="-14"/>
          <w:sz w:val="20"/>
        </w:rPr>
        <w:t> </w:t>
      </w:r>
      <w:r>
        <w:rPr>
          <w:color w:val="2C2C2C"/>
          <w:sz w:val="20"/>
        </w:rPr>
        <w:t>передней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ведущей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оси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и </w:t>
      </w:r>
      <w:r>
        <w:rPr>
          <w:rFonts w:ascii="Arial" w:hAnsi="Arial"/>
          <w:b/>
          <w:color w:val="2C2C2C"/>
          <w:sz w:val="15"/>
        </w:rPr>
        <w:t>ПОДШИПНИКИ</w:t>
      </w:r>
      <w:r>
        <w:rPr>
          <w:rFonts w:ascii="Arial" w:hAnsi="Arial"/>
          <w:b/>
          <w:color w:val="2C2C2C"/>
          <w:spacing w:val="40"/>
          <w:sz w:val="15"/>
        </w:rPr>
        <w:t> </w:t>
      </w:r>
      <w:r>
        <w:rPr>
          <w:rFonts w:ascii="Arial" w:hAnsi="Arial"/>
          <w:b/>
          <w:color w:val="2C2C2C"/>
          <w:sz w:val="15"/>
        </w:rPr>
        <w:t>ВОДЯНОГО</w:t>
      </w:r>
      <w:r>
        <w:rPr>
          <w:rFonts w:ascii="Arial" w:hAnsi="Arial"/>
          <w:b/>
          <w:color w:val="2C2C2C"/>
          <w:spacing w:val="40"/>
          <w:sz w:val="15"/>
        </w:rPr>
        <w:t> </w:t>
      </w:r>
      <w:r>
        <w:rPr>
          <w:color w:val="2C2C2C"/>
          <w:sz w:val="20"/>
        </w:rPr>
        <w:t>насоса двигателя.</w:t>
      </w:r>
    </w:p>
    <w:p>
      <w:pPr>
        <w:pStyle w:val="ListParagraph"/>
        <w:numPr>
          <w:ilvl w:val="0"/>
          <w:numId w:val="31"/>
        </w:numPr>
        <w:tabs>
          <w:tab w:pos="611" w:val="left" w:leader="none"/>
        </w:tabs>
        <w:spacing w:line="264" w:lineRule="auto" w:before="220" w:after="0"/>
        <w:ind w:left="612" w:right="772" w:hanging="244"/>
        <w:jc w:val="left"/>
        <w:rPr>
          <w:sz w:val="20"/>
        </w:rPr>
      </w:pPr>
      <w:r>
        <w:rPr>
          <w:color w:val="2C2C2C"/>
          <w:spacing w:val="-4"/>
          <w:sz w:val="20"/>
        </w:rPr>
        <w:t>Удалите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следы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масла, устраните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утечку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воды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воздуха,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очистите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внешнюю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поверхность </w:t>
      </w:r>
      <w:r>
        <w:rPr>
          <w:color w:val="2C2C2C"/>
          <w:sz w:val="20"/>
        </w:rPr>
        <w:t>в случае загрязнения.</w:t>
      </w:r>
    </w:p>
    <w:p>
      <w:pPr>
        <w:pStyle w:val="ListParagraph"/>
        <w:numPr>
          <w:ilvl w:val="0"/>
          <w:numId w:val="31"/>
        </w:numPr>
        <w:tabs>
          <w:tab w:pos="625" w:val="left" w:leader="none"/>
        </w:tabs>
        <w:spacing w:line="240" w:lineRule="auto" w:before="219" w:after="0"/>
        <w:ind w:left="624" w:right="0" w:hanging="260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давление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шинах,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подкачайте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необходимости.</w:t>
      </w:r>
    </w:p>
    <w:p>
      <w:pPr>
        <w:pStyle w:val="BodyText"/>
        <w:spacing w:before="8"/>
        <w:rPr>
          <w:sz w:val="29"/>
        </w:rPr>
      </w:pPr>
    </w:p>
    <w:p>
      <w:pPr>
        <w:spacing w:before="110"/>
        <w:ind w:left="224" w:right="238" w:firstLine="0"/>
        <w:jc w:val="center"/>
        <w:rPr>
          <w:b/>
          <w:sz w:val="20"/>
        </w:rPr>
      </w:pPr>
      <w:r>
        <w:rPr>
          <w:b/>
          <w:color w:val="2C2C2C"/>
          <w:spacing w:val="-8"/>
          <w:sz w:val="20"/>
        </w:rPr>
        <w:t>ОБСЛУЖИВАНИЕ</w:t>
      </w:r>
      <w:r>
        <w:rPr>
          <w:b/>
          <w:color w:val="2C2C2C"/>
          <w:spacing w:val="-4"/>
          <w:sz w:val="20"/>
        </w:rPr>
        <w:t> </w:t>
      </w:r>
      <w:r>
        <w:rPr>
          <w:b/>
          <w:color w:val="2C2C2C"/>
          <w:spacing w:val="-8"/>
          <w:sz w:val="20"/>
        </w:rPr>
        <w:t>ПОСЛЕ</w:t>
      </w:r>
      <w:r>
        <w:rPr>
          <w:b/>
          <w:color w:val="2C2C2C"/>
          <w:spacing w:val="-6"/>
          <w:sz w:val="20"/>
        </w:rPr>
        <w:t> </w:t>
      </w:r>
      <w:r>
        <w:rPr>
          <w:b/>
          <w:color w:val="2C2C2C"/>
          <w:spacing w:val="-8"/>
          <w:sz w:val="20"/>
        </w:rPr>
        <w:t>50</w:t>
      </w:r>
      <w:r>
        <w:rPr>
          <w:b/>
          <w:color w:val="2C2C2C"/>
          <w:spacing w:val="-7"/>
          <w:sz w:val="20"/>
        </w:rPr>
        <w:t> </w:t>
      </w:r>
      <w:r>
        <w:rPr>
          <w:b/>
          <w:color w:val="2C2C2C"/>
          <w:spacing w:val="-8"/>
          <w:sz w:val="20"/>
        </w:rPr>
        <w:t>ЧАСОВ</w:t>
      </w:r>
      <w:r>
        <w:rPr>
          <w:b/>
          <w:color w:val="2C2C2C"/>
          <w:sz w:val="20"/>
        </w:rPr>
        <w:t> </w:t>
      </w:r>
      <w:r>
        <w:rPr>
          <w:b/>
          <w:color w:val="2C2C2C"/>
          <w:spacing w:val="-8"/>
          <w:sz w:val="20"/>
        </w:rPr>
        <w:t>РАБОТЫ</w:t>
      </w:r>
    </w:p>
    <w:p>
      <w:pPr>
        <w:spacing w:before="215"/>
        <w:ind w:left="145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А.</w:t>
      </w:r>
      <w:r>
        <w:rPr>
          <w:b/>
          <w:color w:val="2C2C2C"/>
          <w:spacing w:val="-7"/>
          <w:sz w:val="20"/>
        </w:rPr>
        <w:t> </w:t>
      </w:r>
      <w:r>
        <w:rPr>
          <w:b/>
          <w:color w:val="2C2C2C"/>
          <w:spacing w:val="-2"/>
          <w:sz w:val="20"/>
        </w:rPr>
        <w:t>Двигатель</w:t>
      </w:r>
    </w:p>
    <w:p>
      <w:pPr>
        <w:pStyle w:val="BodyText"/>
        <w:spacing w:line="264" w:lineRule="auto" w:before="187"/>
        <w:ind w:left="352" w:right="227" w:firstLine="15"/>
      </w:pPr>
      <w:r>
        <w:rPr>
          <w:color w:val="2C2C2C"/>
        </w:rPr>
        <w:t>После</w:t>
      </w:r>
      <w:r>
        <w:rPr>
          <w:color w:val="2C2C2C"/>
          <w:spacing w:val="-33"/>
        </w:rPr>
        <w:t> </w:t>
      </w:r>
      <w:r>
        <w:rPr>
          <w:color w:val="2C2C2C"/>
        </w:rPr>
        <w:t>50</w:t>
      </w:r>
      <w:r>
        <w:rPr>
          <w:color w:val="2C2C2C"/>
          <w:spacing w:val="-14"/>
        </w:rPr>
        <w:t> </w:t>
      </w:r>
      <w:r>
        <w:rPr>
          <w:color w:val="2C2C2C"/>
        </w:rPr>
        <w:t>часовой</w:t>
      </w:r>
      <w:r>
        <w:rPr>
          <w:color w:val="2C2C2C"/>
          <w:spacing w:val="-32"/>
        </w:rPr>
        <w:t> </w:t>
      </w:r>
      <w:r>
        <w:rPr>
          <w:color w:val="2C2C2C"/>
        </w:rPr>
        <w:t>обкатки</w:t>
      </w:r>
      <w:r>
        <w:rPr>
          <w:color w:val="2C2C2C"/>
          <w:spacing w:val="-22"/>
        </w:rPr>
        <w:t> </w:t>
      </w:r>
      <w:r>
        <w:rPr>
          <w:color w:val="2C2C2C"/>
        </w:rPr>
        <w:t>двигателя</w:t>
      </w:r>
      <w:r>
        <w:rPr>
          <w:color w:val="2C2C2C"/>
          <w:spacing w:val="-13"/>
        </w:rPr>
        <w:t> </w:t>
      </w:r>
      <w:r>
        <w:rPr>
          <w:color w:val="2C2C2C"/>
        </w:rPr>
        <w:t>при</w:t>
      </w:r>
      <w:r>
        <w:rPr>
          <w:color w:val="2C2C2C"/>
          <w:spacing w:val="-14"/>
        </w:rPr>
        <w:t> </w:t>
      </w:r>
      <w:r>
        <w:rPr>
          <w:color w:val="2C2C2C"/>
        </w:rPr>
        <w:t>легкой</w:t>
      </w:r>
      <w:r>
        <w:rPr>
          <w:color w:val="2C2C2C"/>
          <w:spacing w:val="-20"/>
        </w:rPr>
        <w:t> </w:t>
      </w:r>
      <w:r>
        <w:rPr>
          <w:color w:val="2C2C2C"/>
        </w:rPr>
        <w:t>нагрузке,</w:t>
      </w:r>
      <w:r>
        <w:rPr>
          <w:color w:val="2C2C2C"/>
          <w:spacing w:val="-14"/>
        </w:rPr>
        <w:t> </w:t>
      </w:r>
      <w:r>
        <w:rPr>
          <w:color w:val="2C2C2C"/>
        </w:rPr>
        <w:t>необходимо</w:t>
      </w:r>
      <w:r>
        <w:rPr>
          <w:color w:val="2C2C2C"/>
          <w:spacing w:val="-31"/>
        </w:rPr>
        <w:t> </w:t>
      </w:r>
      <w:r>
        <w:rPr>
          <w:color w:val="2C2C2C"/>
        </w:rPr>
        <w:t>полностью</w:t>
      </w:r>
      <w:r>
        <w:rPr>
          <w:color w:val="2C2C2C"/>
          <w:spacing w:val="-24"/>
        </w:rPr>
        <w:t> </w:t>
      </w:r>
      <w:r>
        <w:rPr>
          <w:color w:val="2C2C2C"/>
        </w:rPr>
        <w:t>заменить </w:t>
      </w:r>
      <w:r>
        <w:rPr>
          <w:color w:val="2C2C2C"/>
          <w:spacing w:val="-2"/>
        </w:rPr>
        <w:t>масло,</w:t>
      </w:r>
      <w:r>
        <w:rPr>
          <w:color w:val="2C2C2C"/>
          <w:spacing w:val="-29"/>
        </w:rPr>
        <w:t> </w:t>
      </w:r>
      <w:r>
        <w:rPr>
          <w:color w:val="2C2C2C"/>
          <w:spacing w:val="-2"/>
        </w:rPr>
        <w:t>включая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смазочное</w:t>
      </w:r>
      <w:r>
        <w:rPr>
          <w:color w:val="2C2C2C"/>
          <w:spacing w:val="-30"/>
        </w:rPr>
        <w:t> </w:t>
      </w:r>
      <w:r>
        <w:rPr>
          <w:color w:val="2C2C2C"/>
          <w:spacing w:val="-2"/>
        </w:rPr>
        <w:t>масло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поддоне</w:t>
      </w:r>
      <w:r>
        <w:rPr>
          <w:color w:val="2C2C2C"/>
          <w:spacing w:val="-34"/>
        </w:rPr>
        <w:t> </w:t>
      </w:r>
      <w:r>
        <w:rPr>
          <w:color w:val="2C2C2C"/>
          <w:spacing w:val="-2"/>
        </w:rPr>
        <w:t>двигателя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топливном</w:t>
      </w:r>
      <w:r>
        <w:rPr>
          <w:color w:val="2C2C2C"/>
          <w:spacing w:val="-34"/>
        </w:rPr>
        <w:t> </w:t>
      </w:r>
      <w:r>
        <w:rPr>
          <w:color w:val="2C2C2C"/>
          <w:spacing w:val="-2"/>
        </w:rPr>
        <w:t>насосе.</w:t>
      </w:r>
      <w:r>
        <w:rPr>
          <w:color w:val="2C2C2C"/>
          <w:spacing w:val="-38"/>
        </w:rPr>
        <w:t> </w:t>
      </w:r>
      <w:r>
        <w:rPr>
          <w:color w:val="2C2C2C"/>
          <w:spacing w:val="-2"/>
        </w:rPr>
        <w:t>Замените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масляный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и топливный</w:t>
      </w:r>
      <w:r>
        <w:rPr>
          <w:color w:val="2C2C2C"/>
          <w:spacing w:val="-38"/>
        </w:rPr>
        <w:t> </w:t>
      </w:r>
      <w:r>
        <w:rPr>
          <w:color w:val="2C2C2C"/>
          <w:spacing w:val="-2"/>
        </w:rPr>
        <w:t>фильтры.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Очистите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воздушный</w:t>
      </w:r>
      <w:r>
        <w:rPr>
          <w:color w:val="2C2C2C"/>
          <w:spacing w:val="-34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топливный</w:t>
      </w:r>
      <w:r>
        <w:rPr>
          <w:color w:val="2C2C2C"/>
          <w:spacing w:val="-38"/>
        </w:rPr>
        <w:t> </w:t>
      </w:r>
      <w:r>
        <w:rPr>
          <w:color w:val="2C2C2C"/>
          <w:spacing w:val="-2"/>
        </w:rPr>
        <w:t>фильтры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помощи</w:t>
      </w:r>
      <w:r>
        <w:rPr>
          <w:color w:val="2C2C2C"/>
          <w:spacing w:val="-41"/>
        </w:rPr>
        <w:t> </w:t>
      </w:r>
      <w:r>
        <w:rPr>
          <w:color w:val="2C2C2C"/>
          <w:spacing w:val="-2"/>
        </w:rPr>
        <w:t>чистого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дизельного </w:t>
      </w:r>
      <w:r>
        <w:rPr>
          <w:color w:val="2C2C2C"/>
        </w:rPr>
        <w:t>топлива,</w:t>
      </w:r>
      <w:r>
        <w:rPr>
          <w:color w:val="2C2C2C"/>
          <w:spacing w:val="-11"/>
        </w:rPr>
        <w:t> </w:t>
      </w:r>
      <w:r>
        <w:rPr>
          <w:color w:val="2C2C2C"/>
        </w:rPr>
        <w:t>замените</w:t>
      </w:r>
      <w:r>
        <w:rPr>
          <w:color w:val="2C2C2C"/>
          <w:spacing w:val="-11"/>
        </w:rPr>
        <w:t> </w:t>
      </w:r>
      <w:r>
        <w:rPr>
          <w:color w:val="2C2C2C"/>
        </w:rPr>
        <w:t>масло</w:t>
      </w:r>
      <w:r>
        <w:rPr>
          <w:color w:val="2C2C2C"/>
          <w:spacing w:val="-11"/>
        </w:rPr>
        <w:t> </w:t>
      </w:r>
      <w:r>
        <w:rPr>
          <w:color w:val="2C2C2C"/>
        </w:rPr>
        <w:t>в</w:t>
      </w:r>
      <w:r>
        <w:rPr>
          <w:color w:val="2C2C2C"/>
          <w:spacing w:val="-11"/>
        </w:rPr>
        <w:t> </w:t>
      </w:r>
      <w:r>
        <w:rPr>
          <w:color w:val="2C2C2C"/>
        </w:rPr>
        <w:t>воздушном</w:t>
      </w:r>
      <w:r>
        <w:rPr>
          <w:color w:val="2C2C2C"/>
          <w:spacing w:val="-11"/>
        </w:rPr>
        <w:t> </w:t>
      </w:r>
      <w:r>
        <w:rPr>
          <w:color w:val="2C2C2C"/>
        </w:rPr>
        <w:t>фильтре.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134" w:right="0" w:firstLine="0"/>
        <w:jc w:val="left"/>
        <w:rPr>
          <w:b/>
          <w:sz w:val="20"/>
        </w:rPr>
      </w:pPr>
      <w:r>
        <w:rPr>
          <w:b/>
          <w:color w:val="2C2C2C"/>
          <w:w w:val="85"/>
          <w:position w:val="2"/>
          <w:sz w:val="20"/>
        </w:rPr>
        <w:t>В.</w:t>
      </w:r>
      <w:r>
        <w:rPr>
          <w:b/>
          <w:color w:val="2C2C2C"/>
          <w:spacing w:val="9"/>
          <w:position w:val="2"/>
          <w:sz w:val="20"/>
        </w:rPr>
        <w:t> </w:t>
      </w:r>
      <w:r>
        <w:rPr>
          <w:b/>
          <w:color w:val="2C2C2C"/>
          <w:w w:val="85"/>
          <w:position w:val="2"/>
          <w:sz w:val="20"/>
        </w:rPr>
        <w:t>Тра</w:t>
      </w:r>
      <w:r>
        <w:rPr>
          <w:b/>
          <w:color w:val="2C2C2C"/>
          <w:w w:val="85"/>
          <w:position w:val="1"/>
          <w:sz w:val="20"/>
        </w:rPr>
        <w:t>нсмиссионн</w:t>
      </w:r>
      <w:r>
        <w:rPr>
          <w:b/>
          <w:color w:val="2C2C2C"/>
          <w:w w:val="85"/>
          <w:sz w:val="20"/>
        </w:rPr>
        <w:t>ая</w:t>
      </w:r>
      <w:r>
        <w:rPr>
          <w:b/>
          <w:color w:val="2C2C2C"/>
          <w:spacing w:val="9"/>
          <w:sz w:val="20"/>
        </w:rPr>
        <w:t> </w:t>
      </w:r>
      <w:r>
        <w:rPr>
          <w:b/>
          <w:color w:val="2C2C2C"/>
          <w:w w:val="85"/>
          <w:position w:val="1"/>
          <w:sz w:val="20"/>
        </w:rPr>
        <w:t>систе</w:t>
      </w:r>
      <w:r>
        <w:rPr>
          <w:b/>
          <w:color w:val="2C2C2C"/>
          <w:w w:val="85"/>
          <w:sz w:val="20"/>
        </w:rPr>
        <w:t>ма</w:t>
      </w:r>
      <w:r>
        <w:rPr>
          <w:b/>
          <w:color w:val="2C2C2C"/>
          <w:spacing w:val="8"/>
          <w:sz w:val="20"/>
        </w:rPr>
        <w:t> </w:t>
      </w:r>
      <w:r>
        <w:rPr>
          <w:b/>
          <w:color w:val="2C2C2C"/>
          <w:w w:val="85"/>
          <w:sz w:val="20"/>
        </w:rPr>
        <w:t>и</w:t>
      </w:r>
      <w:r>
        <w:rPr>
          <w:b/>
          <w:color w:val="2C2C2C"/>
          <w:spacing w:val="9"/>
          <w:sz w:val="20"/>
        </w:rPr>
        <w:t> </w:t>
      </w:r>
      <w:r>
        <w:rPr>
          <w:b/>
          <w:color w:val="2C2C2C"/>
          <w:spacing w:val="-2"/>
          <w:w w:val="85"/>
          <w:sz w:val="20"/>
        </w:rPr>
        <w:t>шасси</w:t>
      </w:r>
    </w:p>
    <w:p>
      <w:pPr>
        <w:pStyle w:val="BodyText"/>
        <w:spacing w:line="264" w:lineRule="auto" w:before="169"/>
        <w:ind w:left="328" w:right="521" w:firstLine="13"/>
      </w:pPr>
      <w:r>
        <w:rPr>
          <w:color w:val="2C2C2C"/>
        </w:rPr>
        <w:t>После</w:t>
      </w:r>
      <w:r>
        <w:rPr>
          <w:color w:val="2C2C2C"/>
          <w:spacing w:val="-18"/>
        </w:rPr>
        <w:t> </w:t>
      </w:r>
      <w:r>
        <w:rPr>
          <w:color w:val="2C2C2C"/>
        </w:rPr>
        <w:t>использования</w:t>
      </w:r>
      <w:r>
        <w:rPr>
          <w:color w:val="2C2C2C"/>
          <w:spacing w:val="-16"/>
        </w:rPr>
        <w:t> </w:t>
      </w:r>
      <w:r>
        <w:rPr>
          <w:color w:val="2C2C2C"/>
        </w:rPr>
        <w:t>трактора</w:t>
      </w:r>
      <w:r>
        <w:rPr>
          <w:color w:val="2C2C2C"/>
          <w:spacing w:val="-17"/>
        </w:rPr>
        <w:t> </w:t>
      </w:r>
      <w:r>
        <w:rPr>
          <w:color w:val="2C2C2C"/>
        </w:rPr>
        <w:t>в</w:t>
      </w:r>
      <w:r>
        <w:rPr>
          <w:color w:val="2C2C2C"/>
          <w:spacing w:val="-18"/>
        </w:rPr>
        <w:t> </w:t>
      </w:r>
      <w:r>
        <w:rPr>
          <w:color w:val="2C2C2C"/>
        </w:rPr>
        <w:t>первые</w:t>
      </w:r>
      <w:r>
        <w:rPr>
          <w:color w:val="2C2C2C"/>
          <w:spacing w:val="-18"/>
        </w:rPr>
        <w:t> </w:t>
      </w:r>
      <w:r>
        <w:rPr>
          <w:color w:val="2C2C2C"/>
        </w:rPr>
        <w:t>50</w:t>
      </w:r>
      <w:r>
        <w:rPr>
          <w:color w:val="2C2C2C"/>
          <w:spacing w:val="-18"/>
        </w:rPr>
        <w:t> </w:t>
      </w:r>
      <w:r>
        <w:rPr>
          <w:color w:val="2C2C2C"/>
        </w:rPr>
        <w:t>часов,</w:t>
      </w:r>
      <w:r>
        <w:rPr>
          <w:color w:val="2C2C2C"/>
          <w:spacing w:val="-18"/>
        </w:rPr>
        <w:t> </w:t>
      </w:r>
      <w:r>
        <w:rPr>
          <w:color w:val="2C2C2C"/>
        </w:rPr>
        <w:t>проверьте</w:t>
      </w:r>
      <w:r>
        <w:rPr>
          <w:color w:val="2C2C2C"/>
          <w:spacing w:val="-18"/>
        </w:rPr>
        <w:t> </w:t>
      </w:r>
      <w:r>
        <w:rPr>
          <w:color w:val="2C2C2C"/>
        </w:rPr>
        <w:t>свободный</w:t>
      </w:r>
      <w:r>
        <w:rPr>
          <w:color w:val="2C2C2C"/>
          <w:spacing w:val="-18"/>
        </w:rPr>
        <w:t> </w:t>
      </w:r>
      <w:r>
        <w:rPr>
          <w:color w:val="2C2C2C"/>
        </w:rPr>
        <w:t>ход</w:t>
      </w:r>
      <w:r>
        <w:rPr>
          <w:color w:val="2C2C2C"/>
          <w:spacing w:val="-18"/>
        </w:rPr>
        <w:t> </w:t>
      </w:r>
      <w:r>
        <w:rPr>
          <w:color w:val="2C2C2C"/>
        </w:rPr>
        <w:t>педали </w:t>
      </w:r>
      <w:r>
        <w:rPr>
          <w:color w:val="2C2C2C"/>
          <w:spacing w:val="-4"/>
        </w:rPr>
        <w:t>сцепления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необходимости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отрегулируйте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ее.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Замените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масло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КПП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переднем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мосту. </w:t>
      </w:r>
      <w:r>
        <w:rPr>
          <w:color w:val="2C2C2C"/>
        </w:rPr>
        <w:t>Смажьте</w:t>
      </w:r>
      <w:r>
        <w:rPr>
          <w:color w:val="2C2C2C"/>
          <w:spacing w:val="-21"/>
        </w:rPr>
        <w:t> </w:t>
      </w:r>
      <w:r>
        <w:rPr>
          <w:color w:val="2C2C2C"/>
        </w:rPr>
        <w:t>фитинги,</w:t>
      </w:r>
      <w:r>
        <w:rPr>
          <w:color w:val="2C2C2C"/>
          <w:spacing w:val="-21"/>
        </w:rPr>
        <w:t> </w:t>
      </w:r>
      <w:r>
        <w:rPr>
          <w:color w:val="2C2C2C"/>
        </w:rPr>
        <w:t>упомянутые</w:t>
      </w:r>
      <w:r>
        <w:rPr>
          <w:color w:val="2C2C2C"/>
          <w:spacing w:val="-21"/>
        </w:rPr>
        <w:t> </w:t>
      </w:r>
      <w:r>
        <w:rPr>
          <w:color w:val="2C2C2C"/>
        </w:rPr>
        <w:t>выше,</w:t>
      </w:r>
      <w:r>
        <w:rPr>
          <w:color w:val="2C2C2C"/>
          <w:spacing w:val="-21"/>
        </w:rPr>
        <w:t> </w:t>
      </w:r>
      <w:r>
        <w:rPr>
          <w:color w:val="2C2C2C"/>
        </w:rPr>
        <w:t>с</w:t>
      </w:r>
      <w:r>
        <w:rPr>
          <w:color w:val="2C2C2C"/>
          <w:spacing w:val="-21"/>
        </w:rPr>
        <w:t> </w:t>
      </w:r>
      <w:r>
        <w:rPr>
          <w:color w:val="2C2C2C"/>
        </w:rPr>
        <w:t>использованием</w:t>
      </w:r>
      <w:r>
        <w:rPr>
          <w:color w:val="2C2C2C"/>
          <w:spacing w:val="-21"/>
        </w:rPr>
        <w:t> </w:t>
      </w:r>
      <w:r>
        <w:rPr>
          <w:color w:val="2C2C2C"/>
        </w:rPr>
        <w:t>шприца-нагнетателя.</w:t>
      </w:r>
    </w:p>
    <w:p>
      <w:pPr>
        <w:spacing w:before="77"/>
        <w:ind w:left="122" w:right="0" w:firstLine="0"/>
        <w:jc w:val="left"/>
        <w:rPr>
          <w:b/>
          <w:sz w:val="20"/>
        </w:rPr>
      </w:pPr>
      <w:r>
        <w:rPr>
          <w:b/>
          <w:color w:val="2C2C2C"/>
          <w:spacing w:val="-12"/>
          <w:position w:val="1"/>
          <w:sz w:val="20"/>
        </w:rPr>
        <w:t>С.</w:t>
      </w:r>
      <w:r>
        <w:rPr>
          <w:b/>
          <w:color w:val="2C2C2C"/>
          <w:spacing w:val="-8"/>
          <w:position w:val="1"/>
          <w:sz w:val="20"/>
        </w:rPr>
        <w:t> </w:t>
      </w:r>
      <w:r>
        <w:rPr>
          <w:b/>
          <w:color w:val="2C2C2C"/>
          <w:spacing w:val="-2"/>
          <w:position w:val="1"/>
          <w:sz w:val="20"/>
        </w:rPr>
        <w:t>Акку</w:t>
      </w:r>
      <w:r>
        <w:rPr>
          <w:b/>
          <w:color w:val="2C2C2C"/>
          <w:spacing w:val="-2"/>
          <w:sz w:val="20"/>
        </w:rPr>
        <w:t>мулятор</w:t>
      </w:r>
    </w:p>
    <w:p>
      <w:pPr>
        <w:pStyle w:val="ListParagraph"/>
        <w:numPr>
          <w:ilvl w:val="0"/>
          <w:numId w:val="31"/>
        </w:numPr>
        <w:tabs>
          <w:tab w:pos="623" w:val="left" w:leader="none"/>
        </w:tabs>
        <w:spacing w:line="264" w:lineRule="auto" w:before="187" w:after="0"/>
        <w:ind w:left="608" w:right="863" w:hanging="248"/>
        <w:jc w:val="left"/>
        <w:rPr>
          <w:sz w:val="20"/>
        </w:rPr>
      </w:pPr>
      <w:r>
        <w:rPr>
          <w:color w:val="2C2C2C"/>
          <w:w w:val="95"/>
          <w:sz w:val="20"/>
        </w:rPr>
        <w:t>Проверьте</w:t>
      </w:r>
      <w:r>
        <w:rPr>
          <w:color w:val="2C2C2C"/>
          <w:spacing w:val="-23"/>
          <w:w w:val="95"/>
          <w:sz w:val="20"/>
        </w:rPr>
        <w:t> </w:t>
      </w:r>
      <w:r>
        <w:rPr>
          <w:color w:val="2C2C2C"/>
          <w:w w:val="95"/>
          <w:sz w:val="20"/>
        </w:rPr>
        <w:t>уровень</w:t>
      </w:r>
      <w:r>
        <w:rPr>
          <w:color w:val="2C2C2C"/>
          <w:spacing w:val="-33"/>
          <w:w w:val="95"/>
          <w:sz w:val="20"/>
        </w:rPr>
        <w:t> </w:t>
      </w:r>
      <w:r>
        <w:rPr>
          <w:color w:val="2C2C2C"/>
          <w:w w:val="95"/>
          <w:sz w:val="20"/>
        </w:rPr>
        <w:t>электролита,</w:t>
      </w:r>
      <w:r>
        <w:rPr>
          <w:color w:val="2C2C2C"/>
          <w:spacing w:val="-29"/>
          <w:w w:val="95"/>
          <w:sz w:val="20"/>
        </w:rPr>
        <w:t> </w:t>
      </w:r>
      <w:r>
        <w:rPr>
          <w:color w:val="2C2C2C"/>
          <w:w w:val="95"/>
          <w:sz w:val="20"/>
        </w:rPr>
        <w:t>залейте</w:t>
      </w:r>
      <w:r>
        <w:rPr>
          <w:color w:val="2C2C2C"/>
          <w:spacing w:val="-14"/>
          <w:w w:val="95"/>
          <w:sz w:val="20"/>
        </w:rPr>
        <w:t> </w:t>
      </w:r>
      <w:r>
        <w:rPr>
          <w:color w:val="2C2C2C"/>
          <w:w w:val="95"/>
          <w:sz w:val="20"/>
        </w:rPr>
        <w:t>дистиллированную</w:t>
      </w:r>
      <w:r>
        <w:rPr>
          <w:color w:val="2C2C2C"/>
          <w:spacing w:val="-23"/>
          <w:w w:val="95"/>
          <w:sz w:val="20"/>
        </w:rPr>
        <w:t> </w:t>
      </w:r>
      <w:r>
        <w:rPr>
          <w:color w:val="2C2C2C"/>
          <w:w w:val="95"/>
          <w:sz w:val="20"/>
        </w:rPr>
        <w:t>воду</w:t>
      </w:r>
      <w:r>
        <w:rPr>
          <w:color w:val="2C2C2C"/>
          <w:spacing w:val="-22"/>
          <w:w w:val="95"/>
          <w:sz w:val="20"/>
        </w:rPr>
        <w:t> </w:t>
      </w:r>
      <w:r>
        <w:rPr>
          <w:color w:val="2C2C2C"/>
          <w:w w:val="95"/>
          <w:sz w:val="20"/>
        </w:rPr>
        <w:t>при</w:t>
      </w:r>
      <w:r>
        <w:rPr>
          <w:color w:val="2C2C2C"/>
          <w:spacing w:val="-18"/>
          <w:w w:val="95"/>
          <w:sz w:val="20"/>
        </w:rPr>
        <w:t> </w:t>
      </w:r>
      <w:r>
        <w:rPr>
          <w:color w:val="2C2C2C"/>
          <w:w w:val="95"/>
          <w:sz w:val="20"/>
        </w:rPr>
        <w:t>нео бхо димо </w:t>
      </w:r>
      <w:r>
        <w:rPr>
          <w:color w:val="2C2C2C"/>
          <w:spacing w:val="25"/>
          <w:w w:val="93"/>
          <w:sz w:val="20"/>
        </w:rPr>
        <w:t>сти</w:t>
      </w:r>
      <w:r>
        <w:rPr>
          <w:color w:val="2C2C2C"/>
          <w:spacing w:val="-151"/>
          <w:w w:val="93"/>
          <w:sz w:val="20"/>
        </w:rPr>
        <w:t>.</w:t>
      </w:r>
      <w:r>
        <w:rPr>
          <w:color w:val="2C2C2C"/>
          <w:spacing w:val="25"/>
          <w:w w:val="97"/>
          <w:sz w:val="20"/>
        </w:rPr>
        <w:t>Эт</w:t>
      </w:r>
      <w:r>
        <w:rPr>
          <w:color w:val="2C2C2C"/>
          <w:spacing w:val="25"/>
          <w:w w:val="97"/>
          <w:sz w:val="20"/>
        </w:rPr>
        <w:t>о</w:t>
      </w:r>
      <w:r>
        <w:rPr>
          <w:color w:val="2C2C2C"/>
          <w:spacing w:val="-1"/>
          <w:w w:val="94"/>
          <w:sz w:val="20"/>
        </w:rPr>
        <w:t> </w:t>
      </w:r>
      <w:r>
        <w:rPr>
          <w:color w:val="2C2C2C"/>
          <w:sz w:val="20"/>
        </w:rPr>
        <w:t>особенно необходимо</w:t>
      </w:r>
      <w:r>
        <w:rPr>
          <w:color w:val="2C2C2C"/>
          <w:spacing w:val="-10"/>
          <w:sz w:val="20"/>
        </w:rPr>
        <w:t> </w:t>
      </w:r>
      <w:r>
        <w:rPr>
          <w:color w:val="2C2C2C"/>
          <w:sz w:val="20"/>
        </w:rPr>
        <w:t>в зимний сезон.</w:t>
      </w:r>
    </w:p>
    <w:p>
      <w:pPr>
        <w:pStyle w:val="BodyText"/>
      </w:pPr>
    </w:p>
    <w:p>
      <w:pPr>
        <w:pStyle w:val="BodyText"/>
        <w:spacing w:before="4"/>
        <w:rPr>
          <w:sz w:val="28"/>
        </w:rPr>
      </w:pPr>
    </w:p>
    <w:p>
      <w:pPr>
        <w:spacing w:before="110"/>
        <w:ind w:left="224" w:right="234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ОБСЛУЖИВАНИЕ</w:t>
      </w:r>
      <w:r>
        <w:rPr>
          <w:b/>
          <w:color w:val="2C2C2C"/>
          <w:spacing w:val="37"/>
          <w:sz w:val="20"/>
        </w:rPr>
        <w:t> </w:t>
      </w:r>
      <w:r>
        <w:rPr>
          <w:b/>
          <w:color w:val="2C2C2C"/>
          <w:w w:val="90"/>
          <w:sz w:val="20"/>
        </w:rPr>
        <w:t>ПОСЛЕ</w:t>
      </w:r>
      <w:r>
        <w:rPr>
          <w:b/>
          <w:color w:val="2C2C2C"/>
          <w:spacing w:val="35"/>
          <w:sz w:val="20"/>
        </w:rPr>
        <w:t> </w:t>
      </w:r>
      <w:r>
        <w:rPr>
          <w:b/>
          <w:color w:val="2C2C2C"/>
          <w:w w:val="90"/>
          <w:sz w:val="20"/>
        </w:rPr>
        <w:t>КАЖДЫХ</w:t>
      </w:r>
      <w:r>
        <w:rPr>
          <w:b/>
          <w:color w:val="2C2C2C"/>
          <w:spacing w:val="9"/>
          <w:sz w:val="20"/>
        </w:rPr>
        <w:t> </w:t>
      </w:r>
      <w:r>
        <w:rPr>
          <w:b/>
          <w:color w:val="2C2C2C"/>
          <w:w w:val="90"/>
          <w:sz w:val="20"/>
        </w:rPr>
        <w:t>100</w:t>
      </w:r>
      <w:r>
        <w:rPr>
          <w:b/>
          <w:color w:val="2C2C2C"/>
          <w:spacing w:val="29"/>
          <w:sz w:val="20"/>
        </w:rPr>
        <w:t> </w:t>
      </w:r>
      <w:r>
        <w:rPr>
          <w:b/>
          <w:color w:val="2C2C2C"/>
          <w:w w:val="90"/>
          <w:sz w:val="20"/>
        </w:rPr>
        <w:t>ЧАСОВ</w:t>
      </w:r>
      <w:r>
        <w:rPr>
          <w:b/>
          <w:color w:val="2C2C2C"/>
          <w:spacing w:val="43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РАБОТЫ</w:t>
      </w:r>
    </w:p>
    <w:p>
      <w:pPr>
        <w:spacing w:before="97"/>
        <w:ind w:left="159" w:right="0" w:firstLine="0"/>
        <w:jc w:val="left"/>
        <w:rPr>
          <w:b/>
          <w:sz w:val="20"/>
        </w:rPr>
      </w:pPr>
      <w:r>
        <w:rPr>
          <w:b/>
          <w:color w:val="2C2C2C"/>
          <w:w w:val="90"/>
          <w:sz w:val="20"/>
        </w:rPr>
        <w:t>А.</w:t>
      </w:r>
      <w:r>
        <w:rPr>
          <w:b/>
          <w:color w:val="2C2C2C"/>
          <w:spacing w:val="-7"/>
          <w:sz w:val="20"/>
        </w:rPr>
        <w:t> </w:t>
      </w:r>
      <w:r>
        <w:rPr>
          <w:b/>
          <w:color w:val="2C2C2C"/>
          <w:spacing w:val="-2"/>
          <w:sz w:val="20"/>
        </w:rPr>
        <w:t>Двигатель</w:t>
      </w:r>
    </w:p>
    <w:p>
      <w:pPr>
        <w:pStyle w:val="ListParagraph"/>
        <w:numPr>
          <w:ilvl w:val="0"/>
          <w:numId w:val="31"/>
        </w:numPr>
        <w:tabs>
          <w:tab w:pos="635" w:val="left" w:leader="none"/>
        </w:tabs>
        <w:spacing w:line="240" w:lineRule="auto" w:before="188" w:after="0"/>
        <w:ind w:left="634" w:right="0" w:hanging="262"/>
        <w:jc w:val="left"/>
        <w:rPr>
          <w:sz w:val="20"/>
        </w:rPr>
      </w:pPr>
      <w:r>
        <w:rPr>
          <w:color w:val="2C2C2C"/>
          <w:spacing w:val="-4"/>
          <w:sz w:val="20"/>
        </w:rPr>
        <w:t>Очистите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фильтр</w:t>
      </w:r>
      <w:r>
        <w:rPr>
          <w:color w:val="2C2C2C"/>
          <w:spacing w:val="-20"/>
          <w:sz w:val="20"/>
        </w:rPr>
        <w:t> </w:t>
      </w:r>
      <w:r>
        <w:rPr>
          <w:color w:val="2C2C2C"/>
          <w:spacing w:val="-4"/>
          <w:sz w:val="20"/>
        </w:rPr>
        <w:t>грубой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4"/>
          <w:sz w:val="20"/>
        </w:rPr>
        <w:t>очистки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топлива.</w:t>
      </w:r>
    </w:p>
    <w:p>
      <w:pPr>
        <w:pStyle w:val="ListParagraph"/>
        <w:numPr>
          <w:ilvl w:val="0"/>
          <w:numId w:val="31"/>
        </w:numPr>
        <w:tabs>
          <w:tab w:pos="635" w:val="left" w:leader="none"/>
        </w:tabs>
        <w:spacing w:line="240" w:lineRule="auto" w:before="26" w:after="0"/>
        <w:ind w:left="634" w:right="0" w:hanging="262"/>
        <w:jc w:val="left"/>
        <w:rPr>
          <w:sz w:val="20"/>
        </w:rPr>
      </w:pPr>
      <w:r>
        <w:rPr>
          <w:color w:val="2C2C2C"/>
          <w:spacing w:val="-4"/>
          <w:sz w:val="20"/>
        </w:rPr>
        <w:t>Замените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моторное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масло,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масляный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топливный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фильтры.</w:t>
      </w:r>
    </w:p>
    <w:p>
      <w:pPr>
        <w:pStyle w:val="ListParagraph"/>
        <w:numPr>
          <w:ilvl w:val="0"/>
          <w:numId w:val="31"/>
        </w:numPr>
        <w:tabs>
          <w:tab w:pos="635" w:val="left" w:leader="none"/>
        </w:tabs>
        <w:spacing w:line="240" w:lineRule="auto" w:before="24" w:after="0"/>
        <w:ind w:left="634" w:right="0" w:hanging="263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натяжение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ремня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вентилятора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необходимости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отрегулируйте.</w:t>
      </w:r>
    </w:p>
    <w:p>
      <w:pPr>
        <w:pStyle w:val="ListParagraph"/>
        <w:numPr>
          <w:ilvl w:val="0"/>
          <w:numId w:val="31"/>
        </w:numPr>
        <w:tabs>
          <w:tab w:pos="635" w:val="left" w:leader="none"/>
        </w:tabs>
        <w:spacing w:line="240" w:lineRule="auto" w:before="25" w:after="0"/>
        <w:ind w:left="634" w:right="0" w:hanging="262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уровень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масла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топливном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насосе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необходимости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долейте.</w:t>
      </w:r>
    </w:p>
    <w:p>
      <w:pPr>
        <w:pStyle w:val="ListParagraph"/>
        <w:numPr>
          <w:ilvl w:val="0"/>
          <w:numId w:val="31"/>
        </w:numPr>
        <w:tabs>
          <w:tab w:pos="635" w:val="left" w:leader="none"/>
        </w:tabs>
        <w:spacing w:line="264" w:lineRule="auto" w:before="25" w:after="0"/>
        <w:ind w:left="631" w:right="989" w:hanging="259"/>
        <w:jc w:val="left"/>
        <w:rPr>
          <w:sz w:val="20"/>
        </w:rPr>
      </w:pPr>
      <w:r>
        <w:rPr>
          <w:color w:val="2C2C2C"/>
          <w:spacing w:val="-4"/>
          <w:sz w:val="20"/>
        </w:rPr>
        <w:t>Очистите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воздушный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фильтр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замените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смазочное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масло.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Если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вы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4"/>
          <w:sz w:val="20"/>
        </w:rPr>
        <w:t>работаете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условиях </w:t>
      </w:r>
      <w:r>
        <w:rPr>
          <w:color w:val="2C2C2C"/>
          <w:sz w:val="20"/>
        </w:rPr>
        <w:t>высокой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загрязненности,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выполняйте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эту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процедуру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каждый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раз</w:t>
      </w:r>
      <w:r>
        <w:rPr>
          <w:color w:val="2C2C2C"/>
          <w:spacing w:val="-19"/>
          <w:sz w:val="20"/>
        </w:rPr>
        <w:t> </w:t>
      </w:r>
      <w:r>
        <w:rPr>
          <w:color w:val="2C2C2C"/>
          <w:sz w:val="20"/>
        </w:rPr>
        <w:t>после</w:t>
      </w:r>
      <w:r>
        <w:rPr>
          <w:color w:val="2C2C2C"/>
          <w:spacing w:val="-22"/>
          <w:sz w:val="20"/>
        </w:rPr>
        <w:t> </w:t>
      </w:r>
      <w:r>
        <w:rPr>
          <w:color w:val="2C2C2C"/>
          <w:sz w:val="20"/>
        </w:rPr>
        <w:t>работы</w:t>
      </w:r>
      <w:r>
        <w:rPr>
          <w:color w:val="2C2C2C"/>
          <w:spacing w:val="-20"/>
          <w:sz w:val="20"/>
        </w:rPr>
        <w:t> </w:t>
      </w:r>
      <w:r>
        <w:rPr>
          <w:color w:val="2C2C2C"/>
          <w:sz w:val="20"/>
        </w:rPr>
        <w:t>или</w:t>
      </w:r>
    </w:p>
    <w:p>
      <w:pPr>
        <w:pStyle w:val="BodyText"/>
        <w:tabs>
          <w:tab w:pos="10517" w:val="right" w:leader="none"/>
        </w:tabs>
        <w:spacing w:before="1"/>
        <w:ind w:left="631"/>
        <w:rPr>
          <w:rFonts w:ascii="Trebuchet MS" w:hAnsi="Trebuchet MS"/>
          <w:sz w:val="22"/>
        </w:rPr>
      </w:pPr>
      <w:r>
        <w:rPr>
          <w:color w:val="2C2C2C"/>
          <w:spacing w:val="-2"/>
        </w:rPr>
        <w:t>каждые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8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часов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работы.</w:t>
      </w:r>
      <w:r>
        <w:rPr>
          <w:rFonts w:ascii="Times New Roman" w:hAnsi="Times New Roman"/>
          <w:color w:val="2C2C2C"/>
        </w:rPr>
        <w:tab/>
      </w:r>
      <w:r>
        <w:rPr>
          <w:rFonts w:ascii="Trebuchet MS" w:hAnsi="Trebuchet MS"/>
          <w:color w:val="2C2C2C"/>
          <w:spacing w:val="-5"/>
          <w:position w:val="-6"/>
          <w:sz w:val="22"/>
        </w:rPr>
        <w:t>35</w:t>
      </w:r>
    </w:p>
    <w:p>
      <w:pPr>
        <w:spacing w:after="0"/>
        <w:rPr>
          <w:rFonts w:ascii="Trebuchet MS" w:hAnsi="Trebuchet MS"/>
          <w:sz w:val="22"/>
        </w:rPr>
        <w:sectPr>
          <w:pgSz w:w="11910" w:h="16840"/>
          <w:pgMar w:top="680" w:bottom="280" w:left="640" w:right="620"/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3824">
            <wp:simplePos x="0" y="0"/>
            <wp:positionH relativeFrom="page">
              <wp:posOffset>487297</wp:posOffset>
            </wp:positionH>
            <wp:positionV relativeFrom="page">
              <wp:posOffset>0</wp:posOffset>
            </wp:positionV>
            <wp:extent cx="7065806" cy="10677460"/>
            <wp:effectExtent l="0" t="0" r="0" b="0"/>
            <wp:wrapNone/>
            <wp:docPr id="3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5806" cy="1067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5" w:id="48"/>
      <w:bookmarkEnd w:id="4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4"/>
        </w:rPr>
      </w:pPr>
    </w:p>
    <w:p>
      <w:pPr>
        <w:spacing w:before="0"/>
        <w:ind w:left="132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spacing w:val="-2"/>
          <w:sz w:val="20"/>
        </w:rPr>
        <w:t>С.Сцепление</w:t>
      </w:r>
    </w:p>
    <w:p>
      <w:pPr>
        <w:pStyle w:val="BodyText"/>
        <w:spacing w:before="5"/>
        <w:rPr>
          <w:b/>
          <w:i/>
          <w:sz w:val="22"/>
        </w:rPr>
      </w:pPr>
    </w:p>
    <w:p>
      <w:pPr>
        <w:pStyle w:val="BodyText"/>
        <w:ind w:left="339"/>
      </w:pPr>
      <w:r>
        <w:rPr>
          <w:color w:val="2C2C2C"/>
          <w:spacing w:val="-4"/>
        </w:rPr>
        <w:t>Проверьте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свободный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ход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педали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сцепления 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необходимости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отрегулируйте.</w:t>
      </w:r>
    </w:p>
    <w:p>
      <w:pPr>
        <w:pStyle w:val="BodyText"/>
        <w:spacing w:before="2"/>
        <w:rPr>
          <w:sz w:val="29"/>
        </w:rPr>
      </w:pPr>
    </w:p>
    <w:p>
      <w:pPr>
        <w:spacing w:before="0"/>
        <w:ind w:left="224" w:right="255" w:firstLine="0"/>
        <w:jc w:val="center"/>
        <w:rPr>
          <w:b/>
          <w:i/>
          <w:sz w:val="20"/>
        </w:rPr>
      </w:pPr>
      <w:r>
        <w:rPr>
          <w:b/>
          <w:i/>
          <w:color w:val="2C2C2C"/>
          <w:spacing w:val="-8"/>
          <w:sz w:val="20"/>
        </w:rPr>
        <w:t>ОБСЛУЖИВАНИЕ</w:t>
      </w:r>
      <w:r>
        <w:rPr>
          <w:b/>
          <w:i/>
          <w:color w:val="2C2C2C"/>
          <w:spacing w:val="-10"/>
          <w:sz w:val="20"/>
        </w:rPr>
        <w:t> </w:t>
      </w:r>
      <w:r>
        <w:rPr>
          <w:b/>
          <w:i/>
          <w:color w:val="2C2C2C"/>
          <w:spacing w:val="-8"/>
          <w:sz w:val="20"/>
        </w:rPr>
        <w:t>ПОСЛЕ</w:t>
      </w:r>
      <w:r>
        <w:rPr>
          <w:b/>
          <w:i/>
          <w:color w:val="2C2C2C"/>
          <w:spacing w:val="-9"/>
          <w:sz w:val="20"/>
        </w:rPr>
        <w:t> </w:t>
      </w:r>
      <w:r>
        <w:rPr>
          <w:b/>
          <w:i/>
          <w:color w:val="2C2C2C"/>
          <w:spacing w:val="-8"/>
          <w:sz w:val="20"/>
        </w:rPr>
        <w:t>КАЖДЫХ</w:t>
      </w:r>
      <w:r>
        <w:rPr>
          <w:b/>
          <w:i/>
          <w:color w:val="2C2C2C"/>
          <w:spacing w:val="-13"/>
          <w:sz w:val="20"/>
        </w:rPr>
        <w:t> </w:t>
      </w:r>
      <w:r>
        <w:rPr>
          <w:b/>
          <w:i/>
          <w:color w:val="2C2C2C"/>
          <w:spacing w:val="-8"/>
          <w:sz w:val="20"/>
        </w:rPr>
        <w:t>250</w:t>
      </w:r>
      <w:r>
        <w:rPr>
          <w:b/>
          <w:i/>
          <w:color w:val="2C2C2C"/>
          <w:spacing w:val="-9"/>
          <w:sz w:val="20"/>
        </w:rPr>
        <w:t> </w:t>
      </w:r>
      <w:r>
        <w:rPr>
          <w:b/>
          <w:i/>
          <w:color w:val="2C2C2C"/>
          <w:spacing w:val="-8"/>
          <w:sz w:val="20"/>
        </w:rPr>
        <w:t>ЧАСОВ</w:t>
      </w:r>
      <w:r>
        <w:rPr>
          <w:b/>
          <w:i/>
          <w:color w:val="2C2C2C"/>
          <w:spacing w:val="-7"/>
          <w:sz w:val="20"/>
        </w:rPr>
        <w:t> </w:t>
      </w:r>
      <w:r>
        <w:rPr>
          <w:b/>
          <w:i/>
          <w:color w:val="2C2C2C"/>
          <w:spacing w:val="-8"/>
          <w:sz w:val="20"/>
        </w:rPr>
        <w:t>РАБОТЫ</w:t>
      </w:r>
    </w:p>
    <w:p>
      <w:pPr>
        <w:pStyle w:val="BodyText"/>
        <w:spacing w:before="8"/>
        <w:rPr>
          <w:b/>
          <w:i/>
          <w:sz w:val="22"/>
        </w:rPr>
      </w:pPr>
    </w:p>
    <w:p>
      <w:pPr>
        <w:spacing w:before="0"/>
        <w:ind w:left="158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w w:val="90"/>
          <w:sz w:val="20"/>
        </w:rPr>
        <w:t>А.Трансмиссионная</w:t>
      </w:r>
      <w:r>
        <w:rPr>
          <w:b/>
          <w:i/>
          <w:color w:val="2C2C2C"/>
          <w:spacing w:val="30"/>
          <w:sz w:val="20"/>
        </w:rPr>
        <w:t> </w:t>
      </w:r>
      <w:r>
        <w:rPr>
          <w:b/>
          <w:i/>
          <w:color w:val="2C2C2C"/>
          <w:spacing w:val="-2"/>
          <w:sz w:val="20"/>
        </w:rPr>
        <w:t>система</w:t>
      </w:r>
    </w:p>
    <w:p>
      <w:pPr>
        <w:pStyle w:val="BodyText"/>
        <w:spacing w:before="4"/>
        <w:rPr>
          <w:b/>
          <w:i/>
          <w:sz w:val="23"/>
        </w:rPr>
      </w:pPr>
    </w:p>
    <w:p>
      <w:pPr>
        <w:pStyle w:val="BodyText"/>
        <w:spacing w:line="266" w:lineRule="auto"/>
        <w:ind w:left="358" w:right="521" w:firstLine="15"/>
      </w:pPr>
      <w:r>
        <w:rPr>
          <w:color w:val="2C2C2C"/>
          <w:spacing w:val="-2"/>
        </w:rPr>
        <w:t>Проверьте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уровень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масла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задней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оси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(КПП)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передней</w:t>
      </w:r>
      <w:r>
        <w:rPr>
          <w:color w:val="2C2C2C"/>
          <w:spacing w:val="-18"/>
        </w:rPr>
        <w:t> </w:t>
      </w:r>
      <w:r>
        <w:rPr>
          <w:color w:val="2C2C2C"/>
          <w:spacing w:val="-2"/>
        </w:rPr>
        <w:t>оси,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необходимости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долейте </w:t>
      </w:r>
      <w:r>
        <w:rPr>
          <w:color w:val="2C2C2C"/>
        </w:rPr>
        <w:t>масло до указанного уровня.</w:t>
      </w:r>
    </w:p>
    <w:p>
      <w:pPr>
        <w:spacing w:before="144"/>
        <w:ind w:left="128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spacing w:val="-7"/>
          <w:sz w:val="20"/>
        </w:rPr>
        <w:t>В.Передняя</w:t>
      </w:r>
      <w:r>
        <w:rPr>
          <w:b/>
          <w:i/>
          <w:color w:val="2C2C2C"/>
          <w:spacing w:val="-1"/>
          <w:sz w:val="20"/>
        </w:rPr>
        <w:t> </w:t>
      </w:r>
      <w:r>
        <w:rPr>
          <w:b/>
          <w:i/>
          <w:color w:val="2C2C2C"/>
          <w:spacing w:val="-5"/>
          <w:sz w:val="20"/>
        </w:rPr>
        <w:t>ось</w:t>
      </w:r>
    </w:p>
    <w:p>
      <w:pPr>
        <w:pStyle w:val="BodyText"/>
        <w:spacing w:before="2"/>
        <w:rPr>
          <w:b/>
          <w:i/>
          <w:sz w:val="23"/>
        </w:rPr>
      </w:pPr>
    </w:p>
    <w:p>
      <w:pPr>
        <w:pStyle w:val="BodyText"/>
        <w:spacing w:line="264" w:lineRule="auto"/>
        <w:ind w:left="329" w:firstLine="12"/>
      </w:pPr>
      <w:r>
        <w:rPr>
          <w:color w:val="2C2C2C"/>
          <w:spacing w:val="-2"/>
        </w:rPr>
        <w:t>Проверьте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зазор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подшипника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ступицы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переднего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колеса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необходимости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проведите регулировку.</w:t>
      </w:r>
    </w:p>
    <w:p>
      <w:pPr>
        <w:spacing w:before="177"/>
        <w:ind w:left="118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spacing w:val="-2"/>
          <w:sz w:val="20"/>
        </w:rPr>
        <w:t>С.Аккумулятор</w:t>
      </w:r>
    </w:p>
    <w:p>
      <w:pPr>
        <w:pStyle w:val="BodyText"/>
        <w:spacing w:before="3"/>
        <w:rPr>
          <w:b/>
          <w:i/>
          <w:sz w:val="23"/>
        </w:rPr>
      </w:pPr>
    </w:p>
    <w:p>
      <w:pPr>
        <w:pStyle w:val="BodyText"/>
        <w:ind w:left="329"/>
      </w:pPr>
      <w:r>
        <w:rPr>
          <w:color w:val="2C2C2C"/>
          <w:spacing w:val="-4"/>
        </w:rPr>
        <w:t>Нанесите</w:t>
      </w:r>
      <w:r>
        <w:rPr>
          <w:color w:val="2C2C2C"/>
          <w:spacing w:val="-18"/>
        </w:rPr>
        <w:t> </w:t>
      </w:r>
      <w:r>
        <w:rPr>
          <w:color w:val="2C2C2C"/>
          <w:spacing w:val="-4"/>
        </w:rPr>
        <w:t>консистентную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смазку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клеммы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аккумулятора.</w:t>
      </w:r>
    </w:p>
    <w:p>
      <w:pPr>
        <w:pStyle w:val="BodyText"/>
        <w:rPr>
          <w:sz w:val="24"/>
        </w:rPr>
      </w:pPr>
    </w:p>
    <w:p>
      <w:pPr>
        <w:spacing w:before="0"/>
        <w:ind w:left="224" w:right="250" w:firstLine="0"/>
        <w:jc w:val="center"/>
        <w:rPr>
          <w:b/>
          <w:i/>
          <w:sz w:val="20"/>
        </w:rPr>
      </w:pPr>
      <w:r>
        <w:rPr>
          <w:b/>
          <w:i/>
          <w:color w:val="2C2C2C"/>
          <w:spacing w:val="-8"/>
          <w:sz w:val="20"/>
        </w:rPr>
        <w:t>ОБСЛУЖИВАНИЕ</w:t>
      </w:r>
      <w:r>
        <w:rPr>
          <w:b/>
          <w:i/>
          <w:color w:val="2C2C2C"/>
          <w:spacing w:val="-5"/>
          <w:sz w:val="20"/>
        </w:rPr>
        <w:t> </w:t>
      </w:r>
      <w:r>
        <w:rPr>
          <w:b/>
          <w:i/>
          <w:color w:val="2C2C2C"/>
          <w:spacing w:val="-8"/>
          <w:sz w:val="20"/>
        </w:rPr>
        <w:t>ПОСЛЕ</w:t>
      </w:r>
      <w:r>
        <w:rPr>
          <w:b/>
          <w:i/>
          <w:color w:val="2C2C2C"/>
          <w:spacing w:val="-3"/>
          <w:sz w:val="20"/>
        </w:rPr>
        <w:t> </w:t>
      </w:r>
      <w:r>
        <w:rPr>
          <w:b/>
          <w:i/>
          <w:color w:val="2C2C2C"/>
          <w:spacing w:val="-8"/>
          <w:sz w:val="20"/>
        </w:rPr>
        <w:t>КАЖдЫХ</w:t>
      </w:r>
      <w:r>
        <w:rPr>
          <w:b/>
          <w:i/>
          <w:color w:val="2C2C2C"/>
          <w:spacing w:val="-15"/>
          <w:sz w:val="20"/>
        </w:rPr>
        <w:t> </w:t>
      </w:r>
      <w:r>
        <w:rPr>
          <w:b/>
          <w:i/>
          <w:color w:val="2C2C2C"/>
          <w:spacing w:val="-8"/>
          <w:sz w:val="20"/>
        </w:rPr>
        <w:t>500</w:t>
      </w:r>
      <w:r>
        <w:rPr>
          <w:b/>
          <w:i/>
          <w:color w:val="2C2C2C"/>
          <w:spacing w:val="-5"/>
          <w:sz w:val="20"/>
        </w:rPr>
        <w:t> </w:t>
      </w:r>
      <w:r>
        <w:rPr>
          <w:b/>
          <w:i/>
          <w:color w:val="2C2C2C"/>
          <w:spacing w:val="-8"/>
          <w:sz w:val="20"/>
        </w:rPr>
        <w:t>ЧАСОВ</w:t>
      </w:r>
      <w:r>
        <w:rPr>
          <w:b/>
          <w:i/>
          <w:color w:val="2C2C2C"/>
          <w:spacing w:val="1"/>
          <w:sz w:val="20"/>
        </w:rPr>
        <w:t> </w:t>
      </w:r>
      <w:r>
        <w:rPr>
          <w:b/>
          <w:i/>
          <w:color w:val="2C2C2C"/>
          <w:spacing w:val="-8"/>
          <w:sz w:val="20"/>
        </w:rPr>
        <w:t>РАБОТЫ</w:t>
      </w:r>
    </w:p>
    <w:p>
      <w:pPr>
        <w:pStyle w:val="BodyText"/>
        <w:spacing w:before="2"/>
        <w:rPr>
          <w:b/>
          <w:i/>
          <w:sz w:val="36"/>
        </w:rPr>
      </w:pPr>
    </w:p>
    <w:p>
      <w:pPr>
        <w:pStyle w:val="ListParagraph"/>
        <w:numPr>
          <w:ilvl w:val="0"/>
          <w:numId w:val="31"/>
        </w:numPr>
        <w:tabs>
          <w:tab w:pos="622" w:val="left" w:leader="none"/>
          <w:tab w:pos="623" w:val="left" w:leader="none"/>
        </w:tabs>
        <w:spacing w:line="264" w:lineRule="auto" w:before="0" w:after="0"/>
        <w:ind w:left="608" w:right="668" w:hanging="274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давление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открытия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распыления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инжектора,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промойте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его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необходимости </w:t>
      </w:r>
      <w:r>
        <w:rPr>
          <w:color w:val="2C2C2C"/>
          <w:sz w:val="20"/>
        </w:rPr>
        <w:t>проведите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z w:val="20"/>
        </w:rPr>
        <w:t>регулировку.</w:t>
      </w:r>
    </w:p>
    <w:p>
      <w:pPr>
        <w:pStyle w:val="ListParagraph"/>
        <w:numPr>
          <w:ilvl w:val="0"/>
          <w:numId w:val="31"/>
        </w:numPr>
        <w:tabs>
          <w:tab w:pos="622" w:val="left" w:leader="none"/>
          <w:tab w:pos="623" w:val="left" w:leader="none"/>
        </w:tabs>
        <w:spacing w:line="266" w:lineRule="auto" w:before="3" w:after="0"/>
        <w:ind w:left="607" w:right="678" w:hanging="274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затяните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гайки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головки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цилиндра,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необходимости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отрегулируйте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тепловые </w:t>
      </w:r>
      <w:r>
        <w:rPr>
          <w:color w:val="2C2C2C"/>
          <w:sz w:val="20"/>
        </w:rPr>
        <w:t>зазоры в клапанах.</w:t>
      </w:r>
    </w:p>
    <w:p>
      <w:pPr>
        <w:pStyle w:val="ListParagraph"/>
        <w:numPr>
          <w:ilvl w:val="0"/>
          <w:numId w:val="31"/>
        </w:numPr>
        <w:tabs>
          <w:tab w:pos="622" w:val="left" w:leader="none"/>
          <w:tab w:pos="623" w:val="left" w:leader="none"/>
        </w:tabs>
        <w:spacing w:line="241" w:lineRule="exact" w:before="0" w:after="0"/>
        <w:ind w:left="622" w:right="0" w:hanging="289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накипь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системе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охлаждения.</w:t>
      </w:r>
    </w:p>
    <w:p>
      <w:pPr>
        <w:pStyle w:val="ListParagraph"/>
        <w:numPr>
          <w:ilvl w:val="0"/>
          <w:numId w:val="31"/>
        </w:numPr>
        <w:tabs>
          <w:tab w:pos="622" w:val="left" w:leader="none"/>
          <w:tab w:pos="623" w:val="left" w:leader="none"/>
        </w:tabs>
        <w:spacing w:line="240" w:lineRule="auto" w:before="29" w:after="0"/>
        <w:ind w:left="622" w:right="0" w:hanging="289"/>
        <w:jc w:val="left"/>
        <w:rPr>
          <w:sz w:val="20"/>
        </w:rPr>
      </w:pPr>
      <w:r>
        <w:rPr>
          <w:color w:val="2C2C2C"/>
          <w:sz w:val="20"/>
        </w:rPr>
        <w:t>Замените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смазочное</w:t>
      </w:r>
      <w:r>
        <w:rPr>
          <w:color w:val="2C2C2C"/>
          <w:spacing w:val="-20"/>
          <w:sz w:val="20"/>
        </w:rPr>
        <w:t> </w:t>
      </w:r>
      <w:r>
        <w:rPr>
          <w:color w:val="2C2C2C"/>
          <w:sz w:val="20"/>
        </w:rPr>
        <w:t>масло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топливном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насосе,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в</w:t>
      </w:r>
      <w:r>
        <w:rPr>
          <w:color w:val="2C2C2C"/>
          <w:spacing w:val="-16"/>
          <w:sz w:val="20"/>
        </w:rPr>
        <w:t> </w:t>
      </w:r>
      <w:r>
        <w:rPr>
          <w:color w:val="2C2C2C"/>
          <w:sz w:val="20"/>
        </w:rPr>
        <w:t>задней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оси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(КПП)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7"/>
          <w:sz w:val="20"/>
        </w:rPr>
        <w:t> </w:t>
      </w:r>
      <w:r>
        <w:rPr>
          <w:color w:val="2C2C2C"/>
          <w:sz w:val="20"/>
        </w:rPr>
        <w:t>передней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оси.</w:t>
      </w:r>
    </w:p>
    <w:p>
      <w:pPr>
        <w:pStyle w:val="BodyText"/>
        <w:spacing w:before="7"/>
        <w:rPr>
          <w:sz w:val="23"/>
        </w:rPr>
      </w:pPr>
    </w:p>
    <w:p>
      <w:pPr>
        <w:spacing w:before="109"/>
        <w:ind w:left="224" w:right="246" w:firstLine="0"/>
        <w:jc w:val="center"/>
        <w:rPr>
          <w:b/>
          <w:i/>
          <w:sz w:val="20"/>
        </w:rPr>
      </w:pPr>
      <w:r>
        <w:rPr>
          <w:b/>
          <w:i/>
          <w:color w:val="2C2C2C"/>
          <w:w w:val="90"/>
          <w:sz w:val="20"/>
        </w:rPr>
        <w:t>ОБСЛУЖИВАНИЕ</w:t>
      </w:r>
      <w:r>
        <w:rPr>
          <w:b/>
          <w:i/>
          <w:color w:val="2C2C2C"/>
          <w:spacing w:val="38"/>
          <w:sz w:val="20"/>
        </w:rPr>
        <w:t> </w:t>
      </w:r>
      <w:r>
        <w:rPr>
          <w:b/>
          <w:i/>
          <w:color w:val="2C2C2C"/>
          <w:w w:val="90"/>
          <w:sz w:val="20"/>
        </w:rPr>
        <w:t>ПОСЛЕ</w:t>
      </w:r>
      <w:r>
        <w:rPr>
          <w:b/>
          <w:i/>
          <w:color w:val="2C2C2C"/>
          <w:spacing w:val="33"/>
          <w:sz w:val="20"/>
        </w:rPr>
        <w:t> </w:t>
      </w:r>
      <w:r>
        <w:rPr>
          <w:b/>
          <w:i/>
          <w:color w:val="2C2C2C"/>
          <w:w w:val="90"/>
          <w:sz w:val="20"/>
        </w:rPr>
        <w:t>КАЖДЫХ</w:t>
      </w:r>
      <w:r>
        <w:rPr>
          <w:b/>
          <w:i/>
          <w:color w:val="2C2C2C"/>
          <w:spacing w:val="13"/>
          <w:sz w:val="20"/>
        </w:rPr>
        <w:t> </w:t>
      </w:r>
      <w:r>
        <w:rPr>
          <w:b/>
          <w:i/>
          <w:color w:val="2C2C2C"/>
          <w:w w:val="90"/>
          <w:sz w:val="20"/>
        </w:rPr>
        <w:t>1000</w:t>
      </w:r>
      <w:r>
        <w:rPr>
          <w:b/>
          <w:i/>
          <w:color w:val="2C2C2C"/>
          <w:spacing w:val="33"/>
          <w:sz w:val="20"/>
        </w:rPr>
        <w:t> </w:t>
      </w:r>
      <w:r>
        <w:rPr>
          <w:b/>
          <w:i/>
          <w:color w:val="2C2C2C"/>
          <w:w w:val="90"/>
          <w:sz w:val="20"/>
        </w:rPr>
        <w:t>ЧАСОВ</w:t>
      </w:r>
      <w:r>
        <w:rPr>
          <w:b/>
          <w:i/>
          <w:color w:val="2C2C2C"/>
          <w:spacing w:val="39"/>
          <w:sz w:val="20"/>
        </w:rPr>
        <w:t> </w:t>
      </w:r>
      <w:r>
        <w:rPr>
          <w:b/>
          <w:i/>
          <w:color w:val="2C2C2C"/>
          <w:spacing w:val="-2"/>
          <w:w w:val="90"/>
          <w:sz w:val="20"/>
        </w:rPr>
        <w:t>РАБОТЫ</w:t>
      </w:r>
    </w:p>
    <w:p>
      <w:pPr>
        <w:spacing w:before="112"/>
        <w:ind w:left="146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spacing w:val="-2"/>
          <w:sz w:val="20"/>
        </w:rPr>
        <w:t>А.Двигатель</w:t>
      </w:r>
    </w:p>
    <w:p>
      <w:pPr>
        <w:pStyle w:val="ListParagraph"/>
        <w:numPr>
          <w:ilvl w:val="0"/>
          <w:numId w:val="31"/>
        </w:numPr>
        <w:tabs>
          <w:tab w:pos="627" w:val="left" w:leader="none"/>
          <w:tab w:pos="628" w:val="left" w:leader="none"/>
        </w:tabs>
        <w:spacing w:line="295" w:lineRule="exact" w:before="28" w:after="0"/>
        <w:ind w:left="627" w:right="0" w:hanging="299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герметичность</w:t>
      </w:r>
      <w:r>
        <w:rPr>
          <w:color w:val="2C2C2C"/>
          <w:spacing w:val="2"/>
          <w:sz w:val="20"/>
        </w:rPr>
        <w:t> </w:t>
      </w:r>
      <w:r>
        <w:rPr>
          <w:color w:val="2C2C2C"/>
          <w:spacing w:val="-4"/>
          <w:sz w:val="20"/>
        </w:rPr>
        <w:t>клапанов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необходимости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притрите</w:t>
      </w:r>
      <w:r>
        <w:rPr>
          <w:color w:val="2C2C2C"/>
          <w:spacing w:val="-5"/>
          <w:sz w:val="20"/>
        </w:rPr>
        <w:t> их.</w:t>
      </w:r>
    </w:p>
    <w:p>
      <w:pPr>
        <w:pStyle w:val="ListParagraph"/>
        <w:numPr>
          <w:ilvl w:val="0"/>
          <w:numId w:val="31"/>
        </w:numPr>
        <w:tabs>
          <w:tab w:pos="615" w:val="left" w:leader="none"/>
          <w:tab w:pos="616" w:val="left" w:leader="none"/>
        </w:tabs>
        <w:spacing w:line="305" w:lineRule="exact" w:before="0" w:after="0"/>
        <w:ind w:left="615" w:right="0" w:hanging="287"/>
        <w:jc w:val="left"/>
        <w:rPr>
          <w:sz w:val="20"/>
        </w:rPr>
      </w:pPr>
      <w:r>
        <w:rPr>
          <w:color w:val="2C2C2C"/>
          <w:spacing w:val="-4"/>
          <w:sz w:val="20"/>
        </w:rPr>
        <w:t>Проверьте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угол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опережения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впрыска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при необходимости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проведите регулировку.</w:t>
      </w:r>
    </w:p>
    <w:p>
      <w:pPr>
        <w:spacing w:before="242"/>
        <w:ind w:left="136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w w:val="90"/>
          <w:sz w:val="20"/>
        </w:rPr>
        <w:t>В.Трансмиссионная</w:t>
      </w:r>
      <w:r>
        <w:rPr>
          <w:b/>
          <w:i/>
          <w:color w:val="2C2C2C"/>
          <w:spacing w:val="14"/>
          <w:sz w:val="20"/>
        </w:rPr>
        <w:t> </w:t>
      </w:r>
      <w:r>
        <w:rPr>
          <w:b/>
          <w:i/>
          <w:color w:val="2C2C2C"/>
          <w:spacing w:val="-2"/>
          <w:sz w:val="20"/>
        </w:rPr>
        <w:t>система</w:t>
      </w:r>
    </w:p>
    <w:p>
      <w:pPr>
        <w:pStyle w:val="BodyText"/>
        <w:spacing w:before="87"/>
        <w:ind w:left="352"/>
        <w:rPr>
          <w:rFonts w:ascii="Cambria" w:hAnsi="Cambria"/>
        </w:rPr>
      </w:pPr>
      <w:r>
        <w:rPr>
          <w:rFonts w:ascii="Cambria" w:hAnsi="Cambria"/>
          <w:color w:val="2C2C2C"/>
          <w:w w:val="110"/>
        </w:rPr>
        <w:t>Меняйте</w:t>
      </w:r>
      <w:r>
        <w:rPr>
          <w:rFonts w:ascii="Cambria" w:hAnsi="Cambria"/>
          <w:color w:val="2C2C2C"/>
          <w:spacing w:val="9"/>
          <w:w w:val="110"/>
        </w:rPr>
        <w:t> </w:t>
      </w:r>
      <w:r>
        <w:rPr>
          <w:rFonts w:ascii="Cambria" w:hAnsi="Cambria"/>
          <w:color w:val="2C2C2C"/>
          <w:w w:val="110"/>
        </w:rPr>
        <w:t>смазочное</w:t>
      </w:r>
      <w:r>
        <w:rPr>
          <w:rFonts w:ascii="Cambria" w:hAnsi="Cambria"/>
          <w:color w:val="2C2C2C"/>
          <w:spacing w:val="10"/>
          <w:w w:val="110"/>
        </w:rPr>
        <w:t> </w:t>
      </w:r>
      <w:r>
        <w:rPr>
          <w:rFonts w:ascii="Cambria" w:hAnsi="Cambria"/>
          <w:color w:val="2C2C2C"/>
          <w:w w:val="110"/>
        </w:rPr>
        <w:t>масло</w:t>
      </w:r>
      <w:r>
        <w:rPr>
          <w:rFonts w:ascii="Cambria" w:hAnsi="Cambria"/>
          <w:color w:val="2C2C2C"/>
          <w:spacing w:val="11"/>
          <w:w w:val="110"/>
        </w:rPr>
        <w:t> </w:t>
      </w:r>
      <w:r>
        <w:rPr>
          <w:rFonts w:ascii="Cambria" w:hAnsi="Cambria"/>
          <w:color w:val="2C2C2C"/>
          <w:w w:val="110"/>
        </w:rPr>
        <w:t>по</w:t>
      </w:r>
      <w:r>
        <w:rPr>
          <w:rFonts w:ascii="Cambria" w:hAnsi="Cambria"/>
          <w:color w:val="2C2C2C"/>
          <w:spacing w:val="9"/>
          <w:w w:val="110"/>
        </w:rPr>
        <w:t> </w:t>
      </w:r>
      <w:r>
        <w:rPr>
          <w:rFonts w:ascii="Cambria" w:hAnsi="Cambria"/>
          <w:color w:val="2C2C2C"/>
          <w:w w:val="110"/>
        </w:rPr>
        <w:t>меньшей</w:t>
      </w:r>
      <w:r>
        <w:rPr>
          <w:rFonts w:ascii="Cambria" w:hAnsi="Cambria"/>
          <w:color w:val="2C2C2C"/>
          <w:spacing w:val="14"/>
          <w:w w:val="110"/>
        </w:rPr>
        <w:t> </w:t>
      </w:r>
      <w:r>
        <w:rPr>
          <w:rFonts w:ascii="Cambria" w:hAnsi="Cambria"/>
          <w:color w:val="2C2C2C"/>
          <w:w w:val="110"/>
        </w:rPr>
        <w:t>мере</w:t>
      </w:r>
      <w:r>
        <w:rPr>
          <w:rFonts w:ascii="Cambria" w:hAnsi="Cambria"/>
          <w:color w:val="2C2C2C"/>
          <w:spacing w:val="9"/>
          <w:w w:val="110"/>
        </w:rPr>
        <w:t> </w:t>
      </w:r>
      <w:r>
        <w:rPr>
          <w:rFonts w:ascii="Cambria" w:hAnsi="Cambria"/>
          <w:color w:val="2C2C2C"/>
          <w:w w:val="110"/>
        </w:rPr>
        <w:t>один</w:t>
      </w:r>
      <w:r>
        <w:rPr>
          <w:rFonts w:ascii="Cambria" w:hAnsi="Cambria"/>
          <w:color w:val="2C2C2C"/>
          <w:spacing w:val="10"/>
          <w:w w:val="110"/>
        </w:rPr>
        <w:t> </w:t>
      </w:r>
      <w:r>
        <w:rPr>
          <w:rFonts w:ascii="Cambria" w:hAnsi="Cambria"/>
          <w:color w:val="2C2C2C"/>
          <w:w w:val="110"/>
        </w:rPr>
        <w:t>раз</w:t>
      </w:r>
      <w:r>
        <w:rPr>
          <w:rFonts w:ascii="Cambria" w:hAnsi="Cambria"/>
          <w:color w:val="2C2C2C"/>
          <w:spacing w:val="8"/>
          <w:w w:val="110"/>
        </w:rPr>
        <w:t> </w:t>
      </w:r>
      <w:r>
        <w:rPr>
          <w:rFonts w:ascii="Cambria" w:hAnsi="Cambria"/>
          <w:color w:val="2C2C2C"/>
          <w:w w:val="110"/>
        </w:rPr>
        <w:t>в</w:t>
      </w:r>
      <w:r>
        <w:rPr>
          <w:rFonts w:ascii="Cambria" w:hAnsi="Cambria"/>
          <w:color w:val="2C2C2C"/>
          <w:spacing w:val="9"/>
          <w:w w:val="110"/>
        </w:rPr>
        <w:t> </w:t>
      </w:r>
      <w:r>
        <w:rPr>
          <w:rFonts w:ascii="Cambria" w:hAnsi="Cambria"/>
          <w:color w:val="2C2C2C"/>
          <w:spacing w:val="-4"/>
          <w:w w:val="110"/>
        </w:rPr>
        <w:t>год.</w:t>
      </w:r>
    </w:p>
    <w:p>
      <w:pPr>
        <w:spacing w:before="132"/>
        <w:ind w:left="327" w:right="0" w:firstLine="0"/>
        <w:jc w:val="left"/>
        <w:rPr>
          <w:b/>
          <w:sz w:val="20"/>
        </w:rPr>
      </w:pPr>
      <w:r>
        <w:rPr>
          <w:b/>
          <w:color w:val="2C2C2C"/>
          <w:spacing w:val="-2"/>
          <w:sz w:val="20"/>
        </w:rPr>
        <w:t>ВНИМАНИЕ!</w:t>
      </w:r>
    </w:p>
    <w:p>
      <w:pPr>
        <w:pStyle w:val="BodyText"/>
        <w:spacing w:line="285" w:lineRule="auto" w:before="46"/>
        <w:ind w:left="323" w:right="405"/>
        <w:rPr>
          <w:rFonts w:ascii="Cambria" w:hAnsi="Cambria"/>
        </w:rPr>
      </w:pPr>
      <w:r>
        <w:rPr>
          <w:rFonts w:ascii="Cambria" w:hAnsi="Cambria"/>
          <w:color w:val="2C2C2C"/>
          <w:w w:val="110"/>
        </w:rPr>
        <w:t>Поскольку между коробкой передач и корпусом задней оси есть только небольшое отверстие, после залива масла необходимо подождать достаточно длительное время, чтобы снова проверить уровень масла. Проверьте, чтобы уровень масла находился в пределах верхней и нижней отметки, указанной на щупе.</w:t>
      </w:r>
    </w:p>
    <w:p>
      <w:pPr>
        <w:spacing w:before="66"/>
        <w:ind w:left="123" w:right="0" w:firstLine="0"/>
        <w:jc w:val="left"/>
        <w:rPr>
          <w:b/>
          <w:i/>
          <w:sz w:val="20"/>
        </w:rPr>
      </w:pPr>
      <w:r>
        <w:rPr>
          <w:b/>
          <w:i/>
          <w:color w:val="2C2C2C"/>
          <w:spacing w:val="-6"/>
          <w:sz w:val="20"/>
        </w:rPr>
        <w:t>С.Передняя</w:t>
      </w:r>
      <w:r>
        <w:rPr>
          <w:b/>
          <w:i/>
          <w:color w:val="2C2C2C"/>
          <w:spacing w:val="1"/>
          <w:sz w:val="20"/>
        </w:rPr>
        <w:t> </w:t>
      </w:r>
      <w:r>
        <w:rPr>
          <w:b/>
          <w:i/>
          <w:color w:val="2C2C2C"/>
          <w:spacing w:val="-5"/>
          <w:sz w:val="20"/>
        </w:rPr>
        <w:t>ось</w:t>
      </w:r>
    </w:p>
    <w:p>
      <w:pPr>
        <w:pStyle w:val="BodyText"/>
        <w:spacing w:before="105"/>
        <w:ind w:left="318"/>
      </w:pPr>
      <w:r>
        <w:rPr>
          <w:color w:val="2C2C2C"/>
          <w:spacing w:val="-4"/>
        </w:rPr>
        <w:t>Очистите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все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части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передних</w:t>
      </w:r>
      <w:r>
        <w:rPr>
          <w:color w:val="2C2C2C"/>
          <w:spacing w:val="3"/>
        </w:rPr>
        <w:t> </w:t>
      </w:r>
      <w:r>
        <w:rPr>
          <w:color w:val="2C2C2C"/>
          <w:spacing w:val="-4"/>
        </w:rPr>
        <w:t>колесных</w:t>
      </w:r>
      <w:r>
        <w:rPr>
          <w:color w:val="2C2C2C"/>
        </w:rPr>
        <w:t> </w:t>
      </w:r>
      <w:r>
        <w:rPr>
          <w:color w:val="2C2C2C"/>
          <w:spacing w:val="-4"/>
        </w:rPr>
        <w:t>обедов</w:t>
      </w:r>
      <w:r>
        <w:rPr>
          <w:color w:val="2C2C2C"/>
          <w:spacing w:val="-5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нанесите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свежую</w:t>
      </w:r>
      <w:r>
        <w:rPr>
          <w:color w:val="2C2C2C"/>
          <w:spacing w:val="3"/>
        </w:rPr>
        <w:t> </w:t>
      </w:r>
      <w:r>
        <w:rPr>
          <w:color w:val="2C2C2C"/>
          <w:spacing w:val="-4"/>
        </w:rPr>
        <w:t>смазку.</w:t>
      </w:r>
    </w:p>
    <w:p>
      <w:pPr>
        <w:spacing w:before="84"/>
        <w:ind w:left="133" w:right="0" w:firstLine="0"/>
        <w:jc w:val="left"/>
        <w:rPr>
          <w:b/>
          <w:sz w:val="20"/>
        </w:rPr>
      </w:pPr>
      <w:r>
        <w:rPr>
          <w:b/>
          <w:color w:val="2C2C2C"/>
          <w:spacing w:val="-2"/>
          <w:sz w:val="20"/>
        </w:rPr>
        <w:t>D.Электросистема</w:t>
      </w:r>
    </w:p>
    <w:p>
      <w:pPr>
        <w:pStyle w:val="ListParagraph"/>
        <w:numPr>
          <w:ilvl w:val="0"/>
          <w:numId w:val="32"/>
        </w:numPr>
        <w:tabs>
          <w:tab w:pos="521" w:val="left" w:leader="none"/>
          <w:tab w:pos="522" w:val="left" w:leader="none"/>
        </w:tabs>
        <w:spacing w:line="240" w:lineRule="auto" w:before="103" w:after="0"/>
        <w:ind w:left="521" w:right="0" w:hanging="292"/>
        <w:jc w:val="left"/>
        <w:rPr>
          <w:sz w:val="20"/>
        </w:rPr>
      </w:pPr>
      <w:r>
        <w:rPr>
          <w:color w:val="2C2C2C"/>
          <w:spacing w:val="-2"/>
          <w:sz w:val="20"/>
        </w:rPr>
        <w:t>Проведите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проверку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всей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системы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замените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все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неисправные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части.</w:t>
      </w:r>
    </w:p>
    <w:p>
      <w:pPr>
        <w:pStyle w:val="ListParagraph"/>
        <w:numPr>
          <w:ilvl w:val="0"/>
          <w:numId w:val="32"/>
        </w:numPr>
        <w:tabs>
          <w:tab w:pos="541" w:val="left" w:leader="none"/>
          <w:tab w:pos="542" w:val="left" w:leader="none"/>
        </w:tabs>
        <w:spacing w:line="240" w:lineRule="auto" w:before="66" w:after="0"/>
        <w:ind w:left="541" w:right="0" w:hanging="301"/>
        <w:jc w:val="left"/>
        <w:rPr>
          <w:sz w:val="20"/>
        </w:rPr>
      </w:pPr>
      <w:r>
        <w:rPr>
          <w:color w:val="2C2C2C"/>
          <w:spacing w:val="-4"/>
          <w:sz w:val="20"/>
        </w:rPr>
        <w:t>Нанесите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свежую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смазку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подшипники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4"/>
          <w:sz w:val="20"/>
        </w:rPr>
        <w:t>электрического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генератора.</w:t>
      </w:r>
    </w:p>
    <w:p>
      <w:pPr>
        <w:pStyle w:val="BodyText"/>
        <w:spacing w:before="3"/>
        <w:rPr>
          <w:sz w:val="24"/>
        </w:rPr>
      </w:pPr>
    </w:p>
    <w:p>
      <w:pPr>
        <w:spacing w:before="0"/>
        <w:ind w:left="147" w:right="0" w:firstLine="0"/>
        <w:jc w:val="left"/>
        <w:rPr>
          <w:b/>
          <w:sz w:val="20"/>
        </w:rPr>
      </w:pPr>
      <w:r>
        <w:rPr>
          <w:b/>
          <w:color w:val="2C2C2C"/>
          <w:spacing w:val="-8"/>
          <w:sz w:val="20"/>
        </w:rPr>
        <w:t>E.</w:t>
      </w:r>
      <w:r>
        <w:rPr>
          <w:b/>
          <w:color w:val="2C2C2C"/>
          <w:spacing w:val="-10"/>
          <w:sz w:val="20"/>
        </w:rPr>
        <w:t> </w:t>
      </w:r>
      <w:r>
        <w:rPr>
          <w:b/>
          <w:color w:val="2C2C2C"/>
          <w:spacing w:val="-8"/>
          <w:sz w:val="20"/>
        </w:rPr>
        <w:t>Гидравлическая</w:t>
      </w:r>
      <w:r>
        <w:rPr>
          <w:b/>
          <w:color w:val="2C2C2C"/>
          <w:spacing w:val="-10"/>
          <w:sz w:val="20"/>
        </w:rPr>
        <w:t> </w:t>
      </w:r>
      <w:r>
        <w:rPr>
          <w:b/>
          <w:color w:val="2C2C2C"/>
          <w:spacing w:val="-8"/>
          <w:sz w:val="20"/>
        </w:rPr>
        <w:t>система</w:t>
      </w:r>
    </w:p>
    <w:p>
      <w:pPr>
        <w:pStyle w:val="BodyText"/>
        <w:spacing w:before="33"/>
        <w:ind w:left="147" w:right="521" w:firstLine="345"/>
        <w:rPr>
          <w:rFonts w:ascii="Cambria" w:hAnsi="Cambria"/>
        </w:rPr>
      </w:pPr>
      <w:r>
        <w:rPr>
          <w:rFonts w:ascii="Cambria" w:hAnsi="Cambria"/>
          <w:color w:val="2C2C2C"/>
          <w:w w:val="110"/>
        </w:rPr>
        <w:t>Замените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масло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в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рулевом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управлении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и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гидросистеме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трактора.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rFonts w:ascii="Cambria" w:hAnsi="Cambria"/>
          <w:color w:val="2C2C2C"/>
          <w:w w:val="110"/>
        </w:rPr>
        <w:t>Замените</w:t>
      </w:r>
      <w:r>
        <w:rPr>
          <w:rFonts w:ascii="Cambria" w:hAnsi="Cambria"/>
          <w:color w:val="2C2C2C"/>
          <w:spacing w:val="-6"/>
          <w:w w:val="110"/>
        </w:rPr>
        <w:t> </w:t>
      </w:r>
      <w:r>
        <w:rPr>
          <w:color w:val="2C2C2C"/>
          <w:w w:val="110"/>
        </w:rPr>
        <w:t>ф</w:t>
      </w:r>
      <w:r>
        <w:rPr>
          <w:rFonts w:ascii="Cambria" w:hAnsi="Cambria"/>
          <w:color w:val="2C2C2C"/>
          <w:w w:val="110"/>
        </w:rPr>
        <w:t>ильтрующий элемент </w:t>
      </w:r>
      <w:r>
        <w:rPr>
          <w:color w:val="2C2C2C"/>
          <w:w w:val="110"/>
        </w:rPr>
        <w:t>(</w:t>
      </w:r>
      <w:r>
        <w:rPr>
          <w:rFonts w:ascii="Cambria" w:hAnsi="Cambria"/>
          <w:color w:val="2C2C2C"/>
          <w:w w:val="110"/>
        </w:rPr>
        <w:t>при наличии</w:t>
      </w:r>
      <w:r>
        <w:rPr>
          <w:color w:val="2C2C2C"/>
          <w:w w:val="110"/>
        </w:rPr>
        <w:t>)</w:t>
      </w:r>
      <w:r>
        <w:rPr>
          <w:rFonts w:ascii="Cambria" w:hAnsi="Cambria"/>
          <w:color w:val="2C2C2C"/>
          <w:w w:val="110"/>
        </w:rPr>
        <w:t>.</w:t>
      </w:r>
    </w:p>
    <w:p>
      <w:pPr>
        <w:spacing w:before="141"/>
        <w:ind w:left="149" w:right="0" w:firstLine="0"/>
        <w:jc w:val="left"/>
        <w:rPr>
          <w:rFonts w:ascii="Cataneo BT"/>
          <w:sz w:val="23"/>
        </w:rPr>
      </w:pPr>
      <w:r>
        <w:rPr>
          <w:rFonts w:ascii="Cataneo BT"/>
          <w:color w:val="2C2C2C"/>
          <w:spacing w:val="-5"/>
          <w:sz w:val="23"/>
        </w:rPr>
        <w:t>36</w:t>
      </w:r>
    </w:p>
    <w:p>
      <w:pPr>
        <w:spacing w:after="0"/>
        <w:jc w:val="left"/>
        <w:rPr>
          <w:rFonts w:ascii="Cataneo BT"/>
          <w:sz w:val="23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bookmarkStart w:name="Страница 36" w:id="49"/>
      <w:bookmarkEnd w:id="49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50"/>
        <w:ind w:left="138" w:right="0" w:firstLine="0"/>
        <w:jc w:val="left"/>
        <w:rPr>
          <w:b/>
          <w:sz w:val="20"/>
        </w:rPr>
      </w:pPr>
      <w:r>
        <w:rPr>
          <w:b/>
          <w:color w:val="2C2C2C"/>
          <w:spacing w:val="-2"/>
          <w:sz w:val="20"/>
        </w:rPr>
        <w:t>ПРИМЕЧАНИЕ:</w:t>
      </w:r>
    </w:p>
    <w:p>
      <w:pPr>
        <w:pStyle w:val="BodyText"/>
        <w:spacing w:line="266" w:lineRule="auto" w:before="36"/>
        <w:ind w:left="131" w:firstLine="9"/>
        <w:rPr>
          <w:rFonts w:ascii="Tahoma" w:hAnsi="Tahoma"/>
        </w:rPr>
      </w:pPr>
      <w:r>
        <w:rPr>
          <w:rFonts w:ascii="Tahoma" w:hAnsi="Tahoma"/>
          <w:color w:val="2C2C2C"/>
          <w:w w:val="110"/>
        </w:rPr>
        <w:t>Обслуживание</w:t>
      </w:r>
      <w:r>
        <w:rPr>
          <w:rFonts w:ascii="Tahoma" w:hAnsi="Tahoma"/>
          <w:color w:val="2C2C2C"/>
          <w:spacing w:val="-1"/>
          <w:w w:val="110"/>
        </w:rPr>
        <w:t> </w:t>
      </w:r>
      <w:r>
        <w:rPr>
          <w:rFonts w:ascii="Tahoma" w:hAnsi="Tahoma"/>
          <w:color w:val="2C2C2C"/>
          <w:w w:val="110"/>
        </w:rPr>
        <w:t>необходимо проводить через указанные интервалы времени</w:t>
      </w:r>
      <w:r>
        <w:rPr>
          <w:rFonts w:ascii="Tahoma" w:hAnsi="Tahoma"/>
          <w:color w:val="2C2C2C"/>
          <w:spacing w:val="-13"/>
          <w:w w:val="110"/>
        </w:rPr>
        <w:t> </w:t>
      </w:r>
      <w:r>
        <w:rPr>
          <w:rFonts w:ascii="Tahoma" w:hAnsi="Tahoma"/>
          <w:color w:val="2C2C2C"/>
          <w:w w:val="110"/>
        </w:rPr>
        <w:t>- это обеспечит нормальную и стабильную работу вашего трактора.</w:t>
      </w:r>
    </w:p>
    <w:p>
      <w:pPr>
        <w:pStyle w:val="BodyText"/>
        <w:spacing w:line="259" w:lineRule="auto"/>
        <w:ind w:left="130" w:right="227"/>
        <w:rPr>
          <w:rFonts w:ascii="Tahoma" w:hAnsi="Tahoma"/>
        </w:rPr>
      </w:pPr>
      <w:r>
        <w:rPr>
          <w:rFonts w:ascii="Tahoma" w:hAnsi="Tahoma"/>
          <w:color w:val="2C2C2C"/>
          <w:w w:val="110"/>
        </w:rPr>
        <w:t>Всегда</w:t>
      </w:r>
      <w:r>
        <w:rPr>
          <w:rFonts w:ascii="Tahoma" w:hAnsi="Tahoma"/>
          <w:color w:val="2C2C2C"/>
          <w:spacing w:val="-14"/>
          <w:w w:val="110"/>
        </w:rPr>
        <w:t> </w:t>
      </w:r>
      <w:r>
        <w:rPr>
          <w:rFonts w:ascii="Tahoma" w:hAnsi="Tahoma"/>
          <w:color w:val="2C2C2C"/>
          <w:w w:val="110"/>
        </w:rPr>
        <w:t>помните,</w:t>
      </w:r>
      <w:r>
        <w:rPr>
          <w:rFonts w:ascii="Tahoma" w:hAnsi="Tahoma"/>
          <w:color w:val="2C2C2C"/>
          <w:spacing w:val="-14"/>
          <w:w w:val="110"/>
        </w:rPr>
        <w:t> </w:t>
      </w:r>
      <w:r>
        <w:rPr>
          <w:rFonts w:ascii="Tahoma" w:hAnsi="Tahoma"/>
          <w:color w:val="2C2C2C"/>
          <w:w w:val="110"/>
        </w:rPr>
        <w:t>что</w:t>
      </w:r>
      <w:r>
        <w:rPr>
          <w:rFonts w:ascii="Tahoma" w:hAnsi="Tahoma"/>
          <w:color w:val="2C2C2C"/>
          <w:spacing w:val="-16"/>
          <w:w w:val="110"/>
        </w:rPr>
        <w:t> </w:t>
      </w:r>
      <w:r>
        <w:rPr>
          <w:rFonts w:ascii="Tahoma" w:hAnsi="Tahoma"/>
          <w:color w:val="2C2C2C"/>
          <w:w w:val="110"/>
        </w:rPr>
        <w:t>интервалы</w:t>
      </w:r>
      <w:r>
        <w:rPr>
          <w:rFonts w:ascii="Tahoma" w:hAnsi="Tahoma"/>
          <w:color w:val="2C2C2C"/>
          <w:spacing w:val="-15"/>
          <w:w w:val="110"/>
        </w:rPr>
        <w:t> </w:t>
      </w:r>
      <w:r>
        <w:rPr>
          <w:rFonts w:ascii="Tahoma" w:hAnsi="Tahoma"/>
          <w:color w:val="2C2C2C"/>
          <w:w w:val="110"/>
        </w:rPr>
        <w:t>проверки</w:t>
      </w:r>
      <w:r>
        <w:rPr>
          <w:rFonts w:ascii="Tahoma" w:hAnsi="Tahoma"/>
          <w:color w:val="2C2C2C"/>
          <w:spacing w:val="-17"/>
          <w:w w:val="110"/>
        </w:rPr>
        <w:t> </w:t>
      </w:r>
      <w:r>
        <w:rPr>
          <w:rFonts w:ascii="Tahoma" w:hAnsi="Tahoma"/>
          <w:color w:val="2C2C2C"/>
          <w:w w:val="110"/>
        </w:rPr>
        <w:t>значительно</w:t>
      </w:r>
      <w:r>
        <w:rPr>
          <w:rFonts w:ascii="Tahoma" w:hAnsi="Tahoma"/>
          <w:color w:val="2C2C2C"/>
          <w:spacing w:val="-15"/>
          <w:w w:val="110"/>
        </w:rPr>
        <w:t> </w:t>
      </w:r>
      <w:r>
        <w:rPr>
          <w:rFonts w:ascii="Tahoma" w:hAnsi="Tahoma"/>
          <w:color w:val="2C2C2C"/>
          <w:w w:val="110"/>
        </w:rPr>
        <w:t>зависят</w:t>
      </w:r>
      <w:r>
        <w:rPr>
          <w:rFonts w:ascii="Tahoma" w:hAnsi="Tahoma"/>
          <w:color w:val="2C2C2C"/>
          <w:spacing w:val="-15"/>
          <w:w w:val="110"/>
        </w:rPr>
        <w:t> </w:t>
      </w:r>
      <w:r>
        <w:rPr>
          <w:rFonts w:ascii="Tahoma" w:hAnsi="Tahoma"/>
          <w:color w:val="2C2C2C"/>
          <w:w w:val="110"/>
        </w:rPr>
        <w:t>от</w:t>
      </w:r>
      <w:r>
        <w:rPr>
          <w:rFonts w:ascii="Tahoma" w:hAnsi="Tahoma"/>
          <w:color w:val="2C2C2C"/>
          <w:spacing w:val="-16"/>
          <w:w w:val="110"/>
        </w:rPr>
        <w:t> </w:t>
      </w:r>
      <w:r>
        <w:rPr>
          <w:rFonts w:ascii="Tahoma" w:hAnsi="Tahoma"/>
          <w:color w:val="2C2C2C"/>
          <w:w w:val="110"/>
        </w:rPr>
        <w:t>условий</w:t>
      </w:r>
      <w:r>
        <w:rPr>
          <w:rFonts w:ascii="Tahoma" w:hAnsi="Tahoma"/>
          <w:color w:val="2C2C2C"/>
          <w:spacing w:val="-16"/>
          <w:w w:val="110"/>
        </w:rPr>
        <w:t> </w:t>
      </w:r>
      <w:r>
        <w:rPr>
          <w:rFonts w:ascii="Tahoma" w:hAnsi="Tahoma"/>
          <w:color w:val="2C2C2C"/>
          <w:w w:val="110"/>
        </w:rPr>
        <w:t>окружающей</w:t>
      </w:r>
      <w:r>
        <w:rPr>
          <w:rFonts w:ascii="Tahoma" w:hAnsi="Tahoma"/>
          <w:color w:val="2C2C2C"/>
          <w:spacing w:val="-16"/>
          <w:w w:val="110"/>
        </w:rPr>
        <w:t> </w:t>
      </w:r>
      <w:r>
        <w:rPr>
          <w:rFonts w:ascii="Tahoma" w:hAnsi="Tahoma"/>
          <w:color w:val="2C2C2C"/>
          <w:w w:val="110"/>
        </w:rPr>
        <w:t>среды,</w:t>
      </w:r>
      <w:r>
        <w:rPr>
          <w:rFonts w:ascii="Tahoma" w:hAnsi="Tahoma"/>
          <w:color w:val="2C2C2C"/>
          <w:spacing w:val="-15"/>
          <w:w w:val="110"/>
        </w:rPr>
        <w:t> </w:t>
      </w:r>
      <w:r>
        <w:rPr>
          <w:rFonts w:ascii="Tahoma" w:hAnsi="Tahoma"/>
          <w:color w:val="2C2C2C"/>
          <w:w w:val="110"/>
        </w:rPr>
        <w:t>а также от</w:t>
      </w:r>
      <w:r>
        <w:rPr>
          <w:rFonts w:ascii="Tahoma" w:hAnsi="Tahoma"/>
          <w:color w:val="2C2C2C"/>
          <w:spacing w:val="-6"/>
          <w:w w:val="110"/>
        </w:rPr>
        <w:t> </w:t>
      </w:r>
      <w:r>
        <w:rPr>
          <w:rFonts w:ascii="Tahoma" w:hAnsi="Tahoma"/>
          <w:color w:val="2C2C2C"/>
          <w:w w:val="110"/>
        </w:rPr>
        <w:t>вашего опыта. Техническое обслуживание в течение гарантийного срока проводится специалистами сервисного центра Rossel.</w:t>
      </w:r>
    </w:p>
    <w:p>
      <w:pPr>
        <w:pStyle w:val="BodyText"/>
        <w:spacing w:before="2"/>
        <w:rPr>
          <w:rFonts w:ascii="Tahoma"/>
          <w:sz w:val="24"/>
        </w:rPr>
      </w:pPr>
    </w:p>
    <w:p>
      <w:pPr>
        <w:spacing w:before="0"/>
        <w:ind w:left="142" w:right="0" w:firstLine="0"/>
        <w:jc w:val="left"/>
        <w:rPr>
          <w:b/>
          <w:sz w:val="20"/>
        </w:rPr>
      </w:pPr>
      <w:r>
        <w:rPr>
          <w:b/>
          <w:color w:val="2C2C2C"/>
          <w:spacing w:val="-2"/>
          <w:sz w:val="20"/>
        </w:rPr>
        <w:t>ВНИМАНИЕ!</w:t>
      </w:r>
    </w:p>
    <w:p>
      <w:pPr>
        <w:pStyle w:val="BodyText"/>
        <w:spacing w:line="268" w:lineRule="auto" w:before="38"/>
        <w:ind w:left="134" w:firstLine="10"/>
        <w:rPr>
          <w:rFonts w:ascii="Tahoma" w:hAnsi="Tahoma"/>
        </w:rPr>
      </w:pPr>
      <w:r>
        <w:rPr>
          <w:rFonts w:ascii="Tahoma" w:hAnsi="Tahoma"/>
          <w:color w:val="2C2C2C"/>
        </w:rPr>
        <w:t>Если</w:t>
      </w:r>
      <w:r>
        <w:rPr>
          <w:rFonts w:ascii="Tahoma" w:hAnsi="Tahoma"/>
          <w:color w:val="2C2C2C"/>
          <w:spacing w:val="37"/>
        </w:rPr>
        <w:t> </w:t>
      </w:r>
      <w:r>
        <w:rPr>
          <w:rFonts w:ascii="Tahoma" w:hAnsi="Tahoma"/>
          <w:color w:val="2C2C2C"/>
        </w:rPr>
        <w:t>у</w:t>
      </w:r>
      <w:r>
        <w:rPr>
          <w:rFonts w:ascii="Tahoma" w:hAnsi="Tahoma"/>
          <w:color w:val="2C2C2C"/>
          <w:spacing w:val="33"/>
        </w:rPr>
        <w:t> </w:t>
      </w:r>
      <w:r>
        <w:rPr>
          <w:rFonts w:ascii="Tahoma" w:hAnsi="Tahoma"/>
          <w:color w:val="2C2C2C"/>
        </w:rPr>
        <w:t>вас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есть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проблемы</w:t>
      </w:r>
      <w:r>
        <w:rPr>
          <w:rFonts w:ascii="Tahoma" w:hAnsi="Tahoma"/>
          <w:color w:val="2C2C2C"/>
          <w:spacing w:val="33"/>
        </w:rPr>
        <w:t> </w:t>
      </w:r>
      <w:r>
        <w:rPr>
          <w:rFonts w:ascii="Tahoma" w:hAnsi="Tahoma"/>
          <w:color w:val="2C2C2C"/>
        </w:rPr>
        <w:t>или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трудности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при</w:t>
      </w:r>
      <w:r>
        <w:rPr>
          <w:rFonts w:ascii="Tahoma" w:hAnsi="Tahoma"/>
          <w:color w:val="2C2C2C"/>
          <w:spacing w:val="33"/>
        </w:rPr>
        <w:t> </w:t>
      </w:r>
      <w:r>
        <w:rPr>
          <w:rFonts w:ascii="Tahoma" w:hAnsi="Tahoma"/>
          <w:color w:val="2C2C2C"/>
        </w:rPr>
        <w:t>эксплуатации</w:t>
      </w:r>
      <w:r>
        <w:rPr>
          <w:rFonts w:ascii="Tahoma" w:hAnsi="Tahoma"/>
          <w:color w:val="2C2C2C"/>
          <w:spacing w:val="33"/>
        </w:rPr>
        <w:t> </w:t>
      </w:r>
      <w:r>
        <w:rPr>
          <w:rFonts w:ascii="Tahoma" w:hAnsi="Tahoma"/>
          <w:color w:val="2C2C2C"/>
        </w:rPr>
        <w:t>или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обслуживании</w:t>
      </w:r>
      <w:r>
        <w:rPr>
          <w:rFonts w:ascii="Tahoma" w:hAnsi="Tahoma"/>
          <w:color w:val="2C2C2C"/>
          <w:spacing w:val="35"/>
        </w:rPr>
        <w:t> </w:t>
      </w:r>
      <w:r>
        <w:rPr>
          <w:rFonts w:ascii="Tahoma" w:hAnsi="Tahoma"/>
          <w:color w:val="2C2C2C"/>
        </w:rPr>
        <w:t>трактора,</w:t>
      </w:r>
      <w:r>
        <w:rPr>
          <w:rFonts w:ascii="Tahoma" w:hAnsi="Tahoma"/>
          <w:color w:val="2C2C2C"/>
          <w:spacing w:val="33"/>
        </w:rPr>
        <w:t> </w:t>
      </w:r>
      <w:r>
        <w:rPr>
          <w:rFonts w:ascii="Tahoma" w:hAnsi="Tahoma"/>
          <w:color w:val="2C2C2C"/>
        </w:rPr>
        <w:t>пожалуйста,</w:t>
      </w:r>
      <w:r>
        <w:rPr>
          <w:rFonts w:ascii="Tahoma" w:hAnsi="Tahoma"/>
          <w:color w:val="2C2C2C"/>
          <w:spacing w:val="40"/>
          <w:w w:val="110"/>
        </w:rPr>
        <w:t> </w:t>
      </w:r>
      <w:r>
        <w:rPr>
          <w:rFonts w:ascii="Tahoma" w:hAnsi="Tahoma"/>
          <w:color w:val="2C2C2C"/>
          <w:w w:val="110"/>
        </w:rPr>
        <w:t>обратитесь к авторизованному дилеру.</w:t>
      </w: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30"/>
        </w:rPr>
      </w:pPr>
    </w:p>
    <w:p>
      <w:pPr>
        <w:pStyle w:val="Heading4"/>
        <w:numPr>
          <w:ilvl w:val="0"/>
          <w:numId w:val="22"/>
        </w:numPr>
        <w:tabs>
          <w:tab w:pos="1263" w:val="left" w:leader="none"/>
        </w:tabs>
        <w:spacing w:line="271" w:lineRule="auto" w:before="0" w:after="0"/>
        <w:ind w:left="4325" w:right="1019" w:hanging="3478"/>
        <w:jc w:val="left"/>
        <w:rPr>
          <w:color w:val="2C2C2C"/>
        </w:rPr>
      </w:pPr>
      <w:r>
        <w:rPr>
          <w:color w:val="2C2C2C"/>
        </w:rPr>
        <w:t>ГОРЮЧЕ-СМАЗОЧНЫЕ МАТЕРИАЛЫ, ИСПОЛЬЗУЕМЫЕ В ТРАКТОРЕ</w:t>
      </w:r>
    </w:p>
    <w:p>
      <w:pPr>
        <w:tabs>
          <w:tab w:pos="2024" w:val="left" w:leader="none"/>
          <w:tab w:pos="3850" w:val="left" w:leader="none"/>
          <w:tab w:pos="7803" w:val="left" w:leader="none"/>
          <w:tab w:pos="8434" w:val="left" w:leader="none"/>
        </w:tabs>
        <w:spacing w:before="232"/>
        <w:ind w:left="598" w:right="0" w:firstLine="0"/>
        <w:jc w:val="left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b/>
          <w:color w:val="FBFBFB"/>
          <w:spacing w:val="-2"/>
          <w:w w:val="90"/>
          <w:sz w:val="18"/>
        </w:rPr>
        <w:t>Положение</w:t>
      </w:r>
      <w:r>
        <w:rPr>
          <w:rFonts w:ascii="Century Gothic" w:hAnsi="Century Gothic"/>
          <w:b/>
          <w:color w:val="FBFBFB"/>
          <w:sz w:val="18"/>
        </w:rPr>
        <w:tab/>
      </w:r>
      <w:r>
        <w:rPr>
          <w:rFonts w:ascii="Times New Roman" w:hAnsi="Times New Roman"/>
          <w:color w:val="FBFBFB"/>
          <w:spacing w:val="-10"/>
          <w:w w:val="45"/>
          <w:position w:val="-11"/>
          <w:sz w:val="58"/>
        </w:rPr>
        <w:t>1</w:t>
      </w:r>
      <w:r>
        <w:rPr>
          <w:rFonts w:ascii="Times New Roman" w:hAnsi="Times New Roman"/>
          <w:color w:val="FBFBFB"/>
          <w:position w:val="-11"/>
          <w:sz w:val="58"/>
        </w:rPr>
        <w:tab/>
      </w:r>
      <w:r>
        <w:rPr>
          <w:rFonts w:ascii="Century Gothic" w:hAnsi="Century Gothic"/>
          <w:b/>
          <w:color w:val="FBFBFB"/>
          <w:w w:val="90"/>
          <w:position w:val="1"/>
          <w:sz w:val="18"/>
        </w:rPr>
        <w:t>Категория</w:t>
      </w:r>
      <w:r>
        <w:rPr>
          <w:rFonts w:ascii="Century Gothic" w:hAnsi="Century Gothic"/>
          <w:b/>
          <w:color w:val="FBFBFB"/>
          <w:spacing w:val="17"/>
          <w:position w:val="1"/>
          <w:sz w:val="18"/>
        </w:rPr>
        <w:t> </w:t>
      </w:r>
      <w:r>
        <w:rPr>
          <w:rFonts w:ascii="Century Gothic" w:hAnsi="Century Gothic"/>
          <w:b/>
          <w:color w:val="FBFBFB"/>
          <w:spacing w:val="-2"/>
          <w:w w:val="90"/>
          <w:position w:val="1"/>
          <w:sz w:val="18"/>
        </w:rPr>
        <w:t>масла/топлива</w:t>
      </w:r>
      <w:r>
        <w:rPr>
          <w:rFonts w:ascii="Century Gothic" w:hAnsi="Century Gothic"/>
          <w:b/>
          <w:color w:val="FBFBFB"/>
          <w:position w:val="1"/>
          <w:sz w:val="18"/>
        </w:rPr>
        <w:tab/>
      </w:r>
      <w:r>
        <w:rPr>
          <w:rFonts w:ascii="Times New Roman" w:hAnsi="Times New Roman"/>
          <w:color w:val="FBFBFB"/>
          <w:spacing w:val="-10"/>
          <w:w w:val="45"/>
          <w:position w:val="-11"/>
          <w:sz w:val="58"/>
        </w:rPr>
        <w:t>1</w:t>
      </w:r>
      <w:r>
        <w:rPr>
          <w:rFonts w:ascii="Times New Roman" w:hAnsi="Times New Roman"/>
          <w:color w:val="FBFBFB"/>
          <w:position w:val="-11"/>
          <w:sz w:val="58"/>
        </w:rPr>
        <w:tab/>
      </w:r>
      <w:r>
        <w:rPr>
          <w:rFonts w:ascii="Century Gothic" w:hAnsi="Century Gothic"/>
          <w:b/>
          <w:color w:val="FBFBFB"/>
          <w:spacing w:val="-2"/>
          <w:w w:val="90"/>
          <w:sz w:val="18"/>
        </w:rPr>
        <w:t>Примечания</w:t>
      </w:r>
    </w:p>
    <w:p>
      <w:pPr>
        <w:pStyle w:val="BodyText"/>
        <w:spacing w:line="171" w:lineRule="exact" w:before="262"/>
        <w:ind w:left="3180"/>
        <w:rPr>
          <w:rFonts w:ascii="Tahoma" w:hAnsi="Tahoma"/>
        </w:rPr>
      </w:pPr>
      <w:r>
        <w:rPr>
          <w:rFonts w:ascii="Tahoma" w:hAnsi="Tahoma"/>
          <w:color w:val="2C2C2C"/>
        </w:rPr>
        <w:t>Подбирать</w:t>
      </w:r>
      <w:r>
        <w:rPr>
          <w:rFonts w:ascii="Tahoma" w:hAnsi="Tahoma"/>
          <w:color w:val="2C2C2C"/>
          <w:spacing w:val="11"/>
        </w:rPr>
        <w:t> </w:t>
      </w:r>
      <w:r>
        <w:rPr>
          <w:rFonts w:ascii="Tahoma" w:hAnsi="Tahoma"/>
          <w:color w:val="2C2C2C"/>
        </w:rPr>
        <w:t>легкое</w:t>
      </w:r>
      <w:r>
        <w:rPr>
          <w:rFonts w:ascii="Tahoma" w:hAnsi="Tahoma"/>
          <w:color w:val="2C2C2C"/>
          <w:spacing w:val="6"/>
        </w:rPr>
        <w:t> </w:t>
      </w:r>
      <w:r>
        <w:rPr>
          <w:rFonts w:ascii="Tahoma" w:hAnsi="Tahoma"/>
          <w:color w:val="2C2C2C"/>
        </w:rPr>
        <w:t>дизельное</w:t>
      </w:r>
      <w:r>
        <w:rPr>
          <w:rFonts w:ascii="Tahoma" w:hAnsi="Tahoma"/>
          <w:color w:val="2C2C2C"/>
          <w:spacing w:val="2"/>
        </w:rPr>
        <w:t> </w:t>
      </w:r>
      <w:r>
        <w:rPr>
          <w:rFonts w:ascii="Tahoma" w:hAnsi="Tahoma"/>
          <w:color w:val="2C2C2C"/>
          <w:spacing w:val="-2"/>
        </w:rPr>
        <w:t>топливо</w:t>
      </w:r>
    </w:p>
    <w:p>
      <w:pPr>
        <w:spacing w:after="0" w:line="171" w:lineRule="exact"/>
        <w:rPr>
          <w:rFonts w:ascii="Tahoma" w:hAnsi="Tahoma"/>
        </w:rPr>
        <w:sectPr>
          <w:pgSz w:w="11910" w:h="16840"/>
          <w:pgMar w:top="680" w:bottom="280" w:left="640" w:right="620"/>
        </w:sectPr>
      </w:pPr>
    </w:p>
    <w:p>
      <w:pPr>
        <w:pStyle w:val="BodyText"/>
        <w:spacing w:before="7"/>
        <w:ind w:left="375"/>
        <w:rPr>
          <w:rFonts w:ascii="Tahoma" w:hAnsi="Tahoma"/>
        </w:rPr>
      </w:pPr>
      <w:r>
        <w:rPr>
          <w:rFonts w:ascii="Tahoma" w:hAnsi="Tahoma"/>
          <w:color w:val="2C2C2C"/>
        </w:rPr>
        <w:t>Топливный</w:t>
      </w:r>
      <w:r>
        <w:rPr>
          <w:rFonts w:ascii="Tahoma" w:hAnsi="Tahoma"/>
          <w:color w:val="2C2C2C"/>
          <w:spacing w:val="-3"/>
        </w:rPr>
        <w:t> </w:t>
      </w:r>
      <w:r>
        <w:rPr>
          <w:rFonts w:ascii="Tahoma" w:hAnsi="Tahoma"/>
          <w:color w:val="2C2C2C"/>
          <w:spacing w:val="-5"/>
        </w:rPr>
        <w:t>бак</w:t>
      </w:r>
    </w:p>
    <w:p>
      <w:pPr>
        <w:pStyle w:val="BodyText"/>
        <w:spacing w:line="206" w:lineRule="auto" w:before="89"/>
        <w:ind w:left="1243" w:right="2433" w:hanging="869"/>
        <w:rPr>
          <w:rFonts w:ascii="Tahoma" w:hAnsi="Tahoma"/>
        </w:rPr>
      </w:pPr>
      <w:r>
        <w:rPr/>
        <w:br w:type="column"/>
      </w:r>
      <w:r>
        <w:rPr>
          <w:rFonts w:ascii="Tahoma" w:hAnsi="Tahoma"/>
          <w:color w:val="2C2C2C"/>
        </w:rPr>
        <w:t>в соответствии с сезоном и температурой </w:t>
      </w:r>
      <w:r>
        <w:rPr>
          <w:rFonts w:ascii="Tahoma" w:hAnsi="Tahoma"/>
          <w:color w:val="2C2C2C"/>
          <w:w w:val="105"/>
        </w:rPr>
        <w:t>окружающего</w:t>
      </w:r>
      <w:r>
        <w:rPr>
          <w:rFonts w:ascii="Tahoma" w:hAnsi="Tahoma"/>
          <w:color w:val="2C2C2C"/>
          <w:spacing w:val="-3"/>
          <w:w w:val="105"/>
        </w:rPr>
        <w:t> </w:t>
      </w:r>
      <w:r>
        <w:rPr>
          <w:rFonts w:ascii="Tahoma" w:hAnsi="Tahoma"/>
          <w:color w:val="2C2C2C"/>
          <w:w w:val="105"/>
        </w:rPr>
        <w:t>воздуха</w:t>
      </w:r>
    </w:p>
    <w:p>
      <w:pPr>
        <w:spacing w:after="0" w:line="206" w:lineRule="auto"/>
        <w:rPr>
          <w:rFonts w:ascii="Tahoma" w:hAnsi="Tahoma"/>
        </w:rPr>
        <w:sectPr>
          <w:type w:val="continuous"/>
          <w:pgSz w:w="11910" w:h="16840"/>
          <w:pgMar w:top="0" w:bottom="280" w:left="640" w:right="620"/>
          <w:cols w:num="2" w:equalWidth="0">
            <w:col w:w="1842" w:space="804"/>
            <w:col w:w="8004"/>
          </w:cols>
        </w:sectPr>
      </w:pPr>
    </w:p>
    <w:p>
      <w:pPr>
        <w:pStyle w:val="BodyText"/>
        <w:rPr>
          <w:rFonts w:ascii="Tahoma"/>
        </w:rPr>
      </w:pPr>
    </w:p>
    <w:p>
      <w:pPr>
        <w:pStyle w:val="BodyText"/>
        <w:spacing w:before="11"/>
        <w:rPr>
          <w:rFonts w:ascii="Tahoma"/>
          <w:sz w:val="21"/>
        </w:rPr>
      </w:pPr>
    </w:p>
    <w:p>
      <w:pPr>
        <w:spacing w:after="0"/>
        <w:rPr>
          <w:rFonts w:ascii="Tahoma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spacing w:line="237" w:lineRule="auto" w:before="109"/>
        <w:ind w:left="357" w:right="38" w:firstLine="82"/>
        <w:jc w:val="both"/>
        <w:rPr>
          <w:rFonts w:ascii="Tahoma" w:hAnsi="Tahoma"/>
        </w:rPr>
      </w:pPr>
      <w:r>
        <w:rPr>
          <w:rFonts w:ascii="Tahoma" w:hAnsi="Tahoma"/>
          <w:color w:val="2C2C2C"/>
        </w:rPr>
        <w:t>Коробка пере- дач,</w:t>
      </w:r>
      <w:r>
        <w:rPr>
          <w:rFonts w:ascii="Tahoma" w:hAnsi="Tahoma"/>
          <w:color w:val="2C2C2C"/>
          <w:spacing w:val="-16"/>
        </w:rPr>
        <w:t> </w:t>
      </w:r>
      <w:r>
        <w:rPr>
          <w:rFonts w:ascii="Tahoma" w:hAnsi="Tahoma"/>
          <w:color w:val="2C2C2C"/>
        </w:rPr>
        <w:t>задняя</w:t>
      </w:r>
      <w:r>
        <w:rPr>
          <w:rFonts w:ascii="Tahoma" w:hAnsi="Tahoma"/>
          <w:color w:val="2C2C2C"/>
          <w:spacing w:val="-16"/>
        </w:rPr>
        <w:t> </w:t>
      </w:r>
      <w:r>
        <w:rPr>
          <w:rFonts w:ascii="Tahoma" w:hAnsi="Tahoma"/>
          <w:color w:val="2C2C2C"/>
        </w:rPr>
        <w:t>ось, передняя ось,</w:t>
      </w:r>
    </w:p>
    <w:p>
      <w:pPr>
        <w:spacing w:line="240" w:lineRule="auto" w:before="3"/>
        <w:rPr>
          <w:rFonts w:ascii="Tahoma"/>
          <w:sz w:val="28"/>
        </w:rPr>
      </w:pPr>
      <w:r>
        <w:rPr/>
        <w:br w:type="column"/>
      </w:r>
      <w:r>
        <w:rPr>
          <w:rFonts w:ascii="Tahoma"/>
          <w:sz w:val="28"/>
        </w:rPr>
      </w:r>
    </w:p>
    <w:p>
      <w:pPr>
        <w:pStyle w:val="BodyText"/>
        <w:spacing w:before="1"/>
        <w:ind w:left="357"/>
        <w:rPr>
          <w:rFonts w:ascii="Tahoma" w:hAnsi="Tahoma"/>
        </w:rPr>
      </w:pPr>
      <w:r>
        <w:rPr>
          <w:rFonts w:ascii="Tahoma" w:hAnsi="Tahoma"/>
          <w:color w:val="2C2C2C"/>
        </w:rPr>
        <w:t>ТАД17 или</w:t>
      </w:r>
      <w:r>
        <w:rPr>
          <w:rFonts w:ascii="Tahoma" w:hAnsi="Tahoma"/>
          <w:color w:val="2C2C2C"/>
          <w:spacing w:val="-10"/>
        </w:rPr>
        <w:t> </w:t>
      </w:r>
      <w:r>
        <w:rPr>
          <w:rFonts w:ascii="Tahoma" w:hAnsi="Tahoma"/>
          <w:color w:val="2C2C2C"/>
        </w:rPr>
        <w:t>80W90 (рабочая температура</w:t>
      </w:r>
      <w:r>
        <w:rPr>
          <w:rFonts w:ascii="Tahoma" w:hAnsi="Tahoma"/>
          <w:color w:val="2C2C2C"/>
          <w:spacing w:val="3"/>
        </w:rPr>
        <w:t> </w:t>
      </w:r>
      <w:r>
        <w:rPr>
          <w:rFonts w:ascii="Tahoma" w:hAnsi="Tahoma"/>
          <w:color w:val="2C2C2C"/>
        </w:rPr>
        <w:t>до</w:t>
      </w:r>
      <w:r>
        <w:rPr>
          <w:rFonts w:ascii="Tahoma" w:hAnsi="Tahoma"/>
          <w:color w:val="2C2C2C"/>
          <w:spacing w:val="3"/>
        </w:rPr>
        <w:t> </w:t>
      </w:r>
      <w:r>
        <w:rPr>
          <w:rFonts w:ascii="Tahoma" w:hAnsi="Tahoma"/>
          <w:color w:val="2C2C2C"/>
        </w:rPr>
        <w:t>-25</w:t>
      </w:r>
      <w:r>
        <w:rPr>
          <w:rFonts w:ascii="Tahoma" w:hAnsi="Tahoma"/>
          <w:color w:val="2C2C2C"/>
          <w:vertAlign w:val="superscript"/>
        </w:rPr>
        <w:t>°</w:t>
      </w:r>
      <w:r>
        <w:rPr>
          <w:rFonts w:ascii="Tahoma" w:hAnsi="Tahoma"/>
          <w:color w:val="2C2C2C"/>
          <w:spacing w:val="-21"/>
          <w:vertAlign w:val="baseline"/>
        </w:rPr>
        <w:t> </w:t>
      </w:r>
      <w:r>
        <w:rPr>
          <w:rFonts w:ascii="Tahoma" w:hAnsi="Tahoma"/>
          <w:color w:val="2C2C2C"/>
          <w:spacing w:val="-5"/>
          <w:vertAlign w:val="baseline"/>
        </w:rPr>
        <w:t>С.)</w:t>
      </w:r>
    </w:p>
    <w:p>
      <w:pPr>
        <w:spacing w:line="240" w:lineRule="auto" w:before="9"/>
        <w:rPr>
          <w:rFonts w:ascii="Tahoma"/>
          <w:sz w:val="19"/>
        </w:rPr>
      </w:pPr>
      <w:r>
        <w:rPr/>
        <w:br w:type="column"/>
      </w:r>
      <w:r>
        <w:rPr>
          <w:rFonts w:ascii="Tahoma"/>
          <w:sz w:val="19"/>
        </w:rPr>
      </w:r>
    </w:p>
    <w:p>
      <w:pPr>
        <w:pStyle w:val="BodyText"/>
        <w:spacing w:before="1"/>
        <w:ind w:left="357" w:right="266" w:firstLine="289"/>
        <w:rPr>
          <w:rFonts w:ascii="Tahoma" w:hAnsi="Tahoma"/>
        </w:rPr>
      </w:pPr>
      <w:r>
        <w:rPr>
          <w:rFonts w:ascii="Tahoma" w:hAnsi="Tahoma"/>
          <w:color w:val="2C2C2C"/>
          <w:spacing w:val="-2"/>
        </w:rPr>
        <w:t>Любая температура</w:t>
      </w:r>
    </w:p>
    <w:p>
      <w:pPr>
        <w:spacing w:after="0"/>
        <w:rPr>
          <w:rFonts w:ascii="Tahoma" w:hAnsi="Tahoma"/>
        </w:rPr>
        <w:sectPr>
          <w:type w:val="continuous"/>
          <w:pgSz w:w="11910" w:h="16840"/>
          <w:pgMar w:top="0" w:bottom="280" w:left="640" w:right="620"/>
          <w:cols w:num="3" w:equalWidth="0">
            <w:col w:w="1896" w:space="277"/>
            <w:col w:w="5194" w:space="646"/>
            <w:col w:w="2637"/>
          </w:cols>
        </w:sectPr>
      </w:pPr>
    </w:p>
    <w:p>
      <w:pPr>
        <w:pStyle w:val="BodyText"/>
        <w:rPr>
          <w:rFonts w:ascii="Tahoma"/>
        </w:rPr>
      </w:pPr>
    </w:p>
    <w:p>
      <w:pPr>
        <w:pStyle w:val="BodyText"/>
        <w:spacing w:before="5"/>
        <w:rPr>
          <w:rFonts w:ascii="Tahoma"/>
          <w:sz w:val="15"/>
        </w:rPr>
      </w:pPr>
    </w:p>
    <w:p>
      <w:pPr>
        <w:pStyle w:val="BodyText"/>
        <w:spacing w:line="238" w:lineRule="exact" w:before="106"/>
        <w:ind w:left="224" w:right="8694"/>
        <w:jc w:val="center"/>
        <w:rPr>
          <w:rFonts w:ascii="Tahoma" w:hAnsi="Tahoma"/>
        </w:rPr>
      </w:pPr>
      <w:r>
        <w:rPr>
          <w:rFonts w:ascii="Tahoma" w:hAnsi="Tahoma"/>
          <w:color w:val="2C2C2C"/>
          <w:spacing w:val="-2"/>
          <w:w w:val="105"/>
        </w:rPr>
        <w:t>Подшипник</w:t>
      </w:r>
    </w:p>
    <w:p>
      <w:pPr>
        <w:pStyle w:val="BodyText"/>
        <w:tabs>
          <w:tab w:pos="3343" w:val="left" w:leader="none"/>
          <w:tab w:pos="4532" w:val="left" w:leader="none"/>
          <w:tab w:pos="8370" w:val="left" w:leader="none"/>
          <w:tab w:pos="8659" w:val="left" w:leader="none"/>
        </w:tabs>
        <w:spacing w:line="165" w:lineRule="auto" w:before="59"/>
        <w:ind w:left="388" w:right="1073" w:hanging="64"/>
        <w:rPr>
          <w:rFonts w:ascii="Tahoma" w:hAnsi="Tahoma"/>
        </w:rPr>
      </w:pPr>
      <w:r>
        <w:rPr>
          <w:rFonts w:ascii="Tahoma" w:hAnsi="Tahoma"/>
          <w:color w:val="2C2C2C"/>
          <w:w w:val="105"/>
          <w:position w:val="7"/>
        </w:rPr>
        <w:t>сцепления, дру-</w:t>
      </w:r>
      <w:r>
        <w:rPr>
          <w:rFonts w:ascii="Tahoma" w:hAnsi="Tahoma"/>
          <w:color w:val="2C2C2C"/>
          <w:position w:val="7"/>
        </w:rPr>
        <w:tab/>
      </w:r>
      <w:r>
        <w:rPr>
          <w:rFonts w:ascii="Tahoma" w:hAnsi="Tahoma"/>
          <w:color w:val="2C2C2C"/>
          <w:w w:val="105"/>
        </w:rPr>
        <w:t>Кальциевая консистентная смазка</w:t>
      </w:r>
      <w:r>
        <w:rPr>
          <w:rFonts w:ascii="Tahoma" w:hAnsi="Tahoma"/>
          <w:color w:val="2C2C2C"/>
        </w:rPr>
        <w:tab/>
        <w:tab/>
      </w:r>
      <w:r>
        <w:rPr>
          <w:rFonts w:ascii="Tahoma" w:hAnsi="Tahoma"/>
          <w:color w:val="2C2C2C"/>
          <w:spacing w:val="-2"/>
          <w:w w:val="105"/>
          <w:position w:val="8"/>
        </w:rPr>
        <w:t>Любая </w:t>
      </w:r>
      <w:r>
        <w:rPr>
          <w:rFonts w:ascii="Tahoma" w:hAnsi="Tahoma"/>
          <w:color w:val="2C2C2C"/>
        </w:rPr>
        <w:t>гие</w:t>
      </w:r>
      <w:r>
        <w:rPr>
          <w:rFonts w:ascii="Tahoma" w:hAnsi="Tahoma"/>
          <w:color w:val="2C2C2C"/>
          <w:spacing w:val="-2"/>
        </w:rPr>
        <w:t> </w:t>
      </w:r>
      <w:r>
        <w:rPr>
          <w:rFonts w:ascii="Tahoma" w:hAnsi="Tahoma"/>
          <w:color w:val="2C2C2C"/>
        </w:rPr>
        <w:t>смазочные</w:t>
        <w:tab/>
        <w:tab/>
      </w:r>
      <w:r>
        <w:rPr>
          <w:rFonts w:ascii="Tahoma" w:hAnsi="Tahoma"/>
          <w:color w:val="2C2C2C"/>
          <w:position w:val="-6"/>
        </w:rPr>
        <w:t>Литол</w:t>
      </w:r>
      <w:r>
        <w:rPr>
          <w:rFonts w:ascii="Tahoma" w:hAnsi="Tahoma"/>
          <w:color w:val="2C2C2C"/>
          <w:spacing w:val="-6"/>
          <w:position w:val="-6"/>
        </w:rPr>
        <w:t> </w:t>
      </w:r>
      <w:r>
        <w:rPr>
          <w:rFonts w:ascii="Tahoma" w:hAnsi="Tahoma"/>
          <w:color w:val="2C2C2C"/>
          <w:position w:val="-6"/>
        </w:rPr>
        <w:t>24</w:t>
        <w:tab/>
      </w:r>
      <w:r>
        <w:rPr>
          <w:rFonts w:ascii="Tahoma" w:hAnsi="Tahoma"/>
          <w:color w:val="2C2C2C"/>
          <w:spacing w:val="-2"/>
        </w:rPr>
        <w:t>температура</w:t>
      </w:r>
    </w:p>
    <w:p>
      <w:pPr>
        <w:pStyle w:val="BodyText"/>
        <w:spacing w:line="181" w:lineRule="exact"/>
        <w:ind w:left="224" w:right="8687"/>
        <w:jc w:val="center"/>
        <w:rPr>
          <w:rFonts w:ascii="Tahoma" w:hAnsi="Tahoma"/>
        </w:rPr>
      </w:pPr>
      <w:r>
        <w:rPr>
          <w:rFonts w:ascii="Tahoma" w:hAnsi="Tahoma"/>
          <w:color w:val="2C2C2C"/>
          <w:spacing w:val="-2"/>
          <w:w w:val="105"/>
        </w:rPr>
        <w:t>фитинги</w:t>
      </w:r>
    </w:p>
    <w:p>
      <w:pPr>
        <w:pStyle w:val="BodyText"/>
        <w:spacing w:before="1"/>
        <w:rPr>
          <w:rFonts w:ascii="Tahoma"/>
        </w:rPr>
      </w:pPr>
    </w:p>
    <w:p>
      <w:pPr>
        <w:spacing w:after="0"/>
        <w:rPr>
          <w:rFonts w:ascii="Tahoma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rPr>
          <w:rFonts w:ascii="Tahoma"/>
          <w:sz w:val="33"/>
        </w:rPr>
      </w:pPr>
    </w:p>
    <w:p>
      <w:pPr>
        <w:pStyle w:val="BodyText"/>
        <w:ind w:left="610" w:right="33"/>
        <w:jc w:val="center"/>
        <w:rPr>
          <w:rFonts w:ascii="Tahoma" w:hAnsi="Tahoma"/>
        </w:rPr>
      </w:pPr>
      <w:r>
        <w:rPr>
          <w:rFonts w:ascii="Tahoma" w:hAnsi="Tahoma"/>
          <w:color w:val="2C2C2C"/>
          <w:spacing w:val="-2"/>
        </w:rPr>
        <w:t>Масляный</w:t>
      </w:r>
    </w:p>
    <w:p>
      <w:pPr>
        <w:spacing w:before="56"/>
        <w:ind w:left="609" w:right="33" w:firstLine="0"/>
        <w:jc w:val="center"/>
        <w:rPr>
          <w:rFonts w:ascii="Arial" w:hAnsi="Arial"/>
          <w:sz w:val="18"/>
        </w:rPr>
      </w:pPr>
      <w:r>
        <w:rPr>
          <w:rFonts w:ascii="Arial" w:hAnsi="Arial"/>
          <w:color w:val="2C2C2C"/>
          <w:spacing w:val="-2"/>
          <w:w w:val="95"/>
          <w:sz w:val="18"/>
        </w:rPr>
        <w:t>ПОДДОН</w:t>
      </w:r>
    </w:p>
    <w:p>
      <w:pPr>
        <w:pStyle w:val="BodyText"/>
        <w:spacing w:line="225" w:lineRule="auto" w:before="119"/>
        <w:ind w:left="1284" w:hanging="667"/>
        <w:rPr>
          <w:rFonts w:ascii="Tahoma" w:hAnsi="Tahoma"/>
        </w:rPr>
      </w:pPr>
      <w:r>
        <w:rPr/>
        <w:br w:type="column"/>
      </w:r>
      <w:r>
        <w:rPr>
          <w:rFonts w:ascii="Tahoma" w:hAnsi="Tahoma"/>
          <w:color w:val="2C2C2C"/>
        </w:rPr>
        <w:t>Масло для</w:t>
      </w:r>
      <w:r>
        <w:rPr>
          <w:rFonts w:ascii="Tahoma" w:hAnsi="Tahoma"/>
          <w:color w:val="2C2C2C"/>
          <w:spacing w:val="-3"/>
        </w:rPr>
        <w:t> </w:t>
      </w:r>
      <w:r>
        <w:rPr>
          <w:rFonts w:ascii="Tahoma" w:hAnsi="Tahoma"/>
          <w:color w:val="2C2C2C"/>
        </w:rPr>
        <w:t>дизельных двигателей М10Г2К или 10W4О</w:t>
      </w:r>
    </w:p>
    <w:p>
      <w:pPr>
        <w:pStyle w:val="BodyText"/>
        <w:spacing w:line="235" w:lineRule="auto" w:before="172"/>
        <w:ind w:left="1391" w:hanging="757"/>
        <w:rPr>
          <w:rFonts w:ascii="Tahoma" w:hAnsi="Tahoma"/>
        </w:rPr>
      </w:pPr>
      <w:r>
        <w:rPr>
          <w:rFonts w:ascii="Tahoma" w:hAnsi="Tahoma"/>
          <w:color w:val="2C2C2C"/>
        </w:rPr>
        <w:t>Масло для дизельных</w:t>
      </w:r>
      <w:r>
        <w:rPr>
          <w:rFonts w:ascii="Tahoma" w:hAnsi="Tahoma"/>
          <w:color w:val="2C2C2C"/>
          <w:spacing w:val="-2"/>
        </w:rPr>
        <w:t> </w:t>
      </w:r>
      <w:r>
        <w:rPr>
          <w:rFonts w:ascii="Tahoma" w:hAnsi="Tahoma"/>
          <w:color w:val="2C2C2C"/>
        </w:rPr>
        <w:t>двигателей М8Г2К или 5WЗО/10W40</w:t>
      </w:r>
    </w:p>
    <w:p>
      <w:pPr>
        <w:pStyle w:val="BodyText"/>
        <w:spacing w:line="679" w:lineRule="auto" w:before="177"/>
        <w:ind w:left="617" w:right="1372" w:firstLine="4"/>
        <w:rPr>
          <w:rFonts w:ascii="Tahoma" w:hAnsi="Tahoma"/>
        </w:rPr>
      </w:pPr>
      <w:r>
        <w:rPr/>
        <w:br w:type="column"/>
      </w:r>
      <w:r>
        <w:rPr>
          <w:rFonts w:ascii="Tahoma" w:hAnsi="Tahoma"/>
          <w:color w:val="2C2C2C"/>
          <w:spacing w:val="-2"/>
        </w:rPr>
        <w:t>Летом </w:t>
      </w:r>
      <w:r>
        <w:rPr>
          <w:rFonts w:ascii="Tahoma" w:hAnsi="Tahoma"/>
          <w:color w:val="2C2C2C"/>
          <w:spacing w:val="-2"/>
          <w:w w:val="105"/>
        </w:rPr>
        <w:t>Зимой</w:t>
      </w:r>
    </w:p>
    <w:p>
      <w:pPr>
        <w:spacing w:after="0" w:line="679" w:lineRule="auto"/>
        <w:rPr>
          <w:rFonts w:ascii="Tahoma" w:hAnsi="Tahoma"/>
        </w:rPr>
        <w:sectPr>
          <w:type w:val="continuous"/>
          <w:pgSz w:w="11910" w:h="16840"/>
          <w:pgMar w:top="0" w:bottom="280" w:left="640" w:right="620"/>
          <w:cols w:num="3" w:equalWidth="0">
            <w:col w:w="1600" w:space="1174"/>
            <w:col w:w="3831" w:space="1449"/>
            <w:col w:w="2596"/>
          </w:cols>
        </w:sectPr>
      </w:pPr>
    </w:p>
    <w:p>
      <w:pPr>
        <w:pStyle w:val="BodyText"/>
        <w:spacing w:before="1"/>
        <w:rPr>
          <w:rFonts w:ascii="Tahoma"/>
          <w:sz w:val="9"/>
        </w:rPr>
      </w:pPr>
      <w:r>
        <w:rPr/>
        <w:drawing>
          <wp:anchor distT="0" distB="0" distL="0" distR="0" allowOverlap="1" layoutInCell="1" locked="0" behindDoc="1" simplePos="0" relativeHeight="485454336">
            <wp:simplePos x="0" y="0"/>
            <wp:positionH relativeFrom="page">
              <wp:posOffset>8312</wp:posOffset>
            </wp:positionH>
            <wp:positionV relativeFrom="page">
              <wp:posOffset>0</wp:posOffset>
            </wp:positionV>
            <wp:extent cx="7552251" cy="10692383"/>
            <wp:effectExtent l="0" t="0" r="0" b="0"/>
            <wp:wrapNone/>
            <wp:docPr id="37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251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8659" w:val="left" w:leader="none"/>
        </w:tabs>
        <w:spacing w:line="240" w:lineRule="exact" w:before="111"/>
        <w:ind w:left="3370"/>
        <w:rPr>
          <w:rFonts w:ascii="Tahoma" w:hAnsi="Tahoma"/>
        </w:rPr>
      </w:pPr>
      <w:r>
        <w:rPr/>
        <w:pict>
          <v:shape style="position:absolute;margin-left:66.332474pt;margin-top:3.931296pt;width:40.050pt;height:14.9pt;mso-position-horizontal-relative:page;mso-position-vertical-relative:paragraph;z-index:15788032" type="#_x0000_t202" id="docshape176" filled="false" stroked="false">
            <v:textbox inset="0,0,0,0">
              <w:txbxContent>
                <w:p>
                  <w:pPr>
                    <w:pStyle w:val="BodyText"/>
                    <w:spacing w:before="34"/>
                    <w:ind w:left="2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  <w:color w:val="2C2C2C"/>
                      <w:spacing w:val="-2"/>
                    </w:rPr>
                    <w:t>Рулевой</w:t>
                  </w:r>
                </w:p>
              </w:txbxContent>
            </v:textbox>
            <w10:wrap type="none"/>
          </v:shape>
        </w:pict>
      </w:r>
      <w:r>
        <w:rPr>
          <w:rFonts w:ascii="Tahoma" w:hAnsi="Tahoma"/>
          <w:color w:val="2C2C2C"/>
        </w:rPr>
        <w:t>Кальциевая</w:t>
      </w:r>
      <w:r>
        <w:rPr>
          <w:rFonts w:ascii="Tahoma" w:hAnsi="Tahoma"/>
          <w:color w:val="2C2C2C"/>
          <w:spacing w:val="18"/>
        </w:rPr>
        <w:t> </w:t>
      </w:r>
      <w:r>
        <w:rPr>
          <w:rFonts w:ascii="Tahoma" w:hAnsi="Tahoma"/>
          <w:color w:val="2C2C2C"/>
        </w:rPr>
        <w:t>консистентная</w:t>
      </w:r>
      <w:r>
        <w:rPr>
          <w:rFonts w:ascii="Tahoma" w:hAnsi="Tahoma"/>
          <w:color w:val="2C2C2C"/>
          <w:spacing w:val="14"/>
        </w:rPr>
        <w:t> </w:t>
      </w:r>
      <w:r>
        <w:rPr>
          <w:rFonts w:ascii="Tahoma" w:hAnsi="Tahoma"/>
          <w:color w:val="2C2C2C"/>
          <w:spacing w:val="-2"/>
        </w:rPr>
        <w:t>смазка</w:t>
      </w:r>
      <w:r>
        <w:rPr>
          <w:rFonts w:ascii="Tahoma" w:hAnsi="Tahoma"/>
          <w:color w:val="2C2C2C"/>
        </w:rPr>
        <w:tab/>
      </w:r>
      <w:r>
        <w:rPr>
          <w:rFonts w:ascii="Tahoma" w:hAnsi="Tahoma"/>
          <w:color w:val="2C2C2C"/>
          <w:spacing w:val="-2"/>
        </w:rPr>
        <w:t>Любая</w:t>
      </w:r>
    </w:p>
    <w:p>
      <w:pPr>
        <w:pStyle w:val="BodyText"/>
        <w:tabs>
          <w:tab w:pos="4563" w:val="left" w:leader="none"/>
          <w:tab w:pos="8370" w:val="left" w:leader="none"/>
        </w:tabs>
        <w:spacing w:line="240" w:lineRule="exact"/>
        <w:ind w:left="621"/>
        <w:rPr>
          <w:rFonts w:ascii="Tahoma" w:hAnsi="Tahoma"/>
        </w:rPr>
      </w:pPr>
      <w:r>
        <w:rPr>
          <w:rFonts w:ascii="Tahoma" w:hAnsi="Tahoma"/>
          <w:color w:val="2C2C2C"/>
          <w:spacing w:val="-2"/>
        </w:rPr>
        <w:t>механизм</w:t>
      </w:r>
      <w:r>
        <w:rPr>
          <w:rFonts w:ascii="Tahoma" w:hAnsi="Tahoma"/>
          <w:color w:val="2C2C2C"/>
        </w:rPr>
        <w:tab/>
        <w:t>Литол</w:t>
      </w:r>
      <w:r>
        <w:rPr>
          <w:rFonts w:ascii="Tahoma" w:hAnsi="Tahoma"/>
          <w:color w:val="2C2C2C"/>
          <w:spacing w:val="-7"/>
        </w:rPr>
        <w:t> </w:t>
      </w:r>
      <w:r>
        <w:rPr>
          <w:rFonts w:ascii="Tahoma" w:hAnsi="Tahoma"/>
          <w:color w:val="2C2C2C"/>
          <w:spacing w:val="-5"/>
        </w:rPr>
        <w:t>24</w:t>
      </w:r>
      <w:r>
        <w:rPr>
          <w:rFonts w:ascii="Tahoma" w:hAnsi="Tahoma"/>
          <w:color w:val="2C2C2C"/>
        </w:rPr>
        <w:tab/>
      </w:r>
      <w:r>
        <w:rPr>
          <w:rFonts w:ascii="Tahoma" w:hAnsi="Tahoma"/>
          <w:color w:val="2C2C2C"/>
          <w:spacing w:val="-2"/>
        </w:rPr>
        <w:t>температура</w:t>
      </w: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spacing w:before="10"/>
        <w:rPr>
          <w:rFonts w:ascii="Tahoma"/>
          <w:sz w:val="23"/>
        </w:rPr>
      </w:pPr>
    </w:p>
    <w:p>
      <w:pPr>
        <w:pStyle w:val="BodyText"/>
        <w:tabs>
          <w:tab w:pos="8370" w:val="left" w:leader="none"/>
          <w:tab w:pos="8659" w:val="left" w:leader="none"/>
        </w:tabs>
        <w:spacing w:line="237" w:lineRule="auto" w:before="112"/>
        <w:ind w:left="4520" w:right="1073" w:hanging="1198"/>
        <w:rPr>
          <w:rFonts w:ascii="Tahoma" w:hAnsi="Tahoma"/>
        </w:rPr>
      </w:pPr>
      <w:r>
        <w:rPr/>
        <w:pict>
          <v:shape style="position:absolute;margin-left:58.439999pt;margin-top:11.084835pt;width:56.75pt;height:12.5pt;mso-position-horizontal-relative:page;mso-position-vertical-relative:paragraph;z-index:15788544" type="#_x0000_t202" id="docshape177" filled="false" stroked="false">
            <v:textbox inset="0,0,0,0">
              <w:txbxContent>
                <w:p>
                  <w:pPr>
                    <w:pStyle w:val="BodyText"/>
                    <w:spacing w:before="6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  <w:color w:val="2C2C2C"/>
                      <w:spacing w:val="-2"/>
                    </w:rPr>
                    <w:t>Компрессор</w:t>
                  </w:r>
                </w:p>
              </w:txbxContent>
            </v:textbox>
            <w10:wrap type="none"/>
          </v:shape>
        </w:pict>
      </w:r>
      <w:r>
        <w:rPr>
          <w:rFonts w:ascii="Tahoma" w:hAnsi="Tahoma"/>
          <w:color w:val="2C2C2C"/>
          <w:w w:val="105"/>
        </w:rPr>
        <w:t>Кальциевая консистентная смазка</w:t>
      </w:r>
      <w:r>
        <w:rPr>
          <w:rFonts w:ascii="Tahoma" w:hAnsi="Tahoma"/>
          <w:color w:val="2C2C2C"/>
        </w:rPr>
        <w:tab/>
        <w:tab/>
      </w:r>
      <w:r>
        <w:rPr>
          <w:rFonts w:ascii="Tahoma" w:hAnsi="Tahoma"/>
          <w:color w:val="2C2C2C"/>
          <w:spacing w:val="-2"/>
          <w:w w:val="105"/>
        </w:rPr>
        <w:t>Любая </w:t>
      </w:r>
      <w:r>
        <w:rPr>
          <w:rFonts w:ascii="Tahoma" w:hAnsi="Tahoma"/>
          <w:color w:val="2C2C2C"/>
        </w:rPr>
        <w:t>Литол</w:t>
      </w:r>
      <w:r>
        <w:rPr>
          <w:rFonts w:ascii="Tahoma" w:hAnsi="Tahoma"/>
          <w:color w:val="2C2C2C"/>
          <w:spacing w:val="-6"/>
        </w:rPr>
        <w:t> </w:t>
      </w:r>
      <w:r>
        <w:rPr>
          <w:rFonts w:ascii="Tahoma" w:hAnsi="Tahoma"/>
          <w:color w:val="2C2C2C"/>
        </w:rPr>
        <w:t>24</w:t>
        <w:tab/>
      </w:r>
      <w:r>
        <w:rPr>
          <w:rFonts w:ascii="Tahoma" w:hAnsi="Tahoma"/>
          <w:color w:val="2C2C2C"/>
          <w:spacing w:val="-2"/>
        </w:rPr>
        <w:t>температура</w:t>
      </w: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  <w:sz w:val="25"/>
        </w:rPr>
      </w:pPr>
    </w:p>
    <w:p>
      <w:pPr>
        <w:pStyle w:val="BodyText"/>
        <w:spacing w:before="107"/>
        <w:ind w:right="135"/>
        <w:jc w:val="right"/>
        <w:rPr>
          <w:rFonts w:ascii="Tahoma"/>
        </w:rPr>
      </w:pPr>
      <w:r>
        <w:rPr>
          <w:rFonts w:ascii="Tahoma"/>
          <w:color w:val="2C2C2C"/>
          <w:spacing w:val="-5"/>
        </w:rPr>
        <w:t>37</w:t>
      </w:r>
    </w:p>
    <w:p>
      <w:pPr>
        <w:spacing w:after="0"/>
        <w:jc w:val="right"/>
        <w:rPr>
          <w:rFonts w:ascii="Tahoma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5872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39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7" w:id="50"/>
      <w:bookmarkEnd w:id="50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9"/>
        <w:rPr>
          <w:rFonts w:ascii="Proxima Nova Rg"/>
          <w:sz w:val="21"/>
        </w:rPr>
      </w:pPr>
    </w:p>
    <w:p>
      <w:pPr>
        <w:pStyle w:val="Heading4"/>
        <w:numPr>
          <w:ilvl w:val="0"/>
          <w:numId w:val="22"/>
        </w:numPr>
        <w:tabs>
          <w:tab w:pos="3779" w:val="left" w:leader="none"/>
        </w:tabs>
        <w:spacing w:line="240" w:lineRule="auto" w:before="1" w:after="0"/>
        <w:ind w:left="3778" w:right="0" w:hanging="486"/>
        <w:jc w:val="left"/>
        <w:rPr>
          <w:rFonts w:ascii="Verdana" w:hAnsi="Verdana"/>
          <w:color w:val="2C2C2C"/>
        </w:rPr>
      </w:pPr>
      <w:bookmarkStart w:name="_TOC_250006" w:id="51"/>
      <w:r>
        <w:rPr>
          <w:rFonts w:ascii="Verdana" w:hAnsi="Verdana"/>
          <w:color w:val="2C2C2C"/>
          <w:w w:val="90"/>
        </w:rPr>
        <w:t>УХОД</w:t>
      </w:r>
      <w:r>
        <w:rPr>
          <w:rFonts w:ascii="Verdana" w:hAnsi="Verdana"/>
          <w:color w:val="2C2C2C"/>
          <w:spacing w:val="-6"/>
        </w:rPr>
        <w:t> </w:t>
      </w:r>
      <w:r>
        <w:rPr>
          <w:rFonts w:ascii="Verdana" w:hAnsi="Verdana"/>
          <w:color w:val="2C2C2C"/>
          <w:w w:val="90"/>
        </w:rPr>
        <w:t>ЗА</w:t>
      </w:r>
      <w:r>
        <w:rPr>
          <w:rFonts w:ascii="Verdana" w:hAnsi="Verdana"/>
          <w:color w:val="2C2C2C"/>
          <w:spacing w:val="-9"/>
        </w:rPr>
        <w:t> </w:t>
      </w:r>
      <w:bookmarkEnd w:id="51"/>
      <w:r>
        <w:rPr>
          <w:rFonts w:ascii="Verdana" w:hAnsi="Verdana"/>
          <w:color w:val="2C2C2C"/>
          <w:spacing w:val="-2"/>
          <w:w w:val="90"/>
        </w:rPr>
        <w:t>ДВИГАТЕЛЕМ</w:t>
      </w:r>
    </w:p>
    <w:p>
      <w:pPr>
        <w:pStyle w:val="BodyText"/>
        <w:spacing w:before="2"/>
        <w:rPr>
          <w:b/>
          <w:sz w:val="30"/>
        </w:rPr>
      </w:pPr>
    </w:p>
    <w:p>
      <w:pPr>
        <w:spacing w:before="0"/>
        <w:ind w:left="224" w:right="288" w:firstLine="0"/>
        <w:jc w:val="center"/>
        <w:rPr>
          <w:rFonts w:ascii="CentSchbkCyrill BT" w:hAnsi="CentSchbkCyrill BT"/>
          <w:b/>
          <w:sz w:val="20"/>
        </w:rPr>
      </w:pPr>
      <w:r>
        <w:rPr>
          <w:rFonts w:ascii="CentSchbkCyrill BT" w:hAnsi="CentSchbkCyrill BT"/>
          <w:b/>
          <w:color w:val="2C2C2C"/>
          <w:w w:val="90"/>
          <w:sz w:val="20"/>
        </w:rPr>
        <w:t>УХОД</w:t>
      </w:r>
      <w:r>
        <w:rPr>
          <w:rFonts w:ascii="CentSchbkCyrill BT" w:hAnsi="CentSchbkCyrill BT"/>
          <w:b/>
          <w:color w:val="2C2C2C"/>
          <w:spacing w:val="12"/>
          <w:sz w:val="20"/>
        </w:rPr>
        <w:t> </w:t>
      </w:r>
      <w:r>
        <w:rPr>
          <w:rFonts w:ascii="CentSchbkCyrill BT" w:hAnsi="CentSchbkCyrill BT"/>
          <w:b/>
          <w:color w:val="2C2C2C"/>
          <w:w w:val="90"/>
          <w:sz w:val="20"/>
        </w:rPr>
        <w:t>ЗА</w:t>
      </w:r>
      <w:r>
        <w:rPr>
          <w:rFonts w:ascii="CentSchbkCyrill BT" w:hAnsi="CentSchbkCyrill BT"/>
          <w:b/>
          <w:color w:val="2C2C2C"/>
          <w:spacing w:val="63"/>
          <w:sz w:val="20"/>
        </w:rPr>
        <w:t> </w:t>
      </w:r>
      <w:r>
        <w:rPr>
          <w:rFonts w:ascii="CentSchbkCyrill BT" w:hAnsi="CentSchbkCyrill BT"/>
          <w:b/>
          <w:color w:val="2C2C2C"/>
          <w:w w:val="90"/>
          <w:sz w:val="20"/>
        </w:rPr>
        <w:t>КРИВОШИПНО-ШАТУННЫМ</w:t>
      </w:r>
      <w:r>
        <w:rPr>
          <w:rFonts w:ascii="CentSchbkCyrill BT" w:hAnsi="CentSchbkCyrill BT"/>
          <w:b/>
          <w:color w:val="2C2C2C"/>
          <w:spacing w:val="35"/>
          <w:sz w:val="20"/>
        </w:rPr>
        <w:t> </w:t>
      </w:r>
      <w:r>
        <w:rPr>
          <w:rFonts w:ascii="CentSchbkCyrill BT" w:hAnsi="CentSchbkCyrill BT"/>
          <w:b/>
          <w:color w:val="2C2C2C"/>
          <w:spacing w:val="-2"/>
          <w:w w:val="90"/>
          <w:sz w:val="20"/>
        </w:rPr>
        <w:t>МЕХАНИЗМОМ</w:t>
      </w:r>
    </w:p>
    <w:p>
      <w:pPr>
        <w:pStyle w:val="BodyText"/>
        <w:spacing w:before="10"/>
        <w:rPr>
          <w:rFonts w:ascii="CentSchbkCyrill BT"/>
          <w:b/>
          <w:sz w:val="35"/>
        </w:rPr>
      </w:pPr>
    </w:p>
    <w:p>
      <w:pPr>
        <w:pStyle w:val="ListParagraph"/>
        <w:numPr>
          <w:ilvl w:val="0"/>
          <w:numId w:val="33"/>
        </w:numPr>
        <w:tabs>
          <w:tab w:pos="628" w:val="left" w:leader="none"/>
        </w:tabs>
        <w:spacing w:line="220" w:lineRule="auto" w:before="0" w:after="0"/>
        <w:ind w:left="613" w:right="484" w:hanging="25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Если трактор новый или на него установлен отремонтированный двигатель, произведите тщательную обкатку его в соответствии с заводской инструкцией.</w:t>
      </w:r>
      <w:r>
        <w:rPr>
          <w:rFonts w:ascii="Calibri" w:hAnsi="Calibri"/>
          <w:color w:val="2C2C2C"/>
          <w:spacing w:val="31"/>
          <w:sz w:val="24"/>
        </w:rPr>
        <w:t> </w:t>
      </w:r>
      <w:r>
        <w:rPr>
          <w:rFonts w:ascii="Calibri" w:hAnsi="Calibri"/>
          <w:color w:val="2C2C2C"/>
          <w:sz w:val="24"/>
        </w:rPr>
        <w:t>Нарушать режим обкатки</w:t>
      </w:r>
      <w:r>
        <w:rPr>
          <w:rFonts w:ascii="Calibri" w:hAnsi="Calibri"/>
          <w:color w:val="2C2C2C"/>
          <w:sz w:val="24"/>
        </w:rPr>
        <w:t> в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этот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период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очень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опасно,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так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как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детали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приработаны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друг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другу,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силы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трения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велики и можно легко вызвать перегрев двигателя, пригорание колец, заедание и проворачивание </w:t>
      </w:r>
      <w:r>
        <w:rPr>
          <w:rFonts w:ascii="Calibri" w:hAnsi="Calibri"/>
          <w:color w:val="2C2C2C"/>
          <w:spacing w:val="-2"/>
          <w:sz w:val="24"/>
        </w:rPr>
        <w:t>вкладышей.</w:t>
      </w:r>
    </w:p>
    <w:p>
      <w:pPr>
        <w:pStyle w:val="ListParagraph"/>
        <w:numPr>
          <w:ilvl w:val="0"/>
          <w:numId w:val="33"/>
        </w:numPr>
        <w:tabs>
          <w:tab w:pos="628" w:val="left" w:leader="none"/>
        </w:tabs>
        <w:spacing w:line="220" w:lineRule="auto" w:before="193" w:after="0"/>
        <w:ind w:left="614" w:right="1113" w:hanging="256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время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работы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трактора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постоянно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следите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за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плотностью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всех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соединений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системы впуска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за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состоянием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уплотнений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блок-картера,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допустить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попадания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пыли внутрь двигателя, воды в цилиндры или картер, а также утечки масла.</w:t>
      </w:r>
    </w:p>
    <w:p>
      <w:pPr>
        <w:pStyle w:val="ListParagraph"/>
        <w:numPr>
          <w:ilvl w:val="0"/>
          <w:numId w:val="33"/>
        </w:numPr>
        <w:tabs>
          <w:tab w:pos="623" w:val="left" w:leader="none"/>
        </w:tabs>
        <w:spacing w:line="218" w:lineRule="auto" w:before="205" w:after="0"/>
        <w:ind w:left="614" w:right="581" w:hanging="25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Строго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соблюдайте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режим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картерной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смазки,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так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как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недостаток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масла,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его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загрязненность, ненормальная вязкость или несоответствие сорта приводят к быстрому износу гильз, подшипников и шеек вала, пальцев и втулок верхней головки шатуна.</w:t>
      </w:r>
    </w:p>
    <w:p>
      <w:pPr>
        <w:pStyle w:val="ListParagraph"/>
        <w:numPr>
          <w:ilvl w:val="0"/>
          <w:numId w:val="33"/>
        </w:numPr>
        <w:tabs>
          <w:tab w:pos="628" w:val="left" w:leader="none"/>
        </w:tabs>
        <w:spacing w:line="218" w:lineRule="auto" w:before="202" w:after="0"/>
        <w:ind w:left="613" w:right="1214" w:hanging="256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Прежде чем нагрузить двигатель, его необходимо хорошо прогреть - вязкость масла уменьшится, и оно сможет проникнуть в зазоры.</w:t>
      </w:r>
    </w:p>
    <w:p>
      <w:pPr>
        <w:pStyle w:val="ListParagraph"/>
        <w:numPr>
          <w:ilvl w:val="0"/>
          <w:numId w:val="33"/>
        </w:numPr>
        <w:tabs>
          <w:tab w:pos="618" w:val="left" w:leader="none"/>
        </w:tabs>
        <w:spacing w:line="220" w:lineRule="auto" w:before="199" w:after="0"/>
        <w:ind w:left="613" w:right="268" w:hanging="25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Длительная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работа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двигателя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холостом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ходу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малой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нагрузке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недопустима: на этих режимах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нагрузка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на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детали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кривошипно-шатунного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механизма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получается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ударной,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а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условия </w:t>
      </w:r>
      <w:r>
        <w:rPr>
          <w:rFonts w:ascii="Calibri" w:hAnsi="Calibri"/>
          <w:color w:val="2C2C2C"/>
          <w:spacing w:val="-2"/>
          <w:sz w:val="24"/>
        </w:rPr>
        <w:t>смазки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неудовлетворительными (масло имеет повышенную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вязкость).</w:t>
      </w:r>
      <w:r>
        <w:rPr>
          <w:rFonts w:ascii="Calibri" w:hAnsi="Calibri"/>
          <w:color w:val="2C2C2C"/>
          <w:spacing w:val="1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Кроме того, в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результате </w:t>
      </w:r>
      <w:r>
        <w:rPr>
          <w:rFonts w:ascii="Calibri" w:hAnsi="Calibri"/>
          <w:color w:val="2C2C2C"/>
          <w:sz w:val="24"/>
        </w:rPr>
        <w:t>плохого распыления и неполного сгорания топлива может произойти закоксовывание колец. Нельзя допускать также и длительной перегрузки двигателя.</w:t>
      </w:r>
    </w:p>
    <w:p>
      <w:pPr>
        <w:pStyle w:val="ListParagraph"/>
        <w:numPr>
          <w:ilvl w:val="0"/>
          <w:numId w:val="33"/>
        </w:numPr>
        <w:tabs>
          <w:tab w:pos="628" w:val="left" w:leader="none"/>
        </w:tabs>
        <w:spacing w:line="220" w:lineRule="auto" w:before="182" w:after="0"/>
        <w:ind w:left="613" w:right="1295" w:hanging="25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Если вы обнаружили снижение давления масла, дымление, перегрев и перебои - остановите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двигатель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выявите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причины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этих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явлений.</w:t>
      </w:r>
      <w:r>
        <w:rPr>
          <w:rFonts w:ascii="Calibri" w:hAnsi="Calibri"/>
          <w:color w:val="2C2C2C"/>
          <w:spacing w:val="11"/>
          <w:sz w:val="24"/>
        </w:rPr>
        <w:t> </w:t>
      </w: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этом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к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разборке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следует </w:t>
      </w:r>
      <w:r>
        <w:rPr>
          <w:rFonts w:ascii="Calibri" w:hAnsi="Calibri"/>
          <w:color w:val="2C2C2C"/>
          <w:spacing w:val="-2"/>
          <w:w w:val="105"/>
          <w:sz w:val="24"/>
        </w:rPr>
        <w:t>прибегать</w:t>
      </w:r>
      <w:r>
        <w:rPr>
          <w:rFonts w:ascii="Calibri" w:hAnsi="Calibri"/>
          <w:color w:val="2C2C2C"/>
          <w:spacing w:val="-13"/>
          <w:w w:val="105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только</w:t>
      </w:r>
      <w:r>
        <w:rPr>
          <w:rFonts w:ascii="Calibri" w:hAnsi="Calibri"/>
          <w:color w:val="2C2C2C"/>
          <w:spacing w:val="-9"/>
          <w:w w:val="105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в</w:t>
      </w:r>
      <w:r>
        <w:rPr>
          <w:rFonts w:ascii="Calibri" w:hAnsi="Calibri"/>
          <w:color w:val="2C2C2C"/>
          <w:spacing w:val="-7"/>
          <w:w w:val="105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крайних случаях </w:t>
      </w:r>
      <w:r>
        <w:rPr>
          <w:rFonts w:ascii="Calibri" w:hAnsi="Calibri"/>
          <w:color w:val="2C2C2C"/>
          <w:spacing w:val="-2"/>
          <w:w w:val="210"/>
          <w:sz w:val="24"/>
        </w:rPr>
        <w:t>-</w:t>
      </w:r>
      <w:r>
        <w:rPr>
          <w:rFonts w:ascii="Calibri" w:hAnsi="Calibri"/>
          <w:color w:val="2C2C2C"/>
          <w:spacing w:val="-55"/>
          <w:w w:val="210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излишняя</w:t>
      </w:r>
      <w:r>
        <w:rPr>
          <w:rFonts w:ascii="Calibri" w:hAnsi="Calibri"/>
          <w:color w:val="2C2C2C"/>
          <w:spacing w:val="-9"/>
          <w:w w:val="105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разборка</w:t>
      </w:r>
      <w:r>
        <w:rPr>
          <w:rFonts w:ascii="Calibri" w:hAnsi="Calibri"/>
          <w:color w:val="2C2C2C"/>
          <w:spacing w:val="-9"/>
          <w:w w:val="105"/>
          <w:sz w:val="24"/>
        </w:rPr>
        <w:t> </w:t>
      </w:r>
      <w:r>
        <w:rPr>
          <w:rFonts w:ascii="Calibri" w:hAnsi="Calibri"/>
          <w:color w:val="2C2C2C"/>
          <w:spacing w:val="-2"/>
          <w:w w:val="105"/>
          <w:sz w:val="24"/>
        </w:rPr>
        <w:t>вредна.</w:t>
      </w:r>
    </w:p>
    <w:p>
      <w:pPr>
        <w:pStyle w:val="BodyText"/>
        <w:spacing w:before="4"/>
        <w:rPr>
          <w:rFonts w:ascii="Calibri"/>
          <w:sz w:val="38"/>
        </w:rPr>
      </w:pPr>
    </w:p>
    <w:p>
      <w:pPr>
        <w:spacing w:before="0"/>
        <w:ind w:left="224" w:right="239" w:firstLine="0"/>
        <w:jc w:val="center"/>
        <w:rPr>
          <w:rFonts w:ascii="CentSchbkCyrill BT" w:hAnsi="CentSchbkCyrill BT"/>
          <w:b/>
          <w:sz w:val="20"/>
        </w:rPr>
      </w:pPr>
      <w:r>
        <w:rPr>
          <w:rFonts w:ascii="CentSchbkCyrill BT" w:hAnsi="CentSchbkCyrill BT"/>
          <w:b/>
          <w:color w:val="2C2C2C"/>
          <w:spacing w:val="-6"/>
          <w:sz w:val="20"/>
        </w:rPr>
        <w:t>УХОД</w:t>
      </w:r>
      <w:r>
        <w:rPr>
          <w:rFonts w:ascii="CentSchbkCyrill BT" w:hAnsi="CentSchbkCyrill BT"/>
          <w:b/>
          <w:color w:val="2C2C2C"/>
          <w:spacing w:val="-16"/>
          <w:sz w:val="20"/>
        </w:rPr>
        <w:t> </w:t>
      </w:r>
      <w:r>
        <w:rPr>
          <w:rFonts w:ascii="CentSchbkCyrill BT" w:hAnsi="CentSchbkCyrill BT"/>
          <w:b/>
          <w:color w:val="2C2C2C"/>
          <w:spacing w:val="-6"/>
          <w:sz w:val="20"/>
        </w:rPr>
        <w:t>ЗА</w:t>
      </w:r>
      <w:r>
        <w:rPr>
          <w:rFonts w:ascii="CentSchbkCyrill BT" w:hAnsi="CentSchbkCyrill BT"/>
          <w:b/>
          <w:color w:val="2C2C2C"/>
          <w:spacing w:val="-9"/>
          <w:sz w:val="20"/>
        </w:rPr>
        <w:t> </w:t>
      </w:r>
      <w:r>
        <w:rPr>
          <w:rFonts w:ascii="CentSchbkCyrill BT" w:hAnsi="CentSchbkCyrill BT"/>
          <w:b/>
          <w:color w:val="2C2C2C"/>
          <w:spacing w:val="-6"/>
          <w:sz w:val="20"/>
        </w:rPr>
        <w:t>СИСТЕМОЙ</w:t>
      </w:r>
      <w:r>
        <w:rPr>
          <w:rFonts w:ascii="CentSchbkCyrill BT" w:hAnsi="CentSchbkCyrill BT"/>
          <w:b/>
          <w:color w:val="2C2C2C"/>
          <w:spacing w:val="15"/>
          <w:sz w:val="20"/>
        </w:rPr>
        <w:t> </w:t>
      </w:r>
      <w:r>
        <w:rPr>
          <w:rFonts w:ascii="CentSchbkCyrill BT" w:hAnsi="CentSchbkCyrill BT"/>
          <w:b/>
          <w:color w:val="2C2C2C"/>
          <w:spacing w:val="-6"/>
          <w:sz w:val="20"/>
        </w:rPr>
        <w:t>ГАЗОРАСПРЕДЕЛЕНИЯ</w:t>
      </w:r>
    </w:p>
    <w:p>
      <w:pPr>
        <w:pStyle w:val="BodyText"/>
        <w:spacing w:before="1"/>
        <w:rPr>
          <w:rFonts w:ascii="CentSchbkCyrill BT"/>
          <w:b/>
          <w:sz w:val="34"/>
        </w:rPr>
      </w:pPr>
    </w:p>
    <w:p>
      <w:pPr>
        <w:spacing w:line="220" w:lineRule="auto" w:before="1"/>
        <w:ind w:left="139" w:right="405" w:firstLine="1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Для хорошей работы распределительного механизма требуется нормальный зазор между стержнем,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или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стаканом, клапана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коромыслом, плотное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прилегание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клапана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к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гнезду, правильная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установка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распределительных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шестерен.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Чтобы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обеспечить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эти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условия,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 при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периодическом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техническом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уходе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проверять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регулировать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зазоры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клапанов, при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текущем ремонте проверять состояние клапанов и, если нужно, притирать их, а при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установке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шестерен распределения проверять правильность фаз.</w:t>
      </w:r>
    </w:p>
    <w:p>
      <w:pPr>
        <w:pStyle w:val="BodyText"/>
        <w:spacing w:before="7"/>
        <w:rPr>
          <w:rFonts w:ascii="Calibri"/>
          <w:sz w:val="22"/>
        </w:rPr>
      </w:pPr>
    </w:p>
    <w:p>
      <w:pPr>
        <w:spacing w:before="0"/>
        <w:ind w:left="224" w:right="291" w:firstLine="0"/>
        <w:jc w:val="center"/>
        <w:rPr>
          <w:rFonts w:ascii="CentSchbkCyrill BT" w:hAnsi="CentSchbkCyrill BT"/>
          <w:b/>
          <w:sz w:val="20"/>
        </w:rPr>
      </w:pPr>
      <w:r>
        <w:rPr>
          <w:rFonts w:ascii="CentSchbkCyrill BT" w:hAnsi="CentSchbkCyrill BT"/>
          <w:b/>
          <w:color w:val="2C2C2C"/>
          <w:spacing w:val="-8"/>
          <w:sz w:val="20"/>
        </w:rPr>
        <w:t>УХОД</w:t>
      </w:r>
      <w:r>
        <w:rPr>
          <w:rFonts w:ascii="CentSchbkCyrill BT" w:hAnsi="CentSchbkCyrill BT"/>
          <w:b/>
          <w:color w:val="2C2C2C"/>
          <w:spacing w:val="-13"/>
          <w:sz w:val="20"/>
        </w:rPr>
        <w:t> </w:t>
      </w:r>
      <w:r>
        <w:rPr>
          <w:rFonts w:ascii="CentSchbkCyrill BT" w:hAnsi="CentSchbkCyrill BT"/>
          <w:b/>
          <w:color w:val="2C2C2C"/>
          <w:spacing w:val="-8"/>
          <w:sz w:val="20"/>
        </w:rPr>
        <w:t>ЗА</w:t>
      </w:r>
      <w:r>
        <w:rPr>
          <w:rFonts w:ascii="CentSchbkCyrill BT" w:hAnsi="CentSchbkCyrill BT"/>
          <w:b/>
          <w:color w:val="2C2C2C"/>
          <w:spacing w:val="4"/>
          <w:sz w:val="20"/>
        </w:rPr>
        <w:t> </w:t>
      </w:r>
      <w:r>
        <w:rPr>
          <w:rFonts w:ascii="CentSchbkCyrill BT" w:hAnsi="CentSchbkCyrill BT"/>
          <w:b/>
          <w:color w:val="2C2C2C"/>
          <w:spacing w:val="-8"/>
          <w:sz w:val="20"/>
        </w:rPr>
        <w:t>СИСТЕМОЙ</w:t>
      </w:r>
      <w:r>
        <w:rPr>
          <w:rFonts w:ascii="CentSchbkCyrill BT" w:hAnsi="CentSchbkCyrill BT"/>
          <w:b/>
          <w:color w:val="2C2C2C"/>
          <w:spacing w:val="3"/>
          <w:sz w:val="20"/>
        </w:rPr>
        <w:t> </w:t>
      </w:r>
      <w:r>
        <w:rPr>
          <w:rFonts w:ascii="CentSchbkCyrill BT" w:hAnsi="CentSchbkCyrill BT"/>
          <w:b/>
          <w:color w:val="2C2C2C"/>
          <w:spacing w:val="-8"/>
          <w:sz w:val="20"/>
        </w:rPr>
        <w:t>ПИТАНИЯ</w:t>
      </w:r>
    </w:p>
    <w:p>
      <w:pPr>
        <w:pStyle w:val="BodyText"/>
        <w:spacing w:before="8"/>
        <w:rPr>
          <w:rFonts w:ascii="CentSchbkCyrill BT"/>
          <w:b/>
          <w:sz w:val="22"/>
        </w:rPr>
      </w:pPr>
    </w:p>
    <w:p>
      <w:pPr>
        <w:spacing w:line="220" w:lineRule="auto" w:before="0"/>
        <w:ind w:left="146" w:right="227" w:firstLine="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нормальной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бесперебойной работы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системы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питания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 заправлять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трактор </w:t>
      </w:r>
      <w:r>
        <w:rPr>
          <w:rFonts w:ascii="Calibri" w:hAnsi="Calibri"/>
          <w:color w:val="2C2C2C"/>
          <w:spacing w:val="-2"/>
          <w:sz w:val="24"/>
        </w:rPr>
        <w:t>чистым, отстоявшимся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топливом, содержать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в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чистоте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приборы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механизмы, своевременно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их </w:t>
      </w:r>
      <w:r>
        <w:rPr>
          <w:rFonts w:ascii="Calibri" w:hAnsi="Calibri"/>
          <w:color w:val="2C2C2C"/>
          <w:sz w:val="24"/>
        </w:rPr>
        <w:t>промывать, проверять и регулировать.</w:t>
      </w:r>
    </w:p>
    <w:p>
      <w:pPr>
        <w:spacing w:line="220" w:lineRule="auto" w:before="263"/>
        <w:ind w:left="146" w:right="0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Все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механизмы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приборы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системы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питания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ежесменно очищают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от пыли и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грязи, устраняют подтекание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топлива,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спускают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отстой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из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бака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корпуса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фильтров,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загрязнении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промывают фильтр горловины бака.</w:t>
      </w:r>
    </w:p>
    <w:p>
      <w:pPr>
        <w:pStyle w:val="BodyText"/>
        <w:spacing w:before="7"/>
        <w:rPr>
          <w:rFonts w:ascii="Calibri"/>
          <w:sz w:val="41"/>
        </w:rPr>
      </w:pPr>
    </w:p>
    <w:p>
      <w:pPr>
        <w:pStyle w:val="Heading8"/>
        <w:ind w:left="149"/>
        <w:rPr>
          <w:rFonts w:ascii="Calibri"/>
        </w:rPr>
      </w:pPr>
      <w:r>
        <w:rPr>
          <w:rFonts w:ascii="Calibri"/>
          <w:color w:val="2C2C2C"/>
          <w:spacing w:val="-5"/>
        </w:rPr>
        <w:t>38</w:t>
      </w:r>
    </w:p>
    <w:p>
      <w:pPr>
        <w:spacing w:after="0"/>
        <w:rPr>
          <w:rFonts w:ascii="Calibri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6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41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8" w:id="52"/>
      <w:bookmarkEnd w:id="52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4"/>
        <w:rPr>
          <w:rFonts w:ascii="Proxima Nova Rg"/>
          <w:sz w:val="16"/>
        </w:rPr>
      </w:pPr>
    </w:p>
    <w:p>
      <w:pPr>
        <w:spacing w:before="0"/>
        <w:ind w:left="224" w:right="287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w w:val="105"/>
          <w:sz w:val="20"/>
        </w:rPr>
        <w:t>УХОД</w:t>
      </w:r>
      <w:r>
        <w:rPr>
          <w:rFonts w:ascii="Palatino Linotype" w:hAnsi="Palatino Linotype"/>
          <w:b/>
          <w:color w:val="2C2C2C"/>
          <w:spacing w:val="-6"/>
          <w:w w:val="105"/>
          <w:sz w:val="20"/>
        </w:rPr>
        <w:t> </w:t>
      </w:r>
      <w:r>
        <w:rPr>
          <w:rFonts w:ascii="Palatino Linotype" w:hAnsi="Palatino Linotype"/>
          <w:b/>
          <w:color w:val="2C2C2C"/>
          <w:w w:val="105"/>
          <w:sz w:val="20"/>
        </w:rPr>
        <w:t>ЗА</w:t>
      </w:r>
      <w:r>
        <w:rPr>
          <w:rFonts w:ascii="Palatino Linotype" w:hAnsi="Palatino Linotype"/>
          <w:b/>
          <w:color w:val="2C2C2C"/>
          <w:spacing w:val="5"/>
          <w:w w:val="105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w w:val="105"/>
          <w:sz w:val="20"/>
        </w:rPr>
        <w:t>ВОЗДУХООЧИСТИТЕЛЕМ</w:t>
      </w:r>
    </w:p>
    <w:p>
      <w:pPr>
        <w:pStyle w:val="BodyText"/>
        <w:spacing w:before="13"/>
        <w:rPr>
          <w:rFonts w:ascii="Palatino Linotype"/>
          <w:b/>
          <w:sz w:val="17"/>
        </w:rPr>
      </w:pPr>
    </w:p>
    <w:p>
      <w:pPr>
        <w:spacing w:line="218" w:lineRule="auto" w:before="0"/>
        <w:ind w:left="129" w:right="0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Сухой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инерционный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очиститель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съемные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сетки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промывают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дизельном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топливе.</w:t>
      </w:r>
      <w:r>
        <w:rPr>
          <w:rFonts w:ascii="Calibri" w:hAnsi="Calibri"/>
          <w:color w:val="2C2C2C"/>
          <w:spacing w:val="4"/>
          <w:sz w:val="24"/>
        </w:rPr>
        <w:t> </w:t>
      </w:r>
      <w:r>
        <w:rPr>
          <w:rFonts w:ascii="Calibri" w:hAnsi="Calibri"/>
          <w:color w:val="2C2C2C"/>
          <w:sz w:val="24"/>
        </w:rPr>
        <w:t>После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этого очищают изнутри корпус 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трубу. Когда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стечет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промывочное</w:t>
      </w:r>
      <w:r>
        <w:rPr>
          <w:rFonts w:ascii="Calibri" w:hAnsi="Calibri"/>
          <w:color w:val="2C2C2C"/>
          <w:spacing w:val="-11"/>
          <w:sz w:val="24"/>
        </w:rPr>
        <w:t> </w:t>
      </w:r>
      <w:r>
        <w:rPr>
          <w:rFonts w:ascii="Calibri" w:hAnsi="Calibri"/>
          <w:color w:val="2C2C2C"/>
          <w:sz w:val="24"/>
        </w:rPr>
        <w:t>топливо,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сетки смачивают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чистым маслом,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собирают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воздухоочиститель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заливают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масляную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ванну. Не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допускайте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повышенное загрязнение воздушного фильтра и излишний уровень масла в масляной ванне.</w:t>
      </w:r>
    </w:p>
    <w:p>
      <w:pPr>
        <w:pStyle w:val="BodyText"/>
        <w:spacing w:before="5"/>
        <w:rPr>
          <w:rFonts w:ascii="Calibri"/>
          <w:sz w:val="24"/>
        </w:rPr>
      </w:pPr>
    </w:p>
    <w:p>
      <w:pPr>
        <w:spacing w:before="0"/>
        <w:ind w:left="224" w:right="270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sz w:val="20"/>
        </w:rPr>
        <w:t>УХОД</w:t>
      </w:r>
      <w:r>
        <w:rPr>
          <w:rFonts w:ascii="Palatino Linotype" w:hAnsi="Palatino Linotype"/>
          <w:b/>
          <w:color w:val="2C2C2C"/>
          <w:spacing w:val="12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ЗА</w:t>
      </w:r>
      <w:r>
        <w:rPr>
          <w:rFonts w:ascii="Palatino Linotype" w:hAnsi="Palatino Linotype"/>
          <w:b/>
          <w:color w:val="2C2C2C"/>
          <w:spacing w:val="18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ТОПЛИВНЫМИ </w:t>
      </w:r>
      <w:r>
        <w:rPr>
          <w:rFonts w:ascii="Palatino Linotype" w:hAnsi="Palatino Linotype"/>
          <w:b/>
          <w:color w:val="2C2C2C"/>
          <w:spacing w:val="-2"/>
          <w:sz w:val="20"/>
        </w:rPr>
        <w:t>ФИЛЬТРАМИ</w:t>
      </w:r>
    </w:p>
    <w:p>
      <w:pPr>
        <w:pStyle w:val="BodyText"/>
        <w:spacing w:before="11"/>
        <w:rPr>
          <w:rFonts w:ascii="Palatino Linotype"/>
          <w:b/>
          <w:sz w:val="17"/>
        </w:rPr>
      </w:pPr>
    </w:p>
    <w:p>
      <w:pPr>
        <w:spacing w:line="220" w:lineRule="auto" w:before="0"/>
        <w:ind w:left="127" w:right="227" w:firstLine="1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промывки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элементов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грубой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очистки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закрыть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кран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топливного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бака,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слить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топливо из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корпуса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фильтров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снять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крышку.</w:t>
      </w:r>
      <w:r>
        <w:rPr>
          <w:rFonts w:ascii="Calibri" w:hAnsi="Calibri"/>
          <w:color w:val="2C2C2C"/>
          <w:spacing w:val="18"/>
          <w:sz w:val="24"/>
        </w:rPr>
        <w:t> </w:t>
      </w:r>
      <w:r>
        <w:rPr>
          <w:rFonts w:ascii="Calibri" w:hAnsi="Calibri"/>
          <w:color w:val="2C2C2C"/>
          <w:sz w:val="24"/>
        </w:rPr>
        <w:t>Корпус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промыть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дизельным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топливом,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а фильтрующий элемент заменить.</w:t>
      </w:r>
    </w:p>
    <w:p>
      <w:pPr>
        <w:spacing w:line="218" w:lineRule="auto" w:before="266"/>
        <w:ind w:left="133" w:right="483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Признаком недопустимого загрязнения фильтрующих элементов служит понижение давления в топливоподающей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системе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до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0,2-0,3 кг/см2.</w:t>
      </w:r>
      <w:r>
        <w:rPr>
          <w:rFonts w:ascii="Calibri" w:hAnsi="Calibri"/>
          <w:color w:val="2C2C2C"/>
          <w:spacing w:val="18"/>
          <w:sz w:val="24"/>
        </w:rPr>
        <w:t> </w:t>
      </w:r>
      <w:r>
        <w:rPr>
          <w:rFonts w:ascii="Calibri" w:hAnsi="Calibri"/>
          <w:color w:val="2C2C2C"/>
          <w:sz w:val="24"/>
        </w:rPr>
        <w:t>В этом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случае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нужно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снять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загрязненные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элементы и заменить.</w:t>
      </w:r>
    </w:p>
    <w:p>
      <w:pPr>
        <w:spacing w:before="251"/>
        <w:ind w:left="147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Рекомендуется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заменять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фильтрующий</w:t>
      </w:r>
      <w:r>
        <w:rPr>
          <w:rFonts w:ascii="Calibri" w:hAnsi="Calibri"/>
          <w:color w:val="2C2C2C"/>
          <w:spacing w:val="-13"/>
          <w:sz w:val="24"/>
        </w:rPr>
        <w:t> </w:t>
      </w:r>
      <w:r>
        <w:rPr>
          <w:rFonts w:ascii="Calibri" w:hAnsi="Calibri"/>
          <w:color w:val="2C2C2C"/>
          <w:sz w:val="24"/>
        </w:rPr>
        <w:t>элемент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не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реже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раза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в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4"/>
          <w:sz w:val="24"/>
        </w:rPr>
        <w:t>год.</w:t>
      </w:r>
    </w:p>
    <w:p>
      <w:pPr>
        <w:pStyle w:val="BodyText"/>
        <w:spacing w:before="9"/>
        <w:rPr>
          <w:rFonts w:ascii="Calibri"/>
          <w:sz w:val="23"/>
        </w:rPr>
      </w:pPr>
    </w:p>
    <w:p>
      <w:pPr>
        <w:spacing w:before="0"/>
        <w:ind w:left="224" w:right="275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sz w:val="20"/>
        </w:rPr>
        <w:t>УХОД ЗА</w:t>
      </w:r>
      <w:r>
        <w:rPr>
          <w:rFonts w:ascii="Palatino Linotype" w:hAnsi="Palatino Linotype"/>
          <w:b/>
          <w:color w:val="2C2C2C"/>
          <w:spacing w:val="10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ТОПЛИВНЫМ</w:t>
      </w:r>
      <w:r>
        <w:rPr>
          <w:rFonts w:ascii="Palatino Linotype" w:hAnsi="Palatino Linotype"/>
          <w:b/>
          <w:color w:val="2C2C2C"/>
          <w:spacing w:val="6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НАСОСОМ</w:t>
      </w:r>
      <w:r>
        <w:rPr>
          <w:rFonts w:ascii="Palatino Linotype" w:hAnsi="Palatino Linotype"/>
          <w:b/>
          <w:color w:val="2C2C2C"/>
          <w:spacing w:val="3"/>
          <w:sz w:val="20"/>
        </w:rPr>
        <w:t> </w:t>
      </w:r>
      <w:r>
        <w:rPr>
          <w:rFonts w:ascii="Palatino Linotype" w:hAnsi="Palatino Linotype"/>
          <w:b/>
          <w:color w:val="2C2C2C"/>
          <w:sz w:val="20"/>
        </w:rPr>
        <w:t>И </w:t>
      </w:r>
      <w:r>
        <w:rPr>
          <w:rFonts w:ascii="Palatino Linotype" w:hAnsi="Palatino Linotype"/>
          <w:b/>
          <w:color w:val="2C2C2C"/>
          <w:spacing w:val="-2"/>
          <w:sz w:val="20"/>
        </w:rPr>
        <w:t>ФОРСУНКАМИ</w:t>
      </w:r>
    </w:p>
    <w:p>
      <w:pPr>
        <w:pStyle w:val="BodyText"/>
        <w:spacing w:before="9"/>
        <w:rPr>
          <w:rFonts w:ascii="Palatino Linotype"/>
          <w:b/>
          <w:sz w:val="17"/>
        </w:rPr>
      </w:pPr>
    </w:p>
    <w:p>
      <w:pPr>
        <w:spacing w:line="220" w:lineRule="auto" w:before="1"/>
        <w:ind w:left="133" w:right="541" w:firstLine="14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В полевых условиях проверку топливного насоса производят только тогда,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когда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при исправных </w:t>
      </w:r>
      <w:r>
        <w:rPr>
          <w:rFonts w:ascii="Calibri" w:hAnsi="Calibri"/>
          <w:color w:val="2C2C2C"/>
          <w:spacing w:val="-2"/>
          <w:sz w:val="24"/>
        </w:rPr>
        <w:t>форсунках замечены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признаки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ненормальной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работы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двигателя: дымление,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снижение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мощности, </w:t>
      </w:r>
      <w:r>
        <w:rPr>
          <w:rFonts w:ascii="Calibri" w:hAnsi="Calibri"/>
          <w:color w:val="2C2C2C"/>
          <w:sz w:val="24"/>
        </w:rPr>
        <w:t>перерасход топлива.</w:t>
      </w:r>
    </w:p>
    <w:p>
      <w:pPr>
        <w:spacing w:line="218" w:lineRule="auto" w:before="267"/>
        <w:ind w:left="133" w:right="1073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исправных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клапанах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работа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насоса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может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z w:val="24"/>
        </w:rPr>
        <w:t>нарушаться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вследствие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износа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плунжера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и </w:t>
      </w:r>
      <w:r>
        <w:rPr>
          <w:rFonts w:ascii="Calibri" w:hAnsi="Calibri"/>
          <w:color w:val="2C2C2C"/>
          <w:spacing w:val="-2"/>
          <w:sz w:val="24"/>
        </w:rPr>
        <w:t>гильзы.</w:t>
      </w:r>
    </w:p>
    <w:p>
      <w:pPr>
        <w:spacing w:line="220" w:lineRule="auto" w:before="268"/>
        <w:ind w:left="134" w:right="227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При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использовании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некачественного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топлива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возможен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выход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из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строя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распылителя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форсунки. После длительной стоянки или неправильной консервации техники появляется </w:t>
      </w:r>
      <w:r>
        <w:rPr>
          <w:rFonts w:ascii="Calibri" w:hAnsi="Calibri"/>
          <w:color w:val="2C2C2C"/>
          <w:spacing w:val="-2"/>
          <w:sz w:val="24"/>
        </w:rPr>
        <w:t>парафинообразование.</w:t>
      </w:r>
    </w:p>
    <w:p>
      <w:pPr>
        <w:spacing w:line="220" w:lineRule="auto" w:before="263"/>
        <w:ind w:left="134" w:right="940" w:firstLine="13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Различные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неисправности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форсунки,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такие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как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износ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деталей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распылителя,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z w:val="24"/>
        </w:rPr>
        <w:t>образование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на них нагара, ослабление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пружины, могут вызвать дымление</w:t>
      </w:r>
      <w:r>
        <w:rPr>
          <w:rFonts w:ascii="Calibri" w:hAnsi="Calibri"/>
          <w:color w:val="2C2C2C"/>
          <w:spacing w:val="-1"/>
          <w:sz w:val="24"/>
        </w:rPr>
        <w:t> </w:t>
      </w:r>
      <w:r>
        <w:rPr>
          <w:rFonts w:ascii="Calibri" w:hAnsi="Calibri"/>
          <w:color w:val="2C2C2C"/>
          <w:sz w:val="24"/>
        </w:rPr>
        <w:t>двигателя, перебои, снижение</w:t>
      </w:r>
    </w:p>
    <w:p>
      <w:pPr>
        <w:spacing w:line="218" w:lineRule="auto" w:before="0"/>
        <w:ind w:left="134" w:right="0" w:hanging="1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pacing w:val="-2"/>
          <w:sz w:val="24"/>
        </w:rPr>
        <w:t>мощности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перерасход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топлива.</w:t>
      </w:r>
      <w:r>
        <w:rPr>
          <w:rFonts w:ascii="Calibri" w:hAnsi="Calibri"/>
          <w:color w:val="2C2C2C"/>
          <w:spacing w:val="1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Поэтому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при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периодическом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техническом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уходе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нужно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проверить </w:t>
      </w:r>
      <w:r>
        <w:rPr>
          <w:rFonts w:ascii="Calibri" w:hAnsi="Calibri"/>
          <w:color w:val="2C2C2C"/>
          <w:sz w:val="24"/>
        </w:rPr>
        <w:t>качество распыления топлива и давление впрыска.</w:t>
      </w:r>
    </w:p>
    <w:p>
      <w:pPr>
        <w:spacing w:line="220" w:lineRule="auto" w:before="268"/>
        <w:ind w:left="131" w:right="483" w:firstLine="6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Для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проверки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распылителя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извлечь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z w:val="24"/>
        </w:rPr>
        <w:t>форсунку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из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головки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блока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цилиндров,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z w:val="24"/>
        </w:rPr>
        <w:t>промыть ее и удалить нагар, затем подключить ее к магистрали высокого давления топлива и произвести 10-15 оборотов.</w:t>
      </w:r>
      <w:r>
        <w:rPr>
          <w:rFonts w:ascii="Calibri" w:hAnsi="Calibri"/>
          <w:color w:val="2C2C2C"/>
          <w:spacing w:val="40"/>
          <w:sz w:val="24"/>
        </w:rPr>
        <w:t> </w:t>
      </w:r>
      <w:r>
        <w:rPr>
          <w:rFonts w:ascii="Calibri" w:hAnsi="Calibri"/>
          <w:color w:val="2C2C2C"/>
          <w:sz w:val="24"/>
        </w:rPr>
        <w:t>Если распылитель дает четко выделенное туманообразование - форсунка </w:t>
      </w:r>
      <w:r>
        <w:rPr>
          <w:rFonts w:ascii="Calibri" w:hAnsi="Calibri"/>
          <w:color w:val="2C2C2C"/>
          <w:spacing w:val="-2"/>
          <w:w w:val="105"/>
          <w:sz w:val="24"/>
        </w:rPr>
        <w:t>исправна.</w:t>
      </w:r>
    </w:p>
    <w:p>
      <w:pPr>
        <w:spacing w:line="218" w:lineRule="auto" w:before="267"/>
        <w:ind w:left="132" w:right="1387" w:firstLine="14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Если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форсунка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плохо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распыляет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z w:val="24"/>
        </w:rPr>
        <w:t>топливо,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необходимо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снять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распылитель,</w:t>
      </w:r>
      <w:r>
        <w:rPr>
          <w:rFonts w:ascii="Calibri" w:hAnsi="Calibri"/>
          <w:color w:val="2C2C2C"/>
          <w:spacing w:val="-7"/>
          <w:sz w:val="24"/>
        </w:rPr>
        <w:t> </w:t>
      </w:r>
      <w:r>
        <w:rPr>
          <w:rFonts w:ascii="Calibri" w:hAnsi="Calibri"/>
          <w:color w:val="2C2C2C"/>
          <w:sz w:val="24"/>
        </w:rPr>
        <w:t>удалить</w:t>
      </w:r>
      <w:r>
        <w:rPr>
          <w:rFonts w:ascii="Calibri" w:hAnsi="Calibri"/>
          <w:color w:val="2C2C2C"/>
          <w:spacing w:val="-8"/>
          <w:sz w:val="24"/>
        </w:rPr>
        <w:t> </w:t>
      </w:r>
      <w:r>
        <w:rPr>
          <w:rFonts w:ascii="Calibri" w:hAnsi="Calibri"/>
          <w:color w:val="2C2C2C"/>
          <w:sz w:val="24"/>
        </w:rPr>
        <w:t>нагар </w:t>
      </w:r>
      <w:r>
        <w:rPr>
          <w:rFonts w:ascii="Calibri" w:hAnsi="Calibri"/>
          <w:color w:val="2C2C2C"/>
          <w:spacing w:val="-2"/>
          <w:sz w:val="24"/>
        </w:rPr>
        <w:t>с</w:t>
      </w:r>
      <w:r>
        <w:rPr>
          <w:rFonts w:ascii="Calibri" w:hAnsi="Calibri"/>
          <w:color w:val="2C2C2C"/>
          <w:spacing w:val="-4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распылителя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</w:t>
      </w:r>
      <w:r>
        <w:rPr>
          <w:rFonts w:ascii="Calibri" w:hAnsi="Calibri"/>
          <w:color w:val="2C2C2C"/>
          <w:spacing w:val="-9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иглы</w:t>
      </w:r>
      <w:r>
        <w:rPr>
          <w:rFonts w:ascii="Calibri" w:hAnsi="Calibri"/>
          <w:color w:val="2C2C2C"/>
          <w:spacing w:val="-10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деревянной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палочкой или</w:t>
      </w:r>
      <w:r>
        <w:rPr>
          <w:rFonts w:ascii="Calibri" w:hAnsi="Calibri"/>
          <w:color w:val="2C2C2C"/>
          <w:spacing w:val="-6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медной</w:t>
      </w:r>
      <w:r>
        <w:rPr>
          <w:rFonts w:ascii="Calibri" w:hAnsi="Calibri"/>
          <w:color w:val="2C2C2C"/>
          <w:spacing w:val="-5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пластинкой,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тщательно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pacing w:val="-2"/>
          <w:sz w:val="24"/>
        </w:rPr>
        <w:t>промыть</w:t>
      </w:r>
    </w:p>
    <w:p>
      <w:pPr>
        <w:spacing w:line="220" w:lineRule="auto" w:before="0"/>
        <w:ind w:left="133" w:right="521" w:firstLine="1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2C2C2C"/>
          <w:sz w:val="24"/>
        </w:rPr>
        <w:t>детали в бензине, а затем в дизельном топливе.</w:t>
      </w:r>
      <w:r>
        <w:rPr>
          <w:rFonts w:ascii="Calibri" w:hAnsi="Calibri"/>
          <w:color w:val="2C2C2C"/>
          <w:spacing w:val="26"/>
          <w:sz w:val="24"/>
        </w:rPr>
        <w:t> </w:t>
      </w:r>
      <w:r>
        <w:rPr>
          <w:rFonts w:ascii="Calibri" w:hAnsi="Calibri"/>
          <w:color w:val="2C2C2C"/>
          <w:sz w:val="24"/>
        </w:rPr>
        <w:t>После промывки игла, установленная в корпус на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1/3 длины, должна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свободно перемещаться</w:t>
      </w:r>
      <w:r>
        <w:rPr>
          <w:rFonts w:ascii="Calibri" w:hAnsi="Calibri"/>
          <w:color w:val="2C2C2C"/>
          <w:spacing w:val="-3"/>
          <w:sz w:val="24"/>
        </w:rPr>
        <w:t> </w:t>
      </w:r>
      <w:r>
        <w:rPr>
          <w:rFonts w:ascii="Calibri" w:hAnsi="Calibri"/>
          <w:color w:val="2C2C2C"/>
          <w:sz w:val="24"/>
        </w:rPr>
        <w:t>под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действием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собственного веса в</w:t>
      </w:r>
      <w:r>
        <w:rPr>
          <w:rFonts w:ascii="Calibri" w:hAnsi="Calibri"/>
          <w:color w:val="2C2C2C"/>
          <w:spacing w:val="-2"/>
          <w:sz w:val="24"/>
        </w:rPr>
        <w:t> </w:t>
      </w:r>
      <w:r>
        <w:rPr>
          <w:rFonts w:ascii="Calibri" w:hAnsi="Calibri"/>
          <w:color w:val="2C2C2C"/>
          <w:sz w:val="24"/>
        </w:rPr>
        <w:t>корпусе, наклоненном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под</w:t>
      </w:r>
      <w:r>
        <w:rPr>
          <w:rFonts w:ascii="Calibri" w:hAnsi="Calibri"/>
          <w:color w:val="2C2C2C"/>
          <w:spacing w:val="-14"/>
          <w:sz w:val="24"/>
        </w:rPr>
        <w:t> </w:t>
      </w:r>
      <w:r>
        <w:rPr>
          <w:rFonts w:ascii="Calibri" w:hAnsi="Calibri"/>
          <w:color w:val="2C2C2C"/>
          <w:sz w:val="24"/>
        </w:rPr>
        <w:t>углом</w:t>
      </w:r>
      <w:r>
        <w:rPr>
          <w:rFonts w:ascii="Calibri" w:hAnsi="Calibri"/>
          <w:color w:val="2C2C2C"/>
          <w:spacing w:val="-12"/>
          <w:sz w:val="24"/>
        </w:rPr>
        <w:t> </w:t>
      </w:r>
      <w:r>
        <w:rPr>
          <w:rFonts w:ascii="Calibri" w:hAnsi="Calibri"/>
          <w:color w:val="2C2C2C"/>
          <w:sz w:val="24"/>
        </w:rPr>
        <w:t>45</w:t>
      </w:r>
      <w:r>
        <w:rPr>
          <w:rFonts w:ascii="Cambria" w:hAnsi="Cambria"/>
          <w:color w:val="2C2C2C"/>
          <w:sz w:val="24"/>
          <w:vertAlign w:val="superscript"/>
        </w:rPr>
        <w:t>°</w:t>
      </w:r>
      <w:r>
        <w:rPr>
          <w:rFonts w:ascii="Calibri" w:hAnsi="Calibri"/>
          <w:color w:val="2C2C2C"/>
          <w:sz w:val="24"/>
          <w:vertAlign w:val="baseline"/>
        </w:rPr>
        <w:t>.</w:t>
      </w:r>
      <w:r>
        <w:rPr>
          <w:rFonts w:ascii="Calibri" w:hAnsi="Calibri"/>
          <w:color w:val="2C2C2C"/>
          <w:spacing w:val="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Если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после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промывки</w:t>
      </w:r>
      <w:r>
        <w:rPr>
          <w:rFonts w:ascii="Calibri" w:hAnsi="Calibri"/>
          <w:color w:val="2C2C2C"/>
          <w:spacing w:val="-1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распыление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осталось</w:t>
      </w:r>
      <w:r>
        <w:rPr>
          <w:rFonts w:ascii="Calibri" w:hAnsi="Calibri"/>
          <w:color w:val="2C2C2C"/>
          <w:spacing w:val="-1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ненормальным,</w:t>
      </w:r>
      <w:r>
        <w:rPr>
          <w:rFonts w:ascii="Calibri" w:hAnsi="Calibri"/>
          <w:color w:val="2C2C2C"/>
          <w:spacing w:val="-12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следует максиметром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проверить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давление</w:t>
      </w:r>
      <w:r>
        <w:rPr>
          <w:rFonts w:ascii="Calibri" w:hAnsi="Calibri"/>
          <w:color w:val="2C2C2C"/>
          <w:spacing w:val="-1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впрыска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и,</w:t>
      </w:r>
      <w:r>
        <w:rPr>
          <w:rFonts w:ascii="Calibri" w:hAnsi="Calibri"/>
          <w:color w:val="2C2C2C"/>
          <w:spacing w:val="-1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если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небходимо,</w:t>
      </w:r>
      <w:r>
        <w:rPr>
          <w:rFonts w:ascii="Calibri" w:hAnsi="Calibri"/>
          <w:color w:val="2C2C2C"/>
          <w:spacing w:val="-13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отверчивая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регулировочный</w:t>
      </w:r>
      <w:r>
        <w:rPr>
          <w:rFonts w:ascii="Calibri" w:hAnsi="Calibri"/>
          <w:color w:val="2C2C2C"/>
          <w:spacing w:val="-14"/>
          <w:sz w:val="24"/>
          <w:vertAlign w:val="baseline"/>
        </w:rPr>
        <w:t> </w:t>
      </w:r>
      <w:r>
        <w:rPr>
          <w:rFonts w:ascii="Calibri" w:hAnsi="Calibri"/>
          <w:color w:val="2C2C2C"/>
          <w:sz w:val="24"/>
          <w:vertAlign w:val="baseline"/>
        </w:rPr>
        <w:t>винт форсунки, отрегулировать нормальное давление впрыска.</w:t>
      </w: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9"/>
        <w:rPr>
          <w:rFonts w:ascii="Calibri"/>
          <w:sz w:val="43"/>
        </w:rPr>
      </w:pPr>
    </w:p>
    <w:p>
      <w:pPr>
        <w:pStyle w:val="Heading8"/>
        <w:spacing w:before="1"/>
        <w:ind w:right="126"/>
        <w:jc w:val="right"/>
        <w:rPr>
          <w:rFonts w:ascii="Trebuchet MS"/>
        </w:rPr>
      </w:pPr>
      <w:r>
        <w:rPr>
          <w:rFonts w:ascii="Trebuchet MS"/>
          <w:color w:val="2C2C2C"/>
          <w:spacing w:val="-5"/>
        </w:rPr>
        <w:t>39</w:t>
      </w:r>
    </w:p>
    <w:p>
      <w:pPr>
        <w:spacing w:after="0"/>
        <w:jc w:val="right"/>
        <w:rPr>
          <w:rFonts w:ascii="Trebuchet MS"/>
        </w:rPr>
        <w:sectPr>
          <w:pgSz w:w="11910" w:h="16840"/>
          <w:pgMar w:top="680" w:bottom="280" w:left="640" w:right="620"/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6896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43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39" w:id="53"/>
      <w:bookmarkEnd w:id="53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7"/>
        <w:rPr>
          <w:rFonts w:ascii="Proxima Nova Rg"/>
          <w:sz w:val="13"/>
        </w:rPr>
      </w:pPr>
    </w:p>
    <w:p>
      <w:pPr>
        <w:spacing w:before="0"/>
        <w:ind w:left="224" w:right="251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ПРОВЕРКА</w:t>
      </w:r>
      <w:r>
        <w:rPr>
          <w:b/>
          <w:color w:val="2C2C2C"/>
          <w:spacing w:val="21"/>
          <w:sz w:val="20"/>
        </w:rPr>
        <w:t> </w:t>
      </w:r>
      <w:r>
        <w:rPr>
          <w:b/>
          <w:color w:val="2C2C2C"/>
          <w:w w:val="90"/>
          <w:sz w:val="20"/>
        </w:rPr>
        <w:t>РАБОТЫ</w:t>
      </w:r>
      <w:r>
        <w:rPr>
          <w:b/>
          <w:color w:val="2C2C2C"/>
          <w:spacing w:val="26"/>
          <w:sz w:val="20"/>
        </w:rPr>
        <w:t> </w:t>
      </w:r>
      <w:r>
        <w:rPr>
          <w:b/>
          <w:color w:val="2C2C2C"/>
          <w:w w:val="90"/>
          <w:sz w:val="20"/>
        </w:rPr>
        <w:t>ТОПЛИВНОЙ</w:t>
      </w:r>
      <w:r>
        <w:rPr>
          <w:b/>
          <w:color w:val="2C2C2C"/>
          <w:spacing w:val="61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АППАРАТУРЫ</w:t>
      </w:r>
    </w:p>
    <w:p>
      <w:pPr>
        <w:pStyle w:val="BodyText"/>
        <w:spacing w:before="1"/>
        <w:rPr>
          <w:b/>
          <w:sz w:val="22"/>
        </w:rPr>
      </w:pPr>
    </w:p>
    <w:p>
      <w:pPr>
        <w:pStyle w:val="BodyText"/>
        <w:spacing w:line="266" w:lineRule="auto"/>
        <w:ind w:left="145" w:right="521" w:firstLine="5"/>
      </w:pPr>
      <w:r>
        <w:rPr>
          <w:color w:val="2C2C2C"/>
        </w:rPr>
        <w:t>Для</w:t>
      </w:r>
      <w:r>
        <w:rPr>
          <w:color w:val="2C2C2C"/>
          <w:spacing w:val="-5"/>
        </w:rPr>
        <w:t> </w:t>
      </w:r>
      <w:r>
        <w:rPr>
          <w:color w:val="2C2C2C"/>
        </w:rPr>
        <w:t>проверки</w:t>
      </w:r>
      <w:r>
        <w:rPr>
          <w:color w:val="2C2C2C"/>
          <w:spacing w:val="-14"/>
        </w:rPr>
        <w:t> </w:t>
      </w:r>
      <w:r>
        <w:rPr>
          <w:color w:val="2C2C2C"/>
        </w:rPr>
        <w:t>работы</w:t>
      </w:r>
      <w:r>
        <w:rPr>
          <w:color w:val="2C2C2C"/>
          <w:spacing w:val="-11"/>
        </w:rPr>
        <w:t> </w:t>
      </w:r>
      <w:r>
        <w:rPr>
          <w:color w:val="2C2C2C"/>
        </w:rPr>
        <w:t>ТНВД</w:t>
      </w:r>
      <w:r>
        <w:rPr>
          <w:color w:val="2C2C2C"/>
          <w:spacing w:val="-6"/>
        </w:rPr>
        <w:t> </w:t>
      </w:r>
      <w:r>
        <w:rPr>
          <w:color w:val="2C2C2C"/>
        </w:rPr>
        <w:t>необходимо</w:t>
      </w:r>
      <w:r>
        <w:rPr>
          <w:color w:val="2C2C2C"/>
          <w:spacing w:val="-6"/>
        </w:rPr>
        <w:t> </w:t>
      </w:r>
      <w:r>
        <w:rPr>
          <w:color w:val="2C2C2C"/>
        </w:rPr>
        <w:t>отсоединить</w:t>
      </w:r>
      <w:r>
        <w:rPr>
          <w:color w:val="2C2C2C"/>
          <w:spacing w:val="-9"/>
        </w:rPr>
        <w:t> </w:t>
      </w:r>
      <w:r>
        <w:rPr>
          <w:color w:val="2C2C2C"/>
        </w:rPr>
        <w:t>от</w:t>
      </w:r>
      <w:r>
        <w:rPr>
          <w:color w:val="2C2C2C"/>
          <w:spacing w:val="-13"/>
        </w:rPr>
        <w:t> </w:t>
      </w:r>
      <w:r>
        <w:rPr>
          <w:color w:val="2C2C2C"/>
        </w:rPr>
        <w:t>насоса</w:t>
      </w:r>
      <w:r>
        <w:rPr>
          <w:color w:val="2C2C2C"/>
          <w:spacing w:val="-15"/>
        </w:rPr>
        <w:t> </w:t>
      </w:r>
      <w:r>
        <w:rPr>
          <w:color w:val="2C2C2C"/>
        </w:rPr>
        <w:t>топливную</w:t>
      </w:r>
      <w:r>
        <w:rPr>
          <w:color w:val="2C2C2C"/>
          <w:spacing w:val="-13"/>
        </w:rPr>
        <w:t> </w:t>
      </w:r>
      <w:r>
        <w:rPr>
          <w:color w:val="2C2C2C"/>
        </w:rPr>
        <w:t>трубку</w:t>
      </w:r>
      <w:r>
        <w:rPr>
          <w:color w:val="2C2C2C"/>
          <w:spacing w:val="-15"/>
        </w:rPr>
        <w:t> </w:t>
      </w:r>
      <w:r>
        <w:rPr>
          <w:color w:val="2C2C2C"/>
        </w:rPr>
        <w:t>высокого </w:t>
      </w:r>
      <w:r>
        <w:rPr>
          <w:color w:val="2C2C2C"/>
          <w:spacing w:val="-2"/>
        </w:rPr>
        <w:t>давления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перевести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рукоятку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ручного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газа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положение</w:t>
      </w:r>
      <w:r>
        <w:rPr>
          <w:color w:val="2C2C2C"/>
          <w:spacing w:val="-6"/>
        </w:rPr>
        <w:t> </w:t>
      </w:r>
      <w:r>
        <w:rPr>
          <w:color w:val="2C2C2C"/>
          <w:spacing w:val="-2"/>
        </w:rPr>
        <w:t>«старт». Прокручивая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двигатель </w:t>
      </w:r>
      <w:r>
        <w:rPr>
          <w:color w:val="2C2C2C"/>
        </w:rPr>
        <w:t>стартером,</w:t>
      </w:r>
      <w:r>
        <w:rPr>
          <w:color w:val="2C2C2C"/>
          <w:spacing w:val="-18"/>
        </w:rPr>
        <w:t> </w:t>
      </w:r>
      <w:r>
        <w:rPr>
          <w:color w:val="2C2C2C"/>
        </w:rPr>
        <w:t>насос</w:t>
      </w:r>
      <w:r>
        <w:rPr>
          <w:color w:val="2C2C2C"/>
          <w:spacing w:val="-18"/>
        </w:rPr>
        <w:t> </w:t>
      </w:r>
      <w:r>
        <w:rPr>
          <w:color w:val="2C2C2C"/>
        </w:rPr>
        <w:t>будет</w:t>
      </w:r>
      <w:r>
        <w:rPr>
          <w:color w:val="2C2C2C"/>
          <w:spacing w:val="-17"/>
        </w:rPr>
        <w:t> </w:t>
      </w:r>
      <w:r>
        <w:rPr>
          <w:color w:val="2C2C2C"/>
        </w:rPr>
        <w:t>подавать</w:t>
      </w:r>
      <w:r>
        <w:rPr>
          <w:color w:val="2C2C2C"/>
          <w:spacing w:val="-18"/>
        </w:rPr>
        <w:t> </w:t>
      </w:r>
      <w:r>
        <w:rPr>
          <w:color w:val="2C2C2C"/>
        </w:rPr>
        <w:t>порции</w:t>
      </w:r>
      <w:r>
        <w:rPr>
          <w:color w:val="2C2C2C"/>
          <w:spacing w:val="-17"/>
        </w:rPr>
        <w:t> </w:t>
      </w:r>
      <w:r>
        <w:rPr>
          <w:color w:val="2C2C2C"/>
        </w:rPr>
        <w:t>топлива.</w:t>
      </w:r>
      <w:r>
        <w:rPr>
          <w:color w:val="2C2C2C"/>
          <w:spacing w:val="-18"/>
        </w:rPr>
        <w:t> </w:t>
      </w:r>
      <w:r>
        <w:rPr>
          <w:color w:val="2C2C2C"/>
        </w:rPr>
        <w:t>Если</w:t>
      </w:r>
      <w:r>
        <w:rPr>
          <w:color w:val="2C2C2C"/>
          <w:spacing w:val="-18"/>
        </w:rPr>
        <w:t> </w:t>
      </w:r>
      <w:r>
        <w:rPr>
          <w:color w:val="2C2C2C"/>
        </w:rPr>
        <w:t>визуально</w:t>
      </w:r>
      <w:r>
        <w:rPr>
          <w:color w:val="2C2C2C"/>
          <w:spacing w:val="-17"/>
        </w:rPr>
        <w:t> </w:t>
      </w:r>
      <w:r>
        <w:rPr>
          <w:color w:val="2C2C2C"/>
        </w:rPr>
        <w:t>не</w:t>
      </w:r>
      <w:r>
        <w:rPr>
          <w:color w:val="2C2C2C"/>
          <w:spacing w:val="-18"/>
        </w:rPr>
        <w:t> </w:t>
      </w:r>
      <w:r>
        <w:rPr>
          <w:color w:val="2C2C2C"/>
        </w:rPr>
        <w:t>наблюдается</w:t>
      </w:r>
      <w:r>
        <w:rPr>
          <w:color w:val="2C2C2C"/>
          <w:spacing w:val="-17"/>
        </w:rPr>
        <w:t> </w:t>
      </w:r>
      <w:r>
        <w:rPr>
          <w:color w:val="2C2C2C"/>
        </w:rPr>
        <w:t>подача </w:t>
      </w:r>
      <w:r>
        <w:rPr>
          <w:color w:val="2C2C2C"/>
          <w:spacing w:val="-4"/>
        </w:rPr>
        <w:t>топлива, необходимо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перевести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рукоятку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ручного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газа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положение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«максимальный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газ».</w:t>
      </w:r>
      <w:r>
        <w:rPr>
          <w:color w:val="2C2C2C"/>
          <w:spacing w:val="12"/>
        </w:rPr>
        <w:t> </w:t>
      </w:r>
      <w:r>
        <w:rPr>
          <w:color w:val="2C2C2C"/>
          <w:spacing w:val="-4"/>
        </w:rPr>
        <w:t>Если </w:t>
      </w:r>
      <w:r>
        <w:rPr>
          <w:color w:val="2C2C2C"/>
          <w:spacing w:val="-2"/>
        </w:rPr>
        <w:t>топливо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так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появилось, необходима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разборка, чистка, дефектовка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топливного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насоса.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66" w:lineRule="auto"/>
        <w:ind w:left="145" w:firstLine="5"/>
      </w:pPr>
      <w:r>
        <w:rPr>
          <w:color w:val="2C2C2C"/>
          <w:spacing w:val="-2"/>
        </w:rPr>
        <w:t>Для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проверки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качества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распыления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топлива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извлечь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форсунку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из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головки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блока цилиндра, подсоединить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ее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к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магистрали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высокого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давления</w:t>
      </w:r>
      <w:r>
        <w:rPr>
          <w:color w:val="2C2C2C"/>
          <w:spacing w:val="-8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прокрутить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двигатель.</w:t>
      </w:r>
    </w:p>
    <w:p>
      <w:pPr>
        <w:pStyle w:val="BodyText"/>
        <w:spacing w:line="264" w:lineRule="auto"/>
        <w:ind w:left="146" w:firstLine="13"/>
      </w:pPr>
      <w:r>
        <w:rPr>
          <w:color w:val="2C2C2C"/>
        </w:rPr>
        <w:t>Если</w:t>
      </w:r>
      <w:r>
        <w:rPr>
          <w:color w:val="2C2C2C"/>
          <w:spacing w:val="-11"/>
        </w:rPr>
        <w:t> </w:t>
      </w:r>
      <w:r>
        <w:rPr>
          <w:color w:val="2C2C2C"/>
        </w:rPr>
        <w:t>наблюдается</w:t>
      </w:r>
      <w:r>
        <w:rPr>
          <w:color w:val="2C2C2C"/>
          <w:spacing w:val="-10"/>
        </w:rPr>
        <w:t> </w:t>
      </w:r>
      <w:r>
        <w:rPr>
          <w:color w:val="2C2C2C"/>
        </w:rPr>
        <w:t>туманообразное</w:t>
      </w:r>
      <w:r>
        <w:rPr>
          <w:color w:val="2C2C2C"/>
          <w:spacing w:val="-10"/>
        </w:rPr>
        <w:t> </w:t>
      </w:r>
      <w:r>
        <w:rPr>
          <w:color w:val="2C2C2C"/>
        </w:rPr>
        <w:t>распыление</w:t>
      </w:r>
      <w:r>
        <w:rPr>
          <w:color w:val="2C2C2C"/>
          <w:spacing w:val="-7"/>
        </w:rPr>
        <w:t> </w:t>
      </w:r>
      <w:r>
        <w:rPr>
          <w:color w:val="2C2C2C"/>
        </w:rPr>
        <w:t>-</w:t>
      </w:r>
      <w:r>
        <w:rPr>
          <w:color w:val="2C2C2C"/>
          <w:spacing w:val="-8"/>
        </w:rPr>
        <w:t> </w:t>
      </w:r>
      <w:r>
        <w:rPr>
          <w:color w:val="2C2C2C"/>
        </w:rPr>
        <w:t>форсунка</w:t>
      </w:r>
      <w:r>
        <w:rPr>
          <w:color w:val="2C2C2C"/>
          <w:spacing w:val="-8"/>
        </w:rPr>
        <w:t> </w:t>
      </w:r>
      <w:r>
        <w:rPr>
          <w:color w:val="2C2C2C"/>
        </w:rPr>
        <w:t>исправна. Если</w:t>
      </w:r>
      <w:r>
        <w:rPr>
          <w:color w:val="2C2C2C"/>
          <w:spacing w:val="-11"/>
        </w:rPr>
        <w:t> </w:t>
      </w:r>
      <w:r>
        <w:rPr>
          <w:color w:val="2C2C2C"/>
        </w:rPr>
        <w:t>наблюдается каплеобразование,</w:t>
      </w:r>
      <w:r>
        <w:rPr>
          <w:color w:val="2C2C2C"/>
          <w:spacing w:val="-18"/>
        </w:rPr>
        <w:t> </w:t>
      </w:r>
      <w:r>
        <w:rPr>
          <w:color w:val="2C2C2C"/>
        </w:rPr>
        <w:t>либо</w:t>
      </w:r>
      <w:r>
        <w:rPr>
          <w:color w:val="2C2C2C"/>
          <w:spacing w:val="-18"/>
        </w:rPr>
        <w:t> </w:t>
      </w:r>
      <w:r>
        <w:rPr>
          <w:color w:val="2C2C2C"/>
        </w:rPr>
        <w:t>вообще</w:t>
      </w:r>
      <w:r>
        <w:rPr>
          <w:color w:val="2C2C2C"/>
          <w:spacing w:val="-17"/>
        </w:rPr>
        <w:t> </w:t>
      </w:r>
      <w:r>
        <w:rPr>
          <w:color w:val="2C2C2C"/>
        </w:rPr>
        <w:t>нет</w:t>
      </w:r>
      <w:r>
        <w:rPr>
          <w:color w:val="2C2C2C"/>
          <w:spacing w:val="-18"/>
        </w:rPr>
        <w:t> </w:t>
      </w:r>
      <w:r>
        <w:rPr>
          <w:color w:val="2C2C2C"/>
        </w:rPr>
        <w:t>распыления</w:t>
      </w:r>
      <w:r>
        <w:rPr>
          <w:color w:val="2C2C2C"/>
          <w:spacing w:val="-17"/>
        </w:rPr>
        <w:t> </w:t>
      </w:r>
      <w:r>
        <w:rPr>
          <w:color w:val="2C2C2C"/>
        </w:rPr>
        <w:t>топлива</w:t>
      </w:r>
      <w:r>
        <w:rPr>
          <w:color w:val="2C2C2C"/>
          <w:spacing w:val="-18"/>
        </w:rPr>
        <w:t> </w:t>
      </w:r>
      <w:r>
        <w:rPr>
          <w:color w:val="2C2C2C"/>
        </w:rPr>
        <w:t>-</w:t>
      </w:r>
      <w:r>
        <w:rPr>
          <w:color w:val="2C2C2C"/>
          <w:spacing w:val="-18"/>
        </w:rPr>
        <w:t> </w:t>
      </w:r>
      <w:r>
        <w:rPr>
          <w:color w:val="2C2C2C"/>
        </w:rPr>
        <w:t>распылитель</w:t>
      </w:r>
      <w:r>
        <w:rPr>
          <w:color w:val="2C2C2C"/>
          <w:spacing w:val="-17"/>
        </w:rPr>
        <w:t> </w:t>
      </w:r>
      <w:r>
        <w:rPr>
          <w:color w:val="2C2C2C"/>
        </w:rPr>
        <w:t>рекомендуется</w:t>
      </w:r>
      <w:r>
        <w:rPr>
          <w:color w:val="2C2C2C"/>
          <w:spacing w:val="-18"/>
        </w:rPr>
        <w:t> </w:t>
      </w:r>
      <w:r>
        <w:rPr>
          <w:color w:val="2C2C2C"/>
        </w:rPr>
        <w:t>промыть </w:t>
      </w:r>
      <w:r>
        <w:rPr>
          <w:color w:val="2C2C2C"/>
          <w:spacing w:val="-2"/>
          <w:w w:val="110"/>
        </w:rPr>
        <w:t>либо</w:t>
      </w:r>
      <w:r>
        <w:rPr>
          <w:color w:val="2C2C2C"/>
          <w:spacing w:val="-20"/>
          <w:w w:val="110"/>
        </w:rPr>
        <w:t> </w:t>
      </w:r>
      <w:r>
        <w:rPr>
          <w:color w:val="2C2C2C"/>
          <w:spacing w:val="-2"/>
          <w:w w:val="110"/>
        </w:rPr>
        <w:t>заменить.</w:t>
      </w:r>
    </w:p>
    <w:p>
      <w:pPr>
        <w:pStyle w:val="Heading5"/>
        <w:numPr>
          <w:ilvl w:val="0"/>
          <w:numId w:val="22"/>
        </w:numPr>
        <w:tabs>
          <w:tab w:pos="3918" w:val="left" w:leader="none"/>
        </w:tabs>
        <w:spacing w:line="240" w:lineRule="auto" w:before="207" w:after="0"/>
        <w:ind w:left="3917" w:right="0" w:hanging="481"/>
        <w:jc w:val="left"/>
        <w:rPr>
          <w:color w:val="2C2C2C"/>
        </w:rPr>
      </w:pPr>
      <w:bookmarkStart w:name="_TOC_250005" w:id="54"/>
      <w:r>
        <w:rPr>
          <w:i/>
          <w:color w:val="2C2C2C"/>
        </w:rPr>
        <w:t>УХОД</w:t>
      </w:r>
      <w:r>
        <w:rPr>
          <w:i/>
          <w:color w:val="2C2C2C"/>
          <w:spacing w:val="18"/>
        </w:rPr>
        <w:t> </w:t>
      </w:r>
      <w:r>
        <w:rPr>
          <w:i/>
          <w:color w:val="2C2C2C"/>
        </w:rPr>
        <w:t>ЗА</w:t>
      </w:r>
      <w:r>
        <w:rPr>
          <w:i/>
          <w:color w:val="2C2C2C"/>
          <w:spacing w:val="15"/>
        </w:rPr>
        <w:t> </w:t>
      </w:r>
      <w:bookmarkEnd w:id="54"/>
      <w:r>
        <w:rPr>
          <w:i/>
          <w:color w:val="2C2C2C"/>
          <w:spacing w:val="-2"/>
        </w:rPr>
        <w:t>ТРАКТОРОМ</w:t>
      </w:r>
    </w:p>
    <w:p>
      <w:pPr>
        <w:pStyle w:val="BodyText"/>
        <w:spacing w:before="2"/>
        <w:rPr>
          <w:rFonts w:ascii="Arial"/>
          <w:b/>
          <w:i/>
          <w:sz w:val="35"/>
        </w:rPr>
      </w:pPr>
    </w:p>
    <w:p>
      <w:pPr>
        <w:spacing w:before="0"/>
        <w:ind w:left="224" w:right="170" w:firstLine="0"/>
        <w:jc w:val="center"/>
        <w:rPr>
          <w:b/>
          <w:sz w:val="20"/>
        </w:rPr>
      </w:pPr>
      <w:r>
        <w:rPr>
          <w:b/>
          <w:color w:val="2C2C2C"/>
          <w:spacing w:val="-10"/>
          <w:sz w:val="20"/>
        </w:rPr>
        <w:t>УХОД</w:t>
      </w:r>
      <w:r>
        <w:rPr>
          <w:b/>
          <w:color w:val="2C2C2C"/>
          <w:spacing w:val="-9"/>
          <w:sz w:val="20"/>
        </w:rPr>
        <w:t> </w:t>
      </w:r>
      <w:r>
        <w:rPr>
          <w:b/>
          <w:color w:val="2C2C2C"/>
          <w:spacing w:val="-10"/>
          <w:sz w:val="20"/>
        </w:rPr>
        <w:t>ЗА</w:t>
      </w:r>
      <w:r>
        <w:rPr>
          <w:b/>
          <w:color w:val="2C2C2C"/>
          <w:spacing w:val="-8"/>
          <w:sz w:val="20"/>
        </w:rPr>
        <w:t> </w:t>
      </w:r>
      <w:r>
        <w:rPr>
          <w:b/>
          <w:color w:val="2C2C2C"/>
          <w:spacing w:val="-10"/>
          <w:sz w:val="20"/>
        </w:rPr>
        <w:t>МУФТОЙ</w:t>
      </w:r>
      <w:r>
        <w:rPr>
          <w:b/>
          <w:color w:val="2C2C2C"/>
          <w:spacing w:val="1"/>
          <w:sz w:val="20"/>
        </w:rPr>
        <w:t> </w:t>
      </w:r>
      <w:r>
        <w:rPr>
          <w:b/>
          <w:color w:val="2C2C2C"/>
          <w:spacing w:val="-10"/>
          <w:sz w:val="20"/>
        </w:rPr>
        <w:t>СЦЕПЛЕНИЯ</w:t>
      </w:r>
    </w:p>
    <w:p>
      <w:pPr>
        <w:pStyle w:val="BodyText"/>
        <w:spacing w:before="7"/>
        <w:rPr>
          <w:b/>
          <w:sz w:val="19"/>
        </w:rPr>
      </w:pPr>
    </w:p>
    <w:p>
      <w:pPr>
        <w:pStyle w:val="ListParagraph"/>
        <w:numPr>
          <w:ilvl w:val="0"/>
          <w:numId w:val="34"/>
        </w:numPr>
        <w:tabs>
          <w:tab w:pos="670" w:val="left" w:leader="none"/>
          <w:tab w:pos="671" w:val="left" w:leader="none"/>
        </w:tabs>
        <w:spacing w:line="264" w:lineRule="auto" w:before="0" w:after="0"/>
        <w:ind w:left="658" w:right="528" w:hanging="264"/>
        <w:jc w:val="left"/>
        <w:rPr>
          <w:sz w:val="20"/>
        </w:rPr>
      </w:pPr>
      <w:r>
        <w:rPr>
          <w:color w:val="2C2C2C"/>
          <w:spacing w:val="-4"/>
          <w:sz w:val="20"/>
        </w:rPr>
        <w:t>Муфта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сцепления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должна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содержаться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чистоте, не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допускается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попадание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масла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на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диски. </w:t>
      </w:r>
      <w:r>
        <w:rPr>
          <w:color w:val="2C2C2C"/>
          <w:sz w:val="20"/>
        </w:rPr>
        <w:t>Проверяйте зазоры выжимных лапок сцепления.</w:t>
      </w:r>
    </w:p>
    <w:p>
      <w:pPr>
        <w:pStyle w:val="ListParagraph"/>
        <w:numPr>
          <w:ilvl w:val="0"/>
          <w:numId w:val="34"/>
        </w:numPr>
        <w:tabs>
          <w:tab w:pos="659" w:val="left" w:leader="none"/>
        </w:tabs>
        <w:spacing w:line="240" w:lineRule="auto" w:before="219" w:after="0"/>
        <w:ind w:left="658" w:right="0" w:hanging="270"/>
        <w:jc w:val="left"/>
        <w:rPr>
          <w:sz w:val="20"/>
        </w:rPr>
      </w:pPr>
      <w:r>
        <w:rPr>
          <w:color w:val="2C2C2C"/>
          <w:spacing w:val="-2"/>
          <w:sz w:val="20"/>
        </w:rPr>
        <w:t>Правильная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регулировка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зазоров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обеспечивает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плавность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включения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передач</w:t>
      </w:r>
      <w:r>
        <w:rPr>
          <w:color w:val="2C2C2C"/>
          <w:spacing w:val="8"/>
          <w:sz w:val="20"/>
        </w:rPr>
        <w:t> </w:t>
      </w:r>
      <w:r>
        <w:rPr>
          <w:color w:val="2C2C2C"/>
          <w:spacing w:val="-4"/>
          <w:sz w:val="20"/>
        </w:rPr>
        <w:t>КПП.</w:t>
      </w:r>
    </w:p>
    <w:p>
      <w:pPr>
        <w:pStyle w:val="BodyText"/>
        <w:spacing w:before="27"/>
        <w:ind w:left="670"/>
      </w:pPr>
      <w:r>
        <w:rPr>
          <w:color w:val="2C2C2C"/>
          <w:spacing w:val="-4"/>
        </w:rPr>
        <w:t>Если</w:t>
      </w:r>
      <w:r>
        <w:rPr>
          <w:color w:val="2C2C2C"/>
          <w:spacing w:val="4"/>
        </w:rPr>
        <w:t> </w:t>
      </w:r>
      <w:r>
        <w:rPr>
          <w:color w:val="2C2C2C"/>
          <w:spacing w:val="-4"/>
        </w:rPr>
        <w:t>износ</w:t>
      </w:r>
      <w:r>
        <w:rPr>
          <w:color w:val="2C2C2C"/>
          <w:spacing w:val="2"/>
        </w:rPr>
        <w:t> </w:t>
      </w:r>
      <w:r>
        <w:rPr>
          <w:color w:val="2C2C2C"/>
          <w:spacing w:val="-4"/>
        </w:rPr>
        <w:t>лапок</w:t>
      </w:r>
      <w:r>
        <w:rPr>
          <w:color w:val="2C2C2C"/>
          <w:spacing w:val="-6"/>
        </w:rPr>
        <w:t> </w:t>
      </w:r>
      <w:r>
        <w:rPr>
          <w:color w:val="2C2C2C"/>
          <w:spacing w:val="-4"/>
        </w:rPr>
        <w:t>сцепления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происходит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неравномерно,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рекомендуется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заменить</w:t>
      </w:r>
    </w:p>
    <w:p>
      <w:pPr>
        <w:pStyle w:val="BodyText"/>
        <w:spacing w:line="264" w:lineRule="auto" w:before="25"/>
        <w:ind w:left="655"/>
      </w:pPr>
      <w:r>
        <w:rPr>
          <w:color w:val="2C2C2C"/>
          <w:spacing w:val="-2"/>
        </w:rPr>
        <w:t>лапки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выставить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необходимые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зазоры.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Проверьте</w:t>
      </w:r>
      <w:r>
        <w:rPr>
          <w:color w:val="2C2C2C"/>
          <w:spacing w:val="-27"/>
        </w:rPr>
        <w:t> </w:t>
      </w:r>
      <w:r>
        <w:rPr>
          <w:color w:val="2C2C2C"/>
          <w:spacing w:val="-2"/>
        </w:rPr>
        <w:t>исправность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выжимного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подшипника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при </w:t>
      </w:r>
      <w:r>
        <w:rPr>
          <w:color w:val="2C2C2C"/>
        </w:rPr>
        <w:t>необходимости замените.</w:t>
      </w:r>
    </w:p>
    <w:p>
      <w:pPr>
        <w:pStyle w:val="ListParagraph"/>
        <w:numPr>
          <w:ilvl w:val="0"/>
          <w:numId w:val="34"/>
        </w:numPr>
        <w:tabs>
          <w:tab w:pos="664" w:val="left" w:leader="none"/>
        </w:tabs>
        <w:spacing w:line="264" w:lineRule="auto" w:before="219" w:after="0"/>
        <w:ind w:left="655" w:right="1128" w:hanging="261"/>
        <w:jc w:val="left"/>
        <w:rPr>
          <w:sz w:val="20"/>
        </w:rPr>
      </w:pPr>
      <w:r>
        <w:rPr>
          <w:color w:val="2C2C2C"/>
          <w:spacing w:val="-2"/>
          <w:sz w:val="20"/>
        </w:rPr>
        <w:t>Следите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за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исправностью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опорных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подшипников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корзины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сцепления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при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появлении </w:t>
      </w:r>
      <w:r>
        <w:rPr>
          <w:color w:val="2C2C2C"/>
          <w:sz w:val="20"/>
        </w:rPr>
        <w:t>постороннего шума замените подшипники.</w:t>
      </w:r>
    </w:p>
    <w:p>
      <w:pPr>
        <w:pStyle w:val="ListParagraph"/>
        <w:numPr>
          <w:ilvl w:val="0"/>
          <w:numId w:val="34"/>
        </w:numPr>
        <w:tabs>
          <w:tab w:pos="659" w:val="left" w:leader="none"/>
        </w:tabs>
        <w:spacing w:line="264" w:lineRule="auto" w:before="220" w:after="0"/>
        <w:ind w:left="655" w:right="930" w:hanging="261"/>
        <w:jc w:val="left"/>
        <w:rPr>
          <w:sz w:val="20"/>
        </w:rPr>
      </w:pPr>
      <w:r>
        <w:rPr>
          <w:color w:val="2C2C2C"/>
          <w:spacing w:val="-2"/>
          <w:sz w:val="20"/>
        </w:rPr>
        <w:t>Периодически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2"/>
          <w:sz w:val="20"/>
        </w:rPr>
        <w:t>проверяйте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состояние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диска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сцепления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при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2"/>
          <w:sz w:val="20"/>
        </w:rPr>
        <w:t>неравномерной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2"/>
          <w:sz w:val="20"/>
        </w:rPr>
        <w:t>выработке </w:t>
      </w:r>
      <w:r>
        <w:rPr>
          <w:color w:val="2C2C2C"/>
          <w:sz w:val="20"/>
        </w:rPr>
        <w:t>дисков замените их.</w:t>
      </w:r>
    </w:p>
    <w:p>
      <w:pPr>
        <w:pStyle w:val="BodyText"/>
        <w:rPr>
          <w:sz w:val="30"/>
        </w:rPr>
      </w:pPr>
    </w:p>
    <w:p>
      <w:pPr>
        <w:spacing w:before="0"/>
        <w:ind w:left="224" w:right="182" w:firstLine="0"/>
        <w:jc w:val="center"/>
        <w:rPr>
          <w:b/>
          <w:sz w:val="20"/>
        </w:rPr>
      </w:pPr>
      <w:r>
        <w:rPr>
          <w:b/>
          <w:color w:val="2C2C2C"/>
          <w:spacing w:val="-8"/>
          <w:sz w:val="20"/>
        </w:rPr>
        <w:t>УХОД</w:t>
      </w:r>
      <w:r>
        <w:rPr>
          <w:b/>
          <w:color w:val="2C2C2C"/>
          <w:spacing w:val="-14"/>
          <w:sz w:val="20"/>
        </w:rPr>
        <w:t> </w:t>
      </w:r>
      <w:r>
        <w:rPr>
          <w:b/>
          <w:color w:val="2C2C2C"/>
          <w:spacing w:val="-8"/>
          <w:sz w:val="20"/>
        </w:rPr>
        <w:t>ЗА ТОРМОЗАМИ</w:t>
      </w:r>
    </w:p>
    <w:p>
      <w:pPr>
        <w:pStyle w:val="BodyText"/>
        <w:spacing w:before="1"/>
        <w:rPr>
          <w:b/>
          <w:sz w:val="22"/>
        </w:rPr>
      </w:pPr>
    </w:p>
    <w:p>
      <w:pPr>
        <w:pStyle w:val="BodyText"/>
        <w:spacing w:line="266" w:lineRule="auto"/>
        <w:ind w:left="179" w:right="521" w:firstLine="13"/>
      </w:pPr>
      <w:r>
        <w:rPr>
          <w:color w:val="2C2C2C"/>
        </w:rPr>
        <w:t>Главными</w:t>
      </w:r>
      <w:r>
        <w:rPr>
          <w:color w:val="2C2C2C"/>
          <w:spacing w:val="-21"/>
        </w:rPr>
        <w:t> </w:t>
      </w:r>
      <w:r>
        <w:rPr>
          <w:color w:val="2C2C2C"/>
        </w:rPr>
        <w:t>условиями</w:t>
      </w:r>
      <w:r>
        <w:rPr>
          <w:color w:val="2C2C2C"/>
          <w:spacing w:val="-21"/>
        </w:rPr>
        <w:t> </w:t>
      </w:r>
      <w:r>
        <w:rPr>
          <w:color w:val="2C2C2C"/>
        </w:rPr>
        <w:t>правильной</w:t>
      </w:r>
      <w:r>
        <w:rPr>
          <w:color w:val="2C2C2C"/>
          <w:spacing w:val="-21"/>
        </w:rPr>
        <w:t> </w:t>
      </w:r>
      <w:r>
        <w:rPr>
          <w:color w:val="2C2C2C"/>
        </w:rPr>
        <w:t>работы</w:t>
      </w:r>
      <w:r>
        <w:rPr>
          <w:color w:val="2C2C2C"/>
          <w:spacing w:val="-18"/>
        </w:rPr>
        <w:t> </w:t>
      </w:r>
      <w:r>
        <w:rPr>
          <w:color w:val="2C2C2C"/>
        </w:rPr>
        <w:t>тормозного</w:t>
      </w:r>
      <w:r>
        <w:rPr>
          <w:color w:val="2C2C2C"/>
          <w:spacing w:val="-14"/>
        </w:rPr>
        <w:t> </w:t>
      </w:r>
      <w:r>
        <w:rPr>
          <w:color w:val="2C2C2C"/>
        </w:rPr>
        <w:t>механизма,</w:t>
      </w:r>
      <w:r>
        <w:rPr>
          <w:color w:val="2C2C2C"/>
          <w:spacing w:val="-7"/>
        </w:rPr>
        <w:t> </w:t>
      </w:r>
      <w:r>
        <w:rPr>
          <w:color w:val="2C2C2C"/>
        </w:rPr>
        <w:t>являются</w:t>
      </w:r>
      <w:r>
        <w:rPr>
          <w:color w:val="2C2C2C"/>
          <w:spacing w:val="-15"/>
        </w:rPr>
        <w:t> </w:t>
      </w:r>
      <w:r>
        <w:rPr>
          <w:color w:val="2C2C2C"/>
        </w:rPr>
        <w:t>исправность тормозных</w:t>
      </w:r>
      <w:r>
        <w:rPr>
          <w:color w:val="2C2C2C"/>
          <w:spacing w:val="-14"/>
        </w:rPr>
        <w:t> </w:t>
      </w:r>
      <w:r>
        <w:rPr>
          <w:color w:val="2C2C2C"/>
        </w:rPr>
        <w:t>колодок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5"/>
        </w:rPr>
        <w:t> </w:t>
      </w:r>
      <w:r>
        <w:rPr>
          <w:color w:val="2C2C2C"/>
        </w:rPr>
        <w:t>цельность</w:t>
      </w:r>
      <w:r>
        <w:rPr>
          <w:color w:val="2C2C2C"/>
          <w:spacing w:val="-21"/>
        </w:rPr>
        <w:t> </w:t>
      </w:r>
      <w:r>
        <w:rPr>
          <w:color w:val="2C2C2C"/>
        </w:rPr>
        <w:t>тормозных</w:t>
      </w:r>
      <w:r>
        <w:rPr>
          <w:color w:val="2C2C2C"/>
          <w:spacing w:val="-9"/>
        </w:rPr>
        <w:t> </w:t>
      </w:r>
      <w:r>
        <w:rPr>
          <w:color w:val="2C2C2C"/>
        </w:rPr>
        <w:t>тяг.</w:t>
      </w:r>
      <w:r>
        <w:rPr>
          <w:color w:val="2C2C2C"/>
          <w:spacing w:val="-4"/>
        </w:rPr>
        <w:t> </w:t>
      </w:r>
      <w:r>
        <w:rPr>
          <w:color w:val="2C2C2C"/>
        </w:rPr>
        <w:t>При</w:t>
      </w:r>
      <w:r>
        <w:rPr>
          <w:color w:val="2C2C2C"/>
          <w:spacing w:val="-10"/>
        </w:rPr>
        <w:t> </w:t>
      </w:r>
      <w:r>
        <w:rPr>
          <w:color w:val="2C2C2C"/>
        </w:rPr>
        <w:t>регулировке</w:t>
      </w:r>
      <w:r>
        <w:rPr>
          <w:color w:val="2C2C2C"/>
          <w:spacing w:val="-21"/>
        </w:rPr>
        <w:t> </w:t>
      </w:r>
      <w:r>
        <w:rPr>
          <w:color w:val="2C2C2C"/>
        </w:rPr>
        <w:t>тормозного</w:t>
      </w:r>
      <w:r>
        <w:rPr>
          <w:color w:val="2C2C2C"/>
          <w:spacing w:val="-13"/>
        </w:rPr>
        <w:t> </w:t>
      </w:r>
      <w:r>
        <w:rPr>
          <w:color w:val="2C2C2C"/>
        </w:rPr>
        <w:t>механизма,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выбрать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люфт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рычага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тормоза.</w:t>
      </w:r>
      <w:r>
        <w:rPr>
          <w:color w:val="2C2C2C"/>
          <w:spacing w:val="9"/>
        </w:rPr>
        <w:t> </w:t>
      </w:r>
      <w:r>
        <w:rPr>
          <w:color w:val="2C2C2C"/>
          <w:spacing w:val="-2"/>
        </w:rPr>
        <w:t>Если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обнаружена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неисправность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колодок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тормоза, </w:t>
      </w:r>
      <w:r>
        <w:rPr>
          <w:color w:val="2C2C2C"/>
        </w:rPr>
        <w:t>рекомендуется заменить на новые.</w:t>
      </w:r>
    </w:p>
    <w:p>
      <w:pPr>
        <w:pStyle w:val="BodyText"/>
        <w:spacing w:before="7"/>
        <w:rPr>
          <w:sz w:val="23"/>
        </w:rPr>
      </w:pPr>
    </w:p>
    <w:p>
      <w:pPr>
        <w:spacing w:before="0"/>
        <w:ind w:left="224" w:right="179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УХОД</w:t>
      </w:r>
      <w:r>
        <w:rPr>
          <w:b/>
          <w:color w:val="2C2C2C"/>
          <w:spacing w:val="18"/>
          <w:sz w:val="20"/>
        </w:rPr>
        <w:t> </w:t>
      </w:r>
      <w:r>
        <w:rPr>
          <w:b/>
          <w:color w:val="2C2C2C"/>
          <w:w w:val="90"/>
          <w:sz w:val="20"/>
        </w:rPr>
        <w:t>ЗА</w:t>
      </w:r>
      <w:r>
        <w:rPr>
          <w:b/>
          <w:color w:val="2C2C2C"/>
          <w:spacing w:val="12"/>
          <w:sz w:val="20"/>
        </w:rPr>
        <w:t> </w:t>
      </w:r>
      <w:r>
        <w:rPr>
          <w:b/>
          <w:color w:val="2C2C2C"/>
          <w:w w:val="90"/>
          <w:sz w:val="20"/>
        </w:rPr>
        <w:t>РУЛЕВЫМ</w:t>
      </w:r>
      <w:r>
        <w:rPr>
          <w:b/>
          <w:color w:val="2C2C2C"/>
          <w:spacing w:val="17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УПРАВЛЕНИЕМ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180"/>
      </w:pPr>
      <w:r>
        <w:rPr>
          <w:color w:val="2C2C2C"/>
          <w:spacing w:val="-4"/>
        </w:rPr>
        <w:t>Перед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началом</w:t>
      </w:r>
      <w:r>
        <w:rPr>
          <w:color w:val="2C2C2C"/>
          <w:spacing w:val="4"/>
        </w:rPr>
        <w:t> </w:t>
      </w:r>
      <w:r>
        <w:rPr>
          <w:color w:val="2C2C2C"/>
          <w:spacing w:val="-4"/>
        </w:rPr>
        <w:t>эксплуатации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трактора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проверьте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наличие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масла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рулевом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редукторе.</w:t>
      </w:r>
    </w:p>
    <w:p>
      <w:pPr>
        <w:pStyle w:val="BodyText"/>
        <w:spacing w:line="264" w:lineRule="auto" w:before="25"/>
        <w:ind w:left="180" w:firstLine="13"/>
      </w:pPr>
      <w:r>
        <w:rPr>
          <w:color w:val="2C2C2C"/>
          <w:spacing w:val="-2"/>
        </w:rPr>
        <w:t>Если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масла</w:t>
      </w:r>
      <w:r>
        <w:rPr>
          <w:color w:val="2C2C2C"/>
          <w:spacing w:val="-22"/>
        </w:rPr>
        <w:t> </w:t>
      </w:r>
      <w:r>
        <w:rPr>
          <w:color w:val="2C2C2C"/>
          <w:spacing w:val="-2"/>
        </w:rPr>
        <w:t>недостаточно,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долейте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до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необходимого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уровня.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Не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рекомендуется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резких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поворотах </w:t>
      </w:r>
      <w:r>
        <w:rPr>
          <w:color w:val="2C2C2C"/>
        </w:rPr>
        <w:t>выкручивать</w:t>
      </w:r>
      <w:r>
        <w:rPr>
          <w:color w:val="2C2C2C"/>
          <w:spacing w:val="-18"/>
        </w:rPr>
        <w:t> </w:t>
      </w:r>
      <w:r>
        <w:rPr>
          <w:color w:val="2C2C2C"/>
        </w:rPr>
        <w:t>рулевое</w:t>
      </w:r>
      <w:r>
        <w:rPr>
          <w:color w:val="2C2C2C"/>
          <w:spacing w:val="-20"/>
        </w:rPr>
        <w:t> </w:t>
      </w:r>
      <w:r>
        <w:rPr>
          <w:color w:val="2C2C2C"/>
        </w:rPr>
        <w:t>колесо</w:t>
      </w:r>
      <w:r>
        <w:rPr>
          <w:color w:val="2C2C2C"/>
          <w:spacing w:val="-18"/>
        </w:rPr>
        <w:t> </w:t>
      </w:r>
      <w:r>
        <w:rPr>
          <w:color w:val="2C2C2C"/>
        </w:rPr>
        <w:t>до</w:t>
      </w:r>
      <w:r>
        <w:rPr>
          <w:color w:val="2C2C2C"/>
          <w:spacing w:val="-17"/>
        </w:rPr>
        <w:t> </w:t>
      </w:r>
      <w:r>
        <w:rPr>
          <w:color w:val="2C2C2C"/>
        </w:rPr>
        <w:t>упора.</w:t>
      </w:r>
      <w:r>
        <w:rPr>
          <w:color w:val="2C2C2C"/>
          <w:spacing w:val="-5"/>
        </w:rPr>
        <w:t> </w:t>
      </w:r>
      <w:r>
        <w:rPr>
          <w:color w:val="2C2C2C"/>
        </w:rPr>
        <w:t>Не</w:t>
      </w:r>
      <w:r>
        <w:rPr>
          <w:color w:val="2C2C2C"/>
          <w:spacing w:val="-17"/>
        </w:rPr>
        <w:t> </w:t>
      </w:r>
      <w:r>
        <w:rPr>
          <w:color w:val="2C2C2C"/>
        </w:rPr>
        <w:t>поворачивайте</w:t>
      </w:r>
      <w:r>
        <w:rPr>
          <w:color w:val="2C2C2C"/>
          <w:spacing w:val="-17"/>
        </w:rPr>
        <w:t> </w:t>
      </w:r>
      <w:r>
        <w:rPr>
          <w:color w:val="2C2C2C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</w:rPr>
        <w:t>высоких</w:t>
      </w:r>
      <w:r>
        <w:rPr>
          <w:color w:val="2C2C2C"/>
          <w:spacing w:val="-7"/>
        </w:rPr>
        <w:t> </w:t>
      </w:r>
      <w:r>
        <w:rPr>
          <w:color w:val="2C2C2C"/>
        </w:rPr>
        <w:t>скоростях.</w:t>
      </w:r>
    </w:p>
    <w:p>
      <w:pPr>
        <w:pStyle w:val="BodyText"/>
        <w:spacing w:before="1"/>
        <w:rPr>
          <w:sz w:val="24"/>
        </w:rPr>
      </w:pPr>
    </w:p>
    <w:p>
      <w:pPr>
        <w:spacing w:before="0"/>
        <w:ind w:left="224" w:right="242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УХОД</w:t>
      </w:r>
      <w:r>
        <w:rPr>
          <w:b/>
          <w:color w:val="2C2C2C"/>
          <w:spacing w:val="12"/>
          <w:sz w:val="20"/>
        </w:rPr>
        <w:t> </w:t>
      </w:r>
      <w:r>
        <w:rPr>
          <w:b/>
          <w:color w:val="2C2C2C"/>
          <w:w w:val="90"/>
          <w:sz w:val="20"/>
        </w:rPr>
        <w:t>ЗА</w:t>
      </w:r>
      <w:r>
        <w:rPr>
          <w:b/>
          <w:color w:val="2C2C2C"/>
          <w:spacing w:val="11"/>
          <w:sz w:val="20"/>
        </w:rPr>
        <w:t> </w:t>
      </w:r>
      <w:r>
        <w:rPr>
          <w:b/>
          <w:color w:val="2C2C2C"/>
          <w:w w:val="90"/>
          <w:sz w:val="20"/>
        </w:rPr>
        <w:t>ПЕРЕДНИМ</w:t>
      </w:r>
      <w:r>
        <w:rPr>
          <w:b/>
          <w:color w:val="2C2C2C"/>
          <w:spacing w:val="15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МОСТОМ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line="264" w:lineRule="auto"/>
        <w:ind w:left="173" w:firstLine="7"/>
      </w:pPr>
      <w:r>
        <w:rPr>
          <w:color w:val="2C2C2C"/>
          <w:spacing w:val="-2"/>
        </w:rPr>
        <w:t>При</w:t>
      </w:r>
      <w:r>
        <w:rPr>
          <w:color w:val="2C2C2C"/>
          <w:spacing w:val="-17"/>
        </w:rPr>
        <w:t> </w:t>
      </w:r>
      <w:r>
        <w:rPr>
          <w:color w:val="2C2C2C"/>
          <w:spacing w:val="-2"/>
        </w:rPr>
        <w:t>обслуживании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необходимо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проводить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шприцевание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переднего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моста.</w:t>
      </w:r>
      <w:r>
        <w:rPr>
          <w:color w:val="2C2C2C"/>
          <w:spacing w:val="-19"/>
        </w:rPr>
        <w:t> </w:t>
      </w:r>
      <w:r>
        <w:rPr>
          <w:color w:val="2C2C2C"/>
          <w:spacing w:val="-2"/>
        </w:rPr>
        <w:t>Проверьте </w:t>
      </w:r>
      <w:r>
        <w:rPr>
          <w:color w:val="2C2C2C"/>
        </w:rPr>
        <w:t>затяжку тяг рулевого</w:t>
      </w:r>
      <w:r>
        <w:rPr>
          <w:color w:val="2C2C2C"/>
          <w:spacing w:val="-2"/>
        </w:rPr>
        <w:t> </w:t>
      </w:r>
      <w:r>
        <w:rPr>
          <w:color w:val="2C2C2C"/>
        </w:rPr>
        <w:t>управления.</w:t>
      </w:r>
    </w:p>
    <w:p>
      <w:pPr>
        <w:pStyle w:val="BodyText"/>
        <w:spacing w:before="2"/>
        <w:ind w:left="173"/>
      </w:pPr>
      <w:r>
        <w:rPr>
          <w:color w:val="2C2C2C"/>
          <w:spacing w:val="-4"/>
        </w:rPr>
        <w:t>Проверьте</w:t>
      </w:r>
      <w:r>
        <w:rPr>
          <w:color w:val="2C2C2C"/>
          <w:spacing w:val="-19"/>
        </w:rPr>
        <w:t> </w:t>
      </w:r>
      <w:r>
        <w:rPr>
          <w:color w:val="2C2C2C"/>
          <w:spacing w:val="-4"/>
        </w:rPr>
        <w:t>ступичные</w:t>
      </w:r>
      <w:r>
        <w:rPr>
          <w:color w:val="2C2C2C"/>
          <w:spacing w:val="-16"/>
        </w:rPr>
        <w:t> </w:t>
      </w:r>
      <w:r>
        <w:rPr>
          <w:color w:val="2C2C2C"/>
          <w:spacing w:val="-4"/>
        </w:rPr>
        <w:t>подшипники,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при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наличии</w:t>
      </w:r>
      <w:r>
        <w:rPr>
          <w:color w:val="2C2C2C"/>
          <w:spacing w:val="-21"/>
        </w:rPr>
        <w:t> </w:t>
      </w:r>
      <w:r>
        <w:rPr>
          <w:color w:val="2C2C2C"/>
          <w:spacing w:val="-4"/>
        </w:rPr>
        <w:t>люфта</w:t>
      </w:r>
      <w:r>
        <w:rPr>
          <w:color w:val="2C2C2C"/>
          <w:spacing w:val="-20"/>
        </w:rPr>
        <w:t> </w:t>
      </w:r>
      <w:r>
        <w:rPr>
          <w:color w:val="2C2C2C"/>
          <w:spacing w:val="-4"/>
        </w:rPr>
        <w:t>подтяните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корончатую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гайку</w:t>
      </w:r>
      <w:r>
        <w:rPr>
          <w:color w:val="2C2C2C"/>
          <w:spacing w:val="-15"/>
        </w:rPr>
        <w:t> </w:t>
      </w:r>
      <w:r>
        <w:rPr>
          <w:color w:val="2C2C2C"/>
          <w:spacing w:val="-4"/>
        </w:rPr>
        <w:t>ступицы.</w:t>
      </w:r>
    </w:p>
    <w:p>
      <w:pPr>
        <w:spacing w:before="223"/>
        <w:ind w:left="149" w:right="0" w:firstLine="0"/>
        <w:jc w:val="left"/>
        <w:rPr>
          <w:rFonts w:ascii="Calibri"/>
          <w:sz w:val="23"/>
        </w:rPr>
      </w:pPr>
      <w:r>
        <w:rPr>
          <w:rFonts w:ascii="Calibri"/>
          <w:color w:val="2C2C2C"/>
          <w:spacing w:val="-5"/>
          <w:sz w:val="23"/>
        </w:rPr>
        <w:t>40</w:t>
      </w:r>
    </w:p>
    <w:p>
      <w:pPr>
        <w:spacing w:after="0"/>
        <w:jc w:val="left"/>
        <w:rPr>
          <w:rFonts w:ascii="Calibri"/>
          <w:sz w:val="23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57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45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40" w:id="55"/>
      <w:bookmarkEnd w:id="55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8"/>
        <w:rPr>
          <w:rFonts w:ascii="Proxima Nova Rg"/>
          <w:sz w:val="15"/>
        </w:rPr>
      </w:pPr>
    </w:p>
    <w:p>
      <w:pPr>
        <w:spacing w:before="0"/>
        <w:ind w:left="224" w:right="243" w:firstLine="0"/>
        <w:jc w:val="center"/>
        <w:rPr>
          <w:b/>
          <w:i/>
          <w:sz w:val="20"/>
        </w:rPr>
      </w:pPr>
      <w:r>
        <w:rPr>
          <w:b/>
          <w:i/>
          <w:color w:val="2C2C2C"/>
          <w:spacing w:val="-10"/>
          <w:sz w:val="20"/>
        </w:rPr>
        <w:t>УХОД</w:t>
      </w:r>
      <w:r>
        <w:rPr>
          <w:b/>
          <w:i/>
          <w:color w:val="2C2C2C"/>
          <w:spacing w:val="-6"/>
          <w:sz w:val="20"/>
        </w:rPr>
        <w:t> </w:t>
      </w:r>
      <w:r>
        <w:rPr>
          <w:b/>
          <w:i/>
          <w:color w:val="2C2C2C"/>
          <w:spacing w:val="-10"/>
          <w:sz w:val="20"/>
        </w:rPr>
        <w:t>ЗА</w:t>
      </w:r>
      <w:r>
        <w:rPr>
          <w:b/>
          <w:i/>
          <w:color w:val="2C2C2C"/>
          <w:spacing w:val="-1"/>
          <w:sz w:val="20"/>
        </w:rPr>
        <w:t> </w:t>
      </w:r>
      <w:r>
        <w:rPr>
          <w:b/>
          <w:i/>
          <w:color w:val="2C2C2C"/>
          <w:spacing w:val="-10"/>
          <w:sz w:val="20"/>
        </w:rPr>
        <w:t>КОЛЕСАМИ</w:t>
      </w:r>
      <w:r>
        <w:rPr>
          <w:b/>
          <w:i/>
          <w:color w:val="2C2C2C"/>
          <w:spacing w:val="-7"/>
          <w:sz w:val="20"/>
        </w:rPr>
        <w:t> </w:t>
      </w:r>
      <w:r>
        <w:rPr>
          <w:b/>
          <w:i/>
          <w:color w:val="2C2C2C"/>
          <w:spacing w:val="-10"/>
          <w:sz w:val="20"/>
        </w:rPr>
        <w:t>И</w:t>
      </w:r>
      <w:r>
        <w:rPr>
          <w:b/>
          <w:i/>
          <w:color w:val="2C2C2C"/>
          <w:spacing w:val="-2"/>
          <w:sz w:val="20"/>
        </w:rPr>
        <w:t> </w:t>
      </w:r>
      <w:r>
        <w:rPr>
          <w:b/>
          <w:i/>
          <w:color w:val="2C2C2C"/>
          <w:spacing w:val="-10"/>
          <w:sz w:val="20"/>
        </w:rPr>
        <w:t>ШИНАМИ</w:t>
      </w:r>
    </w:p>
    <w:p>
      <w:pPr>
        <w:pStyle w:val="BodyText"/>
        <w:spacing w:before="5"/>
        <w:rPr>
          <w:b/>
          <w:i/>
          <w:sz w:val="21"/>
        </w:rPr>
      </w:pPr>
    </w:p>
    <w:p>
      <w:pPr>
        <w:spacing w:line="228" w:lineRule="auto" w:before="0"/>
        <w:ind w:left="145" w:right="0" w:firstLine="11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Периодически проверяйте давление в шинах.</w:t>
      </w:r>
      <w:r>
        <w:rPr>
          <w:rFonts w:ascii="Calibri" w:hAnsi="Calibri"/>
          <w:color w:val="2C2C2C"/>
          <w:spacing w:val="40"/>
          <w:sz w:val="23"/>
        </w:rPr>
        <w:t> </w:t>
      </w:r>
      <w:r>
        <w:rPr>
          <w:rFonts w:ascii="Calibri" w:hAnsi="Calibri"/>
          <w:color w:val="2C2C2C"/>
          <w:sz w:val="23"/>
        </w:rPr>
        <w:t>В летний период оно должно быть 1,0-1,5 атмосферы в задних</w:t>
      </w:r>
      <w:r>
        <w:rPr>
          <w:rFonts w:ascii="Calibri" w:hAnsi="Calibri"/>
          <w:color w:val="2C2C2C"/>
          <w:spacing w:val="26"/>
          <w:sz w:val="23"/>
        </w:rPr>
        <w:t> </w:t>
      </w:r>
      <w:r>
        <w:rPr>
          <w:rFonts w:ascii="Calibri" w:hAnsi="Calibri"/>
          <w:color w:val="2C2C2C"/>
          <w:sz w:val="23"/>
        </w:rPr>
        <w:t>и передних</w:t>
      </w:r>
      <w:r>
        <w:rPr>
          <w:rFonts w:ascii="Calibri" w:hAnsi="Calibri"/>
          <w:color w:val="2C2C2C"/>
          <w:spacing w:val="27"/>
          <w:sz w:val="23"/>
        </w:rPr>
        <w:t> </w:t>
      </w:r>
      <w:r>
        <w:rPr>
          <w:rFonts w:ascii="Calibri" w:hAnsi="Calibri"/>
          <w:color w:val="2C2C2C"/>
          <w:sz w:val="23"/>
        </w:rPr>
        <w:t>шинах, а в зимний период 1,2</w:t>
      </w:r>
      <w:r>
        <w:rPr>
          <w:rFonts w:ascii="Calibri" w:hAnsi="Calibri"/>
          <w:color w:val="2C2C2C"/>
          <w:spacing w:val="36"/>
          <w:sz w:val="23"/>
        </w:rPr>
        <w:t> </w:t>
      </w:r>
      <w:r>
        <w:rPr>
          <w:rFonts w:ascii="Calibri" w:hAnsi="Calibri"/>
          <w:color w:val="2C2C2C"/>
          <w:sz w:val="23"/>
        </w:rPr>
        <w:t>атмосферы в передних</w:t>
      </w:r>
      <w:r>
        <w:rPr>
          <w:rFonts w:ascii="Calibri" w:hAnsi="Calibri"/>
          <w:color w:val="2C2C2C"/>
          <w:spacing w:val="26"/>
          <w:sz w:val="23"/>
        </w:rPr>
        <w:t> </w:t>
      </w:r>
      <w:r>
        <w:rPr>
          <w:rFonts w:ascii="Calibri" w:hAnsi="Calibri"/>
          <w:color w:val="2C2C2C"/>
          <w:sz w:val="23"/>
        </w:rPr>
        <w:t>и 1 атмосфера в</w:t>
      </w:r>
      <w:r>
        <w:rPr>
          <w:rFonts w:ascii="Calibri" w:hAnsi="Calibri"/>
          <w:color w:val="2C2C2C"/>
          <w:spacing w:val="24"/>
          <w:sz w:val="23"/>
        </w:rPr>
        <w:t> </w:t>
      </w:r>
      <w:r>
        <w:rPr>
          <w:rFonts w:ascii="Calibri" w:hAnsi="Calibri"/>
          <w:color w:val="2C2C2C"/>
          <w:sz w:val="23"/>
        </w:rPr>
        <w:t>задних.</w:t>
      </w:r>
    </w:p>
    <w:p>
      <w:pPr>
        <w:spacing w:line="230" w:lineRule="auto" w:before="0"/>
        <w:ind w:left="146" w:right="0" w:firstLine="10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pacing w:val="-2"/>
          <w:w w:val="105"/>
          <w:sz w:val="23"/>
        </w:rPr>
        <w:t>Визуально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осмотрите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покрышки.</w:t>
      </w:r>
      <w:r>
        <w:rPr>
          <w:rFonts w:ascii="Calibri" w:hAnsi="Calibri"/>
          <w:color w:val="2C2C2C"/>
          <w:spacing w:val="17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При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выявлении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сплошных порезов,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грыж,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оголения корда, </w:t>
      </w:r>
      <w:r>
        <w:rPr>
          <w:rFonts w:ascii="Calibri" w:hAnsi="Calibri"/>
          <w:color w:val="2C2C2C"/>
          <w:w w:val="105"/>
          <w:sz w:val="23"/>
        </w:rPr>
        <w:t>отремонтируйте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или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замените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их </w:t>
      </w:r>
      <w:r>
        <w:rPr>
          <w:rFonts w:ascii="Calibri" w:hAnsi="Calibri"/>
          <w:color w:val="2C2C2C"/>
          <w:w w:val="220"/>
          <w:sz w:val="23"/>
        </w:rPr>
        <w:t>-</w:t>
      </w:r>
      <w:r>
        <w:rPr>
          <w:rFonts w:ascii="Calibri" w:hAnsi="Calibri"/>
          <w:color w:val="2C2C2C"/>
          <w:spacing w:val="-12"/>
          <w:w w:val="220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работа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на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таких покрышках категорически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запрещена.</w:t>
      </w:r>
    </w:p>
    <w:p>
      <w:pPr>
        <w:pStyle w:val="BodyText"/>
        <w:spacing w:before="1"/>
        <w:rPr>
          <w:rFonts w:ascii="Calibri"/>
          <w:sz w:val="36"/>
        </w:rPr>
      </w:pPr>
    </w:p>
    <w:p>
      <w:pPr>
        <w:spacing w:before="1"/>
        <w:ind w:left="224" w:right="296" w:firstLine="0"/>
        <w:jc w:val="center"/>
        <w:rPr>
          <w:b/>
          <w:i/>
          <w:sz w:val="20"/>
        </w:rPr>
      </w:pPr>
      <w:r>
        <w:rPr>
          <w:b/>
          <w:i/>
          <w:color w:val="2C2C2C"/>
          <w:w w:val="90"/>
          <w:sz w:val="20"/>
        </w:rPr>
        <w:t>УХОД</w:t>
      </w:r>
      <w:r>
        <w:rPr>
          <w:b/>
          <w:i/>
          <w:color w:val="2C2C2C"/>
          <w:spacing w:val="22"/>
          <w:sz w:val="20"/>
        </w:rPr>
        <w:t> </w:t>
      </w:r>
      <w:r>
        <w:rPr>
          <w:b/>
          <w:i/>
          <w:color w:val="2C2C2C"/>
          <w:w w:val="90"/>
          <w:sz w:val="20"/>
        </w:rPr>
        <w:t>ЗА</w:t>
      </w:r>
      <w:r>
        <w:rPr>
          <w:b/>
          <w:i/>
          <w:color w:val="2C2C2C"/>
          <w:spacing w:val="26"/>
          <w:sz w:val="20"/>
        </w:rPr>
        <w:t> </w:t>
      </w:r>
      <w:r>
        <w:rPr>
          <w:b/>
          <w:i/>
          <w:color w:val="2C2C2C"/>
          <w:w w:val="90"/>
          <w:sz w:val="20"/>
        </w:rPr>
        <w:t>ГИДРАВЛИЧЕСКОЙ</w:t>
      </w:r>
      <w:r>
        <w:rPr>
          <w:b/>
          <w:i/>
          <w:color w:val="2C2C2C"/>
          <w:spacing w:val="41"/>
          <w:sz w:val="20"/>
        </w:rPr>
        <w:t> </w:t>
      </w:r>
      <w:r>
        <w:rPr>
          <w:b/>
          <w:i/>
          <w:color w:val="2C2C2C"/>
          <w:spacing w:val="-2"/>
          <w:w w:val="90"/>
          <w:sz w:val="20"/>
        </w:rPr>
        <w:t>СИСТЕМОЙ</w:t>
      </w:r>
    </w:p>
    <w:p>
      <w:pPr>
        <w:pStyle w:val="BodyText"/>
        <w:spacing w:before="8"/>
        <w:rPr>
          <w:b/>
          <w:i/>
          <w:sz w:val="21"/>
        </w:rPr>
      </w:pPr>
    </w:p>
    <w:p>
      <w:pPr>
        <w:spacing w:line="228" w:lineRule="auto" w:before="0"/>
        <w:ind w:left="144" w:right="0" w:firstLine="12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При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работе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трактора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происходит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постоянный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привод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на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гидравлический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насос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масло. </w:t>
      </w:r>
      <w:r>
        <w:rPr>
          <w:rFonts w:ascii="Calibri" w:hAnsi="Calibri"/>
          <w:color w:val="2C2C2C"/>
          <w:spacing w:val="-2"/>
          <w:w w:val="105"/>
          <w:sz w:val="23"/>
        </w:rPr>
        <w:t>Гидравлическое масло циркулирует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по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системе,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поэтому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замену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масла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в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гидравлической системе </w:t>
      </w:r>
      <w:r>
        <w:rPr>
          <w:rFonts w:ascii="Calibri" w:hAnsi="Calibri"/>
          <w:color w:val="2C2C2C"/>
          <w:w w:val="105"/>
          <w:sz w:val="23"/>
        </w:rPr>
        <w:t>необходимо</w:t>
      </w:r>
      <w:r>
        <w:rPr>
          <w:rFonts w:ascii="Calibri" w:hAnsi="Calibri"/>
          <w:color w:val="2C2C2C"/>
          <w:spacing w:val="-9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производить</w:t>
      </w:r>
      <w:r>
        <w:rPr>
          <w:rFonts w:ascii="Calibri" w:hAnsi="Calibri"/>
          <w:color w:val="2C2C2C"/>
          <w:spacing w:val="-8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вместе</w:t>
      </w:r>
      <w:r>
        <w:rPr>
          <w:rFonts w:ascii="Calibri" w:hAnsi="Calibri"/>
          <w:color w:val="2C2C2C"/>
          <w:spacing w:val="-8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с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заменой</w:t>
      </w:r>
      <w:r>
        <w:rPr>
          <w:rFonts w:ascii="Calibri" w:hAnsi="Calibri"/>
          <w:color w:val="2C2C2C"/>
          <w:spacing w:val="-7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остальных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технических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жидкостей</w:t>
      </w:r>
      <w:r>
        <w:rPr>
          <w:rFonts w:ascii="Calibri" w:hAnsi="Calibri"/>
          <w:color w:val="2C2C2C"/>
          <w:spacing w:val="-9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трактора.</w:t>
      </w:r>
    </w:p>
    <w:p>
      <w:pPr>
        <w:spacing w:line="274" w:lineRule="exact" w:before="0"/>
        <w:ind w:left="157" w:right="0" w:firstLine="0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pacing w:val="-2"/>
          <w:w w:val="105"/>
          <w:sz w:val="23"/>
        </w:rPr>
        <w:t>В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системе</w:t>
      </w:r>
      <w:r>
        <w:rPr>
          <w:rFonts w:ascii="Calibri" w:hAnsi="Calibri"/>
          <w:color w:val="2C2C2C"/>
          <w:spacing w:val="1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гидравлики</w:t>
      </w:r>
      <w:r>
        <w:rPr>
          <w:rFonts w:ascii="Calibri" w:hAnsi="Calibri"/>
          <w:color w:val="2C2C2C"/>
          <w:spacing w:val="2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используется</w:t>
      </w:r>
      <w:r>
        <w:rPr>
          <w:rFonts w:ascii="Calibri" w:hAnsi="Calibri"/>
          <w:color w:val="2C2C2C"/>
          <w:spacing w:val="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гидравлическое</w:t>
      </w:r>
      <w:r>
        <w:rPr>
          <w:rFonts w:ascii="Calibri" w:hAnsi="Calibri"/>
          <w:color w:val="2C2C2C"/>
          <w:spacing w:val="1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масло</w:t>
      </w:r>
      <w:r>
        <w:rPr>
          <w:rFonts w:ascii="Calibri" w:hAnsi="Calibri"/>
          <w:color w:val="2C2C2C"/>
          <w:spacing w:val="1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HVLP-</w:t>
      </w:r>
      <w:r>
        <w:rPr>
          <w:rFonts w:ascii="Calibri" w:hAnsi="Calibri"/>
          <w:color w:val="2C2C2C"/>
          <w:spacing w:val="-5"/>
          <w:w w:val="105"/>
          <w:sz w:val="23"/>
        </w:rPr>
        <w:t>46.</w:t>
      </w:r>
    </w:p>
    <w:p>
      <w:pPr>
        <w:pStyle w:val="BodyText"/>
        <w:spacing w:before="9"/>
        <w:rPr>
          <w:rFonts w:ascii="Calibri"/>
          <w:sz w:val="21"/>
        </w:rPr>
      </w:pPr>
    </w:p>
    <w:p>
      <w:pPr>
        <w:spacing w:line="228" w:lineRule="auto" w:before="0"/>
        <w:ind w:left="145" w:right="0" w:firstLine="11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При наличии течи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гидравлического масла необходимо проверить затяжку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узла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 целостность </w:t>
      </w:r>
      <w:r>
        <w:rPr>
          <w:rFonts w:ascii="Calibri" w:hAnsi="Calibri"/>
          <w:color w:val="2C2C2C"/>
          <w:spacing w:val="-2"/>
          <w:w w:val="105"/>
          <w:sz w:val="23"/>
        </w:rPr>
        <w:t>уплотнительных колец.</w:t>
      </w:r>
      <w:r>
        <w:rPr>
          <w:rFonts w:ascii="Calibri" w:hAnsi="Calibri"/>
          <w:color w:val="2C2C2C"/>
          <w:spacing w:val="19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Не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допускается работа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трактора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с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неисправной гидравлической</w:t>
      </w:r>
      <w:r>
        <w:rPr>
          <w:rFonts w:ascii="Calibri" w:hAnsi="Calibri"/>
          <w:color w:val="2C2C2C"/>
          <w:spacing w:val="-3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системой.</w:t>
      </w:r>
    </w:p>
    <w:p>
      <w:pPr>
        <w:pStyle w:val="BodyText"/>
        <w:spacing w:before="10"/>
        <w:rPr>
          <w:rFonts w:ascii="Calibri"/>
          <w:sz w:val="24"/>
        </w:rPr>
      </w:pPr>
    </w:p>
    <w:p>
      <w:pPr>
        <w:spacing w:before="0"/>
        <w:ind w:left="224" w:right="279" w:firstLine="0"/>
        <w:jc w:val="center"/>
        <w:rPr>
          <w:b/>
          <w:i/>
          <w:sz w:val="20"/>
        </w:rPr>
      </w:pPr>
      <w:r>
        <w:rPr>
          <w:b/>
          <w:i/>
          <w:color w:val="2C2C2C"/>
          <w:spacing w:val="-8"/>
          <w:sz w:val="20"/>
        </w:rPr>
        <w:t>УХОД</w:t>
      </w:r>
      <w:r>
        <w:rPr>
          <w:b/>
          <w:i/>
          <w:color w:val="2C2C2C"/>
          <w:spacing w:val="-9"/>
          <w:sz w:val="20"/>
        </w:rPr>
        <w:t> </w:t>
      </w:r>
      <w:r>
        <w:rPr>
          <w:b/>
          <w:i/>
          <w:color w:val="2C2C2C"/>
          <w:spacing w:val="-8"/>
          <w:sz w:val="20"/>
        </w:rPr>
        <w:t>ЗА</w:t>
      </w:r>
      <w:r>
        <w:rPr>
          <w:b/>
          <w:i/>
          <w:color w:val="2C2C2C"/>
          <w:spacing w:val="-17"/>
          <w:sz w:val="20"/>
        </w:rPr>
        <w:t> </w:t>
      </w:r>
      <w:r>
        <w:rPr>
          <w:b/>
          <w:i/>
          <w:color w:val="2C2C2C"/>
          <w:spacing w:val="-8"/>
          <w:sz w:val="20"/>
        </w:rPr>
        <w:t>ЭЛЕКТРООБОРУДОВАНИЕМ</w:t>
      </w:r>
    </w:p>
    <w:p>
      <w:pPr>
        <w:pStyle w:val="BodyText"/>
        <w:spacing w:before="2"/>
        <w:rPr>
          <w:b/>
          <w:i/>
          <w:sz w:val="21"/>
        </w:rPr>
      </w:pPr>
    </w:p>
    <w:p>
      <w:pPr>
        <w:spacing w:line="230" w:lineRule="auto" w:before="0"/>
        <w:ind w:left="147" w:right="0" w:firstLine="9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Во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избежание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повышенного</w:t>
      </w:r>
      <w:r>
        <w:rPr>
          <w:rFonts w:ascii="Calibri" w:hAnsi="Calibri"/>
          <w:color w:val="2C2C2C"/>
          <w:spacing w:val="-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износа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втулок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электростартера,</w:t>
      </w:r>
      <w:r>
        <w:rPr>
          <w:rFonts w:ascii="Calibri" w:hAnsi="Calibri"/>
          <w:color w:val="2C2C2C"/>
          <w:spacing w:val="-6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запуск</w:t>
      </w:r>
      <w:r>
        <w:rPr>
          <w:rFonts w:ascii="Calibri" w:hAnsi="Calibri"/>
          <w:color w:val="2C2C2C"/>
          <w:spacing w:val="-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двигателя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осуществляется ТОЛЬКО с выжатым декомпрессором.</w:t>
      </w:r>
    </w:p>
    <w:p>
      <w:pPr>
        <w:pStyle w:val="BodyText"/>
        <w:spacing w:before="7"/>
        <w:rPr>
          <w:rFonts w:ascii="Calibri"/>
          <w:sz w:val="21"/>
        </w:rPr>
      </w:pPr>
    </w:p>
    <w:p>
      <w:pPr>
        <w:spacing w:line="232" w:lineRule="auto" w:before="0"/>
        <w:ind w:left="143" w:right="0" w:firstLine="13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Необходимо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регулярно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проверять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разъемы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колодок,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целостность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проводки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рычага</w:t>
      </w:r>
      <w:r>
        <w:rPr>
          <w:rFonts w:ascii="Calibri" w:hAnsi="Calibri"/>
          <w:color w:val="2C2C2C"/>
          <w:spacing w:val="-14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включения </w:t>
      </w:r>
      <w:r>
        <w:rPr>
          <w:rFonts w:ascii="Calibri" w:hAnsi="Calibri"/>
          <w:color w:val="2C2C2C"/>
          <w:spacing w:val="-2"/>
          <w:w w:val="105"/>
          <w:sz w:val="23"/>
        </w:rPr>
        <w:t>массы.</w:t>
      </w:r>
    </w:p>
    <w:p>
      <w:pPr>
        <w:pStyle w:val="BodyText"/>
        <w:spacing w:before="8"/>
        <w:rPr>
          <w:rFonts w:ascii="Calibri"/>
          <w:sz w:val="21"/>
        </w:rPr>
      </w:pPr>
    </w:p>
    <w:p>
      <w:pPr>
        <w:spacing w:line="230" w:lineRule="auto" w:before="0"/>
        <w:ind w:left="146" w:right="227" w:firstLine="11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w w:val="105"/>
          <w:sz w:val="23"/>
        </w:rPr>
        <w:t>Если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техника</w:t>
      </w:r>
      <w:r>
        <w:rPr>
          <w:rFonts w:ascii="Calibri" w:hAnsi="Calibri"/>
          <w:color w:val="2C2C2C"/>
          <w:spacing w:val="-1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не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используется,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рекомендуется</w:t>
      </w:r>
      <w:r>
        <w:rPr>
          <w:rFonts w:ascii="Calibri" w:hAnsi="Calibri"/>
          <w:color w:val="2C2C2C"/>
          <w:spacing w:val="-11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отключить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массу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во</w:t>
      </w:r>
      <w:r>
        <w:rPr>
          <w:rFonts w:ascii="Calibri" w:hAnsi="Calibri"/>
          <w:color w:val="2C2C2C"/>
          <w:spacing w:val="-13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избежание</w:t>
      </w:r>
      <w:r>
        <w:rPr>
          <w:rFonts w:ascii="Calibri" w:hAnsi="Calibri"/>
          <w:color w:val="2C2C2C"/>
          <w:spacing w:val="-12"/>
          <w:w w:val="105"/>
          <w:sz w:val="23"/>
        </w:rPr>
        <w:t> </w:t>
      </w:r>
      <w:r>
        <w:rPr>
          <w:rFonts w:ascii="Calibri" w:hAnsi="Calibri"/>
          <w:color w:val="2C2C2C"/>
          <w:w w:val="105"/>
          <w:sz w:val="23"/>
        </w:rPr>
        <w:t>разряда аккумуляторной батареи.</w:t>
      </w:r>
    </w:p>
    <w:p>
      <w:pPr>
        <w:pStyle w:val="BodyText"/>
        <w:spacing w:before="8"/>
        <w:rPr>
          <w:rFonts w:ascii="Calibri"/>
          <w:sz w:val="21"/>
        </w:rPr>
      </w:pPr>
    </w:p>
    <w:p>
      <w:pPr>
        <w:spacing w:line="230" w:lineRule="auto" w:before="0"/>
        <w:ind w:left="144" w:right="0" w:firstLine="12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pacing w:val="-2"/>
          <w:w w:val="105"/>
          <w:sz w:val="23"/>
        </w:rPr>
        <w:t>Перед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запуском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двигателя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необходимо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проверить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натяжение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ремня</w:t>
      </w:r>
      <w:r>
        <w:rPr>
          <w:rFonts w:ascii="Calibri" w:hAnsi="Calibri"/>
          <w:color w:val="2C2C2C"/>
          <w:spacing w:val="-4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привода</w:t>
      </w:r>
      <w:r>
        <w:rPr>
          <w:rFonts w:ascii="Calibri" w:hAnsi="Calibri"/>
          <w:color w:val="2C2C2C"/>
          <w:spacing w:val="-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генератора.</w:t>
      </w:r>
      <w:r>
        <w:rPr>
          <w:rFonts w:ascii="Calibri" w:hAnsi="Calibri"/>
          <w:color w:val="2C2C2C"/>
          <w:spacing w:val="15"/>
          <w:w w:val="105"/>
          <w:sz w:val="23"/>
        </w:rPr>
        <w:t> </w:t>
      </w:r>
      <w:r>
        <w:rPr>
          <w:rFonts w:ascii="Calibri" w:hAnsi="Calibri"/>
          <w:color w:val="2C2C2C"/>
          <w:spacing w:val="-2"/>
          <w:w w:val="105"/>
          <w:sz w:val="23"/>
        </w:rPr>
        <w:t>Если </w:t>
      </w:r>
      <w:r>
        <w:rPr>
          <w:rFonts w:ascii="Calibri" w:hAnsi="Calibri"/>
          <w:color w:val="2C2C2C"/>
          <w:w w:val="105"/>
          <w:sz w:val="23"/>
        </w:rPr>
        <w:t>натяжение недостаточно, отрегулируйте его.</w:t>
      </w:r>
    </w:p>
    <w:p>
      <w:pPr>
        <w:pStyle w:val="BodyText"/>
        <w:rPr>
          <w:rFonts w:ascii="Calibri"/>
          <w:sz w:val="21"/>
        </w:rPr>
      </w:pPr>
    </w:p>
    <w:p>
      <w:pPr>
        <w:spacing w:before="0"/>
        <w:ind w:left="157" w:right="0" w:firstLine="0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2C2C2C"/>
          <w:sz w:val="23"/>
        </w:rPr>
        <w:t>Не</w:t>
      </w:r>
      <w:r>
        <w:rPr>
          <w:rFonts w:ascii="Calibri" w:hAnsi="Calibri"/>
          <w:color w:val="2C2C2C"/>
          <w:spacing w:val="22"/>
          <w:sz w:val="23"/>
        </w:rPr>
        <w:t> </w:t>
      </w:r>
      <w:r>
        <w:rPr>
          <w:rFonts w:ascii="Calibri" w:hAnsi="Calibri"/>
          <w:color w:val="2C2C2C"/>
          <w:sz w:val="23"/>
        </w:rPr>
        <w:t>рекомендуется</w:t>
      </w:r>
      <w:r>
        <w:rPr>
          <w:rFonts w:ascii="Calibri" w:hAnsi="Calibri"/>
          <w:color w:val="2C2C2C"/>
          <w:spacing w:val="29"/>
          <w:sz w:val="23"/>
        </w:rPr>
        <w:t> </w:t>
      </w:r>
      <w:r>
        <w:rPr>
          <w:rFonts w:ascii="Calibri" w:hAnsi="Calibri"/>
          <w:color w:val="2C2C2C"/>
          <w:sz w:val="23"/>
        </w:rPr>
        <w:t>хранение</w:t>
      </w:r>
      <w:r>
        <w:rPr>
          <w:rFonts w:ascii="Calibri" w:hAnsi="Calibri"/>
          <w:color w:val="2C2C2C"/>
          <w:spacing w:val="23"/>
          <w:sz w:val="23"/>
        </w:rPr>
        <w:t> </w:t>
      </w:r>
      <w:r>
        <w:rPr>
          <w:rFonts w:ascii="Calibri" w:hAnsi="Calibri"/>
          <w:color w:val="2C2C2C"/>
          <w:sz w:val="23"/>
        </w:rPr>
        <w:t>трактора</w:t>
      </w:r>
      <w:r>
        <w:rPr>
          <w:rFonts w:ascii="Calibri" w:hAnsi="Calibri"/>
          <w:color w:val="2C2C2C"/>
          <w:spacing w:val="18"/>
          <w:sz w:val="23"/>
        </w:rPr>
        <w:t> </w:t>
      </w:r>
      <w:r>
        <w:rPr>
          <w:rFonts w:ascii="Calibri" w:hAnsi="Calibri"/>
          <w:color w:val="2C2C2C"/>
          <w:sz w:val="23"/>
        </w:rPr>
        <w:t>под</w:t>
      </w:r>
      <w:r>
        <w:rPr>
          <w:rFonts w:ascii="Calibri" w:hAnsi="Calibri"/>
          <w:color w:val="2C2C2C"/>
          <w:spacing w:val="13"/>
          <w:sz w:val="23"/>
        </w:rPr>
        <w:t> </w:t>
      </w:r>
      <w:r>
        <w:rPr>
          <w:rFonts w:ascii="Calibri" w:hAnsi="Calibri"/>
          <w:color w:val="2C2C2C"/>
          <w:sz w:val="23"/>
        </w:rPr>
        <w:t>открытым</w:t>
      </w:r>
      <w:r>
        <w:rPr>
          <w:rFonts w:ascii="Calibri" w:hAnsi="Calibri"/>
          <w:color w:val="2C2C2C"/>
          <w:spacing w:val="18"/>
          <w:sz w:val="23"/>
        </w:rPr>
        <w:t> </w:t>
      </w:r>
      <w:r>
        <w:rPr>
          <w:rFonts w:ascii="Calibri" w:hAnsi="Calibri"/>
          <w:color w:val="2C2C2C"/>
          <w:spacing w:val="-2"/>
          <w:sz w:val="23"/>
        </w:rPr>
        <w:t>небом.</w:t>
      </w: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Heading8"/>
        <w:spacing w:before="203"/>
        <w:ind w:right="191"/>
        <w:jc w:val="right"/>
        <w:rPr>
          <w:rFonts w:ascii="Odessa LET"/>
        </w:rPr>
      </w:pPr>
      <w:r>
        <w:rPr>
          <w:rFonts w:ascii="Odessa LET"/>
          <w:color w:val="2C2C2C"/>
          <w:spacing w:val="-5"/>
        </w:rPr>
        <w:t>41</w:t>
      </w:r>
    </w:p>
    <w:p>
      <w:pPr>
        <w:spacing w:after="0"/>
        <w:jc w:val="right"/>
        <w:rPr>
          <w:rFonts w:ascii="Odessa LET"/>
        </w:rPr>
        <w:sectPr>
          <w:pgSz w:w="11910" w:h="16840"/>
          <w:pgMar w:top="680" w:bottom="280" w:left="640" w:right="620"/>
        </w:sectPr>
      </w:pPr>
    </w:p>
    <w:p>
      <w:pPr>
        <w:spacing w:before="79"/>
        <w:ind w:left="197" w:right="0" w:firstLine="0"/>
        <w:jc w:val="left"/>
        <w:rPr>
          <w:rFonts w:ascii="Proxima Nova Rg" w:hAnsi="Proxima Nova Rg"/>
          <w:sz w:val="16"/>
        </w:rPr>
      </w:pPr>
      <w:bookmarkStart w:name="Страница 41" w:id="56"/>
      <w:bookmarkEnd w:id="5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6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Heading4"/>
        <w:numPr>
          <w:ilvl w:val="0"/>
          <w:numId w:val="22"/>
        </w:numPr>
        <w:tabs>
          <w:tab w:pos="2169" w:val="left" w:leader="none"/>
        </w:tabs>
        <w:spacing w:line="240" w:lineRule="auto" w:before="287" w:after="0"/>
        <w:ind w:left="2169" w:right="0" w:hanging="489"/>
        <w:jc w:val="left"/>
        <w:rPr>
          <w:rFonts w:ascii="Tahoma" w:hAnsi="Tahoma"/>
          <w:color w:val="2C2C2C"/>
        </w:rPr>
      </w:pPr>
      <w:r>
        <w:rPr>
          <w:rFonts w:ascii="Tahoma" w:hAnsi="Tahoma"/>
          <w:color w:val="2C2C2C"/>
        </w:rPr>
        <w:t>НЕИСПРАВНОСТИ И</w:t>
      </w:r>
      <w:r>
        <w:rPr>
          <w:rFonts w:ascii="Tahoma" w:hAnsi="Tahoma"/>
          <w:color w:val="2C2C2C"/>
          <w:spacing w:val="16"/>
        </w:rPr>
        <w:t> </w:t>
      </w:r>
      <w:r>
        <w:rPr>
          <w:rFonts w:ascii="Tahoma" w:hAnsi="Tahoma"/>
          <w:color w:val="2C2C2C"/>
        </w:rPr>
        <w:t>МЕТОДЫ</w:t>
      </w:r>
      <w:r>
        <w:rPr>
          <w:rFonts w:ascii="Tahoma" w:hAnsi="Tahoma"/>
          <w:color w:val="2C2C2C"/>
          <w:spacing w:val="8"/>
        </w:rPr>
        <w:t> </w:t>
      </w:r>
      <w:r>
        <w:rPr>
          <w:rFonts w:ascii="Tahoma" w:hAnsi="Tahoma"/>
          <w:color w:val="2C2C2C"/>
          <w:spacing w:val="-2"/>
        </w:rPr>
        <w:t>УСТРАНЕНИЯ</w:t>
      </w:r>
    </w:p>
    <w:p>
      <w:pPr>
        <w:pStyle w:val="BodyText"/>
        <w:rPr>
          <w:rFonts w:ascii="Tahoma"/>
          <w:b/>
          <w:sz w:val="36"/>
        </w:rPr>
      </w:pPr>
    </w:p>
    <w:p>
      <w:pPr>
        <w:pStyle w:val="Heading3"/>
      </w:pPr>
      <w:bookmarkStart w:name="_TOC_250004" w:id="57"/>
      <w:bookmarkEnd w:id="57"/>
      <w:r>
        <w:rPr>
          <w:color w:val="2C2C2C"/>
          <w:spacing w:val="-6"/>
        </w:rPr>
        <w:t>ДВИГАТЕЛЬ</w:t>
      </w:r>
    </w:p>
    <w:p>
      <w:pPr>
        <w:pStyle w:val="BodyText"/>
        <w:spacing w:before="8"/>
        <w:rPr>
          <w:rFonts w:ascii="Arial"/>
          <w:b/>
          <w:sz w:val="47"/>
        </w:rPr>
      </w:pPr>
    </w:p>
    <w:p>
      <w:pPr>
        <w:pStyle w:val="Heading9"/>
        <w:ind w:left="154"/>
        <w:rPr>
          <w:rFonts w:ascii="Verdana" w:hAnsi="Verdana"/>
        </w:rPr>
      </w:pPr>
      <w:r>
        <w:rPr>
          <w:rFonts w:ascii="Verdana" w:hAnsi="Verdana"/>
          <w:color w:val="2C2C2C"/>
          <w:w w:val="85"/>
        </w:rPr>
        <w:t>ЗАТРУДНЕН</w:t>
      </w:r>
      <w:r>
        <w:rPr>
          <w:rFonts w:ascii="Verdana" w:hAnsi="Verdana"/>
          <w:color w:val="2C2C2C"/>
          <w:spacing w:val="-3"/>
        </w:rPr>
        <w:t> </w:t>
      </w:r>
      <w:r>
        <w:rPr>
          <w:rFonts w:ascii="Verdana" w:hAnsi="Verdana"/>
          <w:color w:val="2C2C2C"/>
          <w:w w:val="85"/>
        </w:rPr>
        <w:t>ПУСК</w:t>
      </w:r>
      <w:r>
        <w:rPr>
          <w:rFonts w:ascii="Verdana" w:hAnsi="Verdana"/>
          <w:color w:val="2C2C2C"/>
          <w:spacing w:val="26"/>
        </w:rPr>
        <w:t> </w:t>
      </w:r>
      <w:r>
        <w:rPr>
          <w:rFonts w:ascii="Verdana" w:hAnsi="Verdana"/>
          <w:color w:val="2C2C2C"/>
          <w:w w:val="85"/>
        </w:rPr>
        <w:t>ДВИГАТЕЛЯ</w:t>
      </w:r>
      <w:r>
        <w:rPr>
          <w:rFonts w:ascii="Verdana" w:hAnsi="Verdana"/>
          <w:color w:val="2C2C2C"/>
          <w:spacing w:val="20"/>
        </w:rPr>
        <w:t> </w:t>
      </w:r>
      <w:r>
        <w:rPr>
          <w:rFonts w:ascii="Verdana" w:hAnsi="Verdana"/>
          <w:color w:val="2C2C2C"/>
          <w:w w:val="85"/>
        </w:rPr>
        <w:t>ИЛИ</w:t>
      </w:r>
      <w:r>
        <w:rPr>
          <w:rFonts w:ascii="Verdana" w:hAnsi="Verdana"/>
          <w:color w:val="2C2C2C"/>
          <w:spacing w:val="2"/>
        </w:rPr>
        <w:t> </w:t>
      </w:r>
      <w:r>
        <w:rPr>
          <w:rFonts w:ascii="Verdana" w:hAnsi="Verdana"/>
          <w:color w:val="2C2C2C"/>
          <w:w w:val="85"/>
        </w:rPr>
        <w:t>ЗАПУСК</w:t>
      </w:r>
      <w:r>
        <w:rPr>
          <w:rFonts w:ascii="Verdana" w:hAnsi="Verdana"/>
          <w:color w:val="2C2C2C"/>
          <w:spacing w:val="24"/>
        </w:rPr>
        <w:t> </w:t>
      </w:r>
      <w:r>
        <w:rPr>
          <w:rFonts w:ascii="Verdana" w:hAnsi="Verdana"/>
          <w:color w:val="2C2C2C"/>
          <w:w w:val="85"/>
        </w:rPr>
        <w:t>ДВИГАТЕЛЯ</w:t>
      </w:r>
      <w:r>
        <w:rPr>
          <w:rFonts w:ascii="Verdana" w:hAnsi="Verdana"/>
          <w:color w:val="2C2C2C"/>
          <w:spacing w:val="27"/>
        </w:rPr>
        <w:t> </w:t>
      </w:r>
      <w:r>
        <w:rPr>
          <w:rFonts w:ascii="Verdana" w:hAnsi="Verdana"/>
          <w:color w:val="2C2C2C"/>
          <w:w w:val="85"/>
        </w:rPr>
        <w:t>ВООБЩЕ</w:t>
      </w:r>
      <w:r>
        <w:rPr>
          <w:rFonts w:ascii="Verdana" w:hAnsi="Verdana"/>
          <w:color w:val="2C2C2C"/>
          <w:spacing w:val="4"/>
        </w:rPr>
        <w:t> </w:t>
      </w:r>
      <w:r>
        <w:rPr>
          <w:rFonts w:ascii="Verdana" w:hAnsi="Verdana"/>
          <w:color w:val="2C2C2C"/>
          <w:spacing w:val="-2"/>
          <w:w w:val="85"/>
        </w:rPr>
        <w:t>НЕВОЗМОЖЕН</w:t>
      </w:r>
    </w:p>
    <w:p>
      <w:pPr>
        <w:spacing w:before="229"/>
        <w:ind w:left="224" w:right="581" w:firstLine="0"/>
        <w:jc w:val="center"/>
        <w:rPr>
          <w:b/>
          <w:sz w:val="21"/>
        </w:rPr>
      </w:pPr>
      <w:r>
        <w:rPr>
          <w:b/>
          <w:color w:val="FBFBFB"/>
          <w:w w:val="85"/>
          <w:sz w:val="21"/>
        </w:rPr>
        <w:t>Поломки</w:t>
      </w:r>
      <w:r>
        <w:rPr>
          <w:b/>
          <w:color w:val="FBFBFB"/>
          <w:spacing w:val="-5"/>
          <w:w w:val="85"/>
          <w:sz w:val="21"/>
        </w:rPr>
        <w:t> </w:t>
      </w:r>
      <w:r>
        <w:rPr>
          <w:b/>
          <w:color w:val="FBFBFB"/>
          <w:w w:val="85"/>
          <w:sz w:val="21"/>
        </w:rPr>
        <w:t>топливной</w:t>
      </w:r>
      <w:r>
        <w:rPr>
          <w:b/>
          <w:color w:val="FBFBFB"/>
          <w:spacing w:val="-4"/>
          <w:sz w:val="21"/>
        </w:rPr>
        <w:t> </w:t>
      </w:r>
      <w:r>
        <w:rPr>
          <w:b/>
          <w:color w:val="FBFBFB"/>
          <w:spacing w:val="-2"/>
          <w:w w:val="85"/>
          <w:sz w:val="21"/>
        </w:rPr>
        <w:t>системы</w:t>
      </w:r>
    </w:p>
    <w:p>
      <w:pPr>
        <w:spacing w:after="0"/>
        <w:jc w:val="center"/>
        <w:rPr>
          <w:sz w:val="21"/>
        </w:rPr>
        <w:sectPr>
          <w:pgSz w:w="11910" w:h="16840"/>
          <w:pgMar w:top="680" w:bottom="280" w:left="640" w:right="620"/>
        </w:sectPr>
      </w:pPr>
    </w:p>
    <w:p>
      <w:pPr>
        <w:spacing w:line="237" w:lineRule="auto" w:before="160"/>
        <w:ind w:left="2286" w:right="486" w:hanging="975"/>
        <w:jc w:val="left"/>
        <w:rPr>
          <w:b/>
          <w:sz w:val="20"/>
        </w:rPr>
      </w:pPr>
      <w:r>
        <w:rPr>
          <w:b/>
          <w:color w:val="2C2C2C"/>
          <w:w w:val="80"/>
          <w:sz w:val="20"/>
        </w:rPr>
        <w:t>Неисправности и </w:t>
      </w:r>
      <w:r>
        <w:rPr>
          <w:b/>
          <w:color w:val="2C2C2C"/>
          <w:w w:val="80"/>
          <w:sz w:val="20"/>
        </w:rPr>
        <w:t>возможные </w:t>
      </w:r>
      <w:r>
        <w:rPr>
          <w:b/>
          <w:color w:val="2C2C2C"/>
          <w:spacing w:val="-2"/>
          <w:w w:val="90"/>
          <w:sz w:val="20"/>
        </w:rPr>
        <w:t>причины</w:t>
      </w:r>
    </w:p>
    <w:p>
      <w:pPr>
        <w:spacing w:line="456" w:lineRule="auto" w:before="73"/>
        <w:ind w:left="533" w:right="486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Нет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топлива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топливном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баке </w:t>
      </w:r>
      <w:r>
        <w:rPr>
          <w:rFonts w:ascii="Cambria" w:hAnsi="Cambria"/>
          <w:color w:val="2C2C2C"/>
          <w:sz w:val="23"/>
        </w:rPr>
        <w:t>Воздух в топливной системе</w:t>
      </w:r>
    </w:p>
    <w:p>
      <w:pPr>
        <w:spacing w:before="82"/>
        <w:ind w:left="540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Блокировка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топливной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системы</w:t>
      </w:r>
    </w:p>
    <w:p>
      <w:pPr>
        <w:pStyle w:val="BodyText"/>
        <w:spacing w:before="9"/>
        <w:rPr>
          <w:rFonts w:ascii="Cambria"/>
          <w:sz w:val="27"/>
        </w:rPr>
      </w:pPr>
    </w:p>
    <w:p>
      <w:pPr>
        <w:spacing w:line="249" w:lineRule="exact" w:before="0"/>
        <w:ind w:left="53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Плунжер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и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цилиндр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топливного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насоса</w:t>
      </w:r>
    </w:p>
    <w:p>
      <w:pPr>
        <w:spacing w:line="235" w:lineRule="exact" w:before="0"/>
        <w:ind w:left="523" w:right="0" w:firstLine="0"/>
        <w:jc w:val="left"/>
        <w:rPr>
          <w:b/>
          <w:sz w:val="21"/>
        </w:rPr>
      </w:pPr>
      <w:r>
        <w:rPr>
          <w:b/>
          <w:color w:val="2C2C2C"/>
          <w:spacing w:val="-2"/>
          <w:w w:val="95"/>
          <w:sz w:val="21"/>
        </w:rPr>
        <w:t>износились</w:t>
      </w:r>
    </w:p>
    <w:p>
      <w:pPr>
        <w:spacing w:before="110"/>
        <w:ind w:left="524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Форсунка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z w:val="23"/>
        </w:rPr>
        <w:t>забилась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z w:val="23"/>
        </w:rPr>
        <w:t>или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z w:val="23"/>
        </w:rPr>
        <w:t>плохо </w:t>
      </w:r>
      <w:r>
        <w:rPr>
          <w:rFonts w:ascii="Cambria" w:hAnsi="Cambria"/>
          <w:color w:val="2C2C2C"/>
          <w:spacing w:val="-2"/>
          <w:sz w:val="23"/>
        </w:rPr>
        <w:t>распыляет</w:t>
      </w:r>
    </w:p>
    <w:p>
      <w:pPr>
        <w:spacing w:line="240" w:lineRule="auto" w:before="8"/>
        <w:rPr>
          <w:rFonts w:ascii="Cambria"/>
          <w:sz w:val="23"/>
        </w:rPr>
      </w:pPr>
      <w:r>
        <w:rPr/>
        <w:br w:type="column"/>
      </w:r>
      <w:r>
        <w:rPr>
          <w:rFonts w:ascii="Cambria"/>
          <w:sz w:val="23"/>
        </w:rPr>
      </w:r>
    </w:p>
    <w:p>
      <w:pPr>
        <w:spacing w:before="0"/>
        <w:ind w:left="1848" w:right="0" w:firstLine="0"/>
        <w:jc w:val="left"/>
        <w:rPr>
          <w:b/>
          <w:sz w:val="20"/>
        </w:rPr>
      </w:pPr>
      <w:r>
        <w:rPr>
          <w:b/>
          <w:color w:val="2C2C2C"/>
          <w:w w:val="80"/>
          <w:sz w:val="20"/>
        </w:rPr>
        <w:t>Метод</w:t>
      </w:r>
      <w:r>
        <w:rPr>
          <w:b/>
          <w:color w:val="2C2C2C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устранения</w:t>
      </w:r>
    </w:p>
    <w:p>
      <w:pPr>
        <w:spacing w:before="194"/>
        <w:ind w:left="525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Добавьте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топливо</w:t>
      </w:r>
    </w:p>
    <w:p>
      <w:pPr>
        <w:spacing w:line="232" w:lineRule="auto" w:before="248"/>
        <w:ind w:left="524" w:right="1443" w:firstLine="1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Удалите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воздух,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выясните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причину </w:t>
      </w:r>
      <w:r>
        <w:rPr>
          <w:rFonts w:ascii="Cambria" w:hAnsi="Cambria"/>
          <w:color w:val="2C2C2C"/>
          <w:sz w:val="23"/>
        </w:rPr>
        <w:t>и устраните ее</w:t>
      </w:r>
    </w:p>
    <w:p>
      <w:pPr>
        <w:spacing w:line="235" w:lineRule="auto" w:before="70"/>
        <w:ind w:left="523" w:right="0" w:firstLine="9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Замените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фильтр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новый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проверьте </w:t>
      </w:r>
      <w:r>
        <w:rPr>
          <w:rFonts w:ascii="Cambria" w:hAnsi="Cambria"/>
          <w:color w:val="2C2C2C"/>
          <w:sz w:val="23"/>
        </w:rPr>
        <w:t>топливную магистраль</w:t>
      </w:r>
    </w:p>
    <w:p>
      <w:pPr>
        <w:spacing w:line="530" w:lineRule="auto" w:before="53"/>
        <w:ind w:left="530" w:right="3087" w:firstLine="9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на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новый Замените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z w:val="23"/>
        </w:rPr>
        <w:t>на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новую</w:t>
      </w:r>
    </w:p>
    <w:p>
      <w:pPr>
        <w:spacing w:after="0" w:line="530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852" w:space="138"/>
            <w:col w:w="5660"/>
          </w:cols>
        </w:sectPr>
      </w:pPr>
    </w:p>
    <w:p>
      <w:pPr>
        <w:spacing w:line="269" w:lineRule="exact" w:before="0"/>
        <w:ind w:left="3512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FBFBFB"/>
          <w:sz w:val="23"/>
        </w:rPr>
        <w:t>Недостаточная</w:t>
      </w:r>
      <w:r>
        <w:rPr>
          <w:rFonts w:ascii="Cambria" w:hAnsi="Cambria"/>
          <w:color w:val="FBFBFB"/>
          <w:spacing w:val="6"/>
          <w:sz w:val="23"/>
        </w:rPr>
        <w:t> </w:t>
      </w:r>
      <w:r>
        <w:rPr>
          <w:rFonts w:ascii="Cambria" w:hAnsi="Cambria"/>
          <w:color w:val="FBFBFB"/>
          <w:sz w:val="23"/>
        </w:rPr>
        <w:t>степень</w:t>
      </w:r>
      <w:r>
        <w:rPr>
          <w:rFonts w:ascii="Cambria" w:hAnsi="Cambria"/>
          <w:color w:val="FBFBFB"/>
          <w:spacing w:val="-1"/>
          <w:sz w:val="23"/>
        </w:rPr>
        <w:t> </w:t>
      </w:r>
      <w:r>
        <w:rPr>
          <w:rFonts w:ascii="Cambria" w:hAnsi="Cambria"/>
          <w:color w:val="FBFBFB"/>
          <w:spacing w:val="-2"/>
          <w:sz w:val="23"/>
        </w:rPr>
        <w:t>сжатия</w:t>
      </w:r>
    </w:p>
    <w:p>
      <w:pPr>
        <w:spacing w:line="237" w:lineRule="auto" w:before="166"/>
        <w:ind w:left="1335" w:right="2690" w:firstLine="0"/>
        <w:jc w:val="center"/>
        <w:rPr>
          <w:b/>
          <w:sz w:val="20"/>
        </w:rPr>
      </w:pPr>
      <w:r>
        <w:rPr>
          <w:b/>
          <w:color w:val="2C2C2C"/>
          <w:w w:val="80"/>
          <w:sz w:val="20"/>
        </w:rPr>
        <w:t>Неисправности и </w:t>
      </w:r>
      <w:r>
        <w:rPr>
          <w:b/>
          <w:color w:val="2C2C2C"/>
          <w:w w:val="80"/>
          <w:sz w:val="20"/>
        </w:rPr>
        <w:t>возможные </w:t>
      </w:r>
      <w:r>
        <w:rPr>
          <w:b/>
          <w:color w:val="2C2C2C"/>
          <w:spacing w:val="-2"/>
          <w:w w:val="90"/>
          <w:sz w:val="20"/>
        </w:rPr>
        <w:t>причины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6"/>
        <w:rPr>
          <w:b/>
          <w:sz w:val="21"/>
        </w:rPr>
      </w:pPr>
    </w:p>
    <w:p>
      <w:pPr>
        <w:spacing w:before="0"/>
        <w:ind w:left="7" w:right="0" w:firstLine="0"/>
        <w:jc w:val="left"/>
        <w:rPr>
          <w:b/>
          <w:sz w:val="20"/>
        </w:rPr>
      </w:pPr>
      <w:r>
        <w:rPr>
          <w:b/>
          <w:color w:val="2C2C2C"/>
          <w:w w:val="80"/>
          <w:sz w:val="20"/>
        </w:rPr>
        <w:t>Метод</w:t>
      </w:r>
      <w:r>
        <w:rPr>
          <w:b/>
          <w:color w:val="2C2C2C"/>
          <w:spacing w:val="-3"/>
          <w:sz w:val="20"/>
        </w:rPr>
        <w:t> </w:t>
      </w:r>
      <w:r>
        <w:rPr>
          <w:b/>
          <w:color w:val="2C2C2C"/>
          <w:spacing w:val="-2"/>
          <w:w w:val="95"/>
          <w:sz w:val="20"/>
        </w:rPr>
        <w:t>устранения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0" w:bottom="280" w:left="640" w:right="620"/>
          <w:cols w:num="2" w:equalWidth="0">
            <w:col w:w="6792" w:space="40"/>
            <w:col w:w="3818"/>
          </w:cols>
        </w:sectPr>
      </w:pPr>
    </w:p>
    <w:p>
      <w:pPr>
        <w:spacing w:line="204" w:lineRule="auto" w:before="110"/>
        <w:ind w:left="508" w:right="0" w:firstLine="12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Недостаточно плотное примыкание </w:t>
      </w:r>
      <w:r>
        <w:rPr>
          <w:rFonts w:ascii="Cambria" w:hAnsi="Cambria"/>
          <w:color w:val="2C2C2C"/>
          <w:sz w:val="23"/>
        </w:rPr>
        <w:t>клапанов к седлу</w:t>
      </w:r>
    </w:p>
    <w:p>
      <w:pPr>
        <w:spacing w:before="102"/>
        <w:ind w:left="51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У</w:t>
      </w:r>
      <w:r>
        <w:rPr>
          <w:rFonts w:ascii="Cambria" w:hAnsi="Cambria"/>
          <w:color w:val="2C2C2C"/>
          <w:spacing w:val="-30"/>
          <w:sz w:val="23"/>
        </w:rPr>
        <w:t> </w:t>
      </w:r>
      <w:r>
        <w:rPr>
          <w:rFonts w:ascii="Cambria" w:hAnsi="Cambria"/>
          <w:color w:val="2C2C2C"/>
          <w:sz w:val="23"/>
        </w:rPr>
        <w:t>течка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z w:val="23"/>
        </w:rPr>
        <w:t>газов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z w:val="23"/>
        </w:rPr>
        <w:t>через</w:t>
      </w:r>
      <w:r>
        <w:rPr>
          <w:rFonts w:ascii="Cambria" w:hAnsi="Cambria"/>
          <w:color w:val="2C2C2C"/>
          <w:spacing w:val="32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клапаны</w:t>
      </w:r>
    </w:p>
    <w:p>
      <w:pPr>
        <w:spacing w:line="235" w:lineRule="auto" w:before="245"/>
        <w:ind w:left="519" w:right="0" w:firstLine="14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Прорыв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газов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через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прокладку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головки блока цилиндров</w:t>
      </w:r>
    </w:p>
    <w:p>
      <w:pPr>
        <w:spacing w:line="235" w:lineRule="auto" w:before="66"/>
        <w:ind w:left="520" w:right="0" w:firstLine="13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Износ,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залипание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или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соединение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колец </w:t>
      </w:r>
      <w:r>
        <w:rPr>
          <w:rFonts w:ascii="Cambria" w:hAnsi="Cambria"/>
          <w:color w:val="2C2C2C"/>
          <w:spacing w:val="-2"/>
          <w:sz w:val="23"/>
        </w:rPr>
        <w:t>поршня</w:t>
      </w:r>
    </w:p>
    <w:p>
      <w:pPr>
        <w:spacing w:before="75"/>
        <w:ind w:left="523" w:right="0" w:firstLine="0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w w:val="90"/>
          <w:sz w:val="23"/>
        </w:rPr>
        <w:t>Притрите</w:t>
      </w:r>
      <w:r>
        <w:rPr>
          <w:rFonts w:ascii="Cambria" w:hAnsi="Cambria"/>
          <w:color w:val="2C2C2C"/>
          <w:spacing w:val="3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клапаны</w:t>
      </w:r>
    </w:p>
    <w:p>
      <w:pPr>
        <w:pStyle w:val="BodyText"/>
        <w:spacing w:before="9"/>
        <w:rPr>
          <w:rFonts w:ascii="Cambria"/>
          <w:sz w:val="27"/>
        </w:rPr>
      </w:pPr>
    </w:p>
    <w:p>
      <w:pPr>
        <w:spacing w:before="0"/>
        <w:ind w:left="516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z w:val="23"/>
        </w:rPr>
        <w:t>на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новый</w:t>
      </w:r>
    </w:p>
    <w:p>
      <w:pPr>
        <w:spacing w:line="235" w:lineRule="auto" w:before="245"/>
        <w:ind w:left="510" w:right="486" w:firstLine="6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Замените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новую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прокладку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затяните </w:t>
      </w:r>
      <w:r>
        <w:rPr>
          <w:rFonts w:ascii="Cambria" w:hAnsi="Cambria"/>
          <w:color w:val="2C2C2C"/>
          <w:sz w:val="23"/>
        </w:rPr>
        <w:t>гайки в соответствии с правилами</w:t>
      </w:r>
    </w:p>
    <w:p>
      <w:pPr>
        <w:spacing w:line="235" w:lineRule="auto" w:before="67"/>
        <w:ind w:left="508" w:right="486" w:firstLine="8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Замените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поврежденные,</w:t>
      </w:r>
      <w:r>
        <w:rPr>
          <w:rFonts w:ascii="Cambria" w:hAnsi="Cambria"/>
          <w:color w:val="2C2C2C"/>
          <w:spacing w:val="-2"/>
          <w:sz w:val="23"/>
        </w:rPr>
        <w:t> очистите </w:t>
      </w:r>
      <w:r>
        <w:rPr>
          <w:rFonts w:ascii="Cambria" w:hAnsi="Cambria"/>
          <w:color w:val="2C2C2C"/>
          <w:sz w:val="23"/>
        </w:rPr>
        <w:t>залипшие кольца</w:t>
      </w:r>
    </w:p>
    <w:p>
      <w:pPr>
        <w:spacing w:after="0" w:line="235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804" w:space="200"/>
            <w:col w:w="5646"/>
          </w:cols>
        </w:sectPr>
      </w:pPr>
    </w:p>
    <w:p>
      <w:pPr>
        <w:pStyle w:val="BodyText"/>
        <w:rPr>
          <w:rFonts w:ascii="Cambria"/>
          <w:sz w:val="24"/>
        </w:rPr>
      </w:pPr>
    </w:p>
    <w:p>
      <w:pPr>
        <w:pStyle w:val="BodyText"/>
        <w:spacing w:before="7"/>
        <w:rPr>
          <w:rFonts w:ascii="Cambria"/>
          <w:sz w:val="24"/>
        </w:rPr>
      </w:pPr>
    </w:p>
    <w:p>
      <w:pPr>
        <w:spacing w:before="0"/>
        <w:ind w:left="2286" w:right="0" w:hanging="975"/>
        <w:jc w:val="left"/>
        <w:rPr>
          <w:b/>
          <w:sz w:val="20"/>
        </w:rPr>
      </w:pPr>
      <w:r>
        <w:rPr>
          <w:b/>
          <w:color w:val="2C2C2C"/>
          <w:w w:val="80"/>
          <w:sz w:val="20"/>
        </w:rPr>
        <w:t>Неисправности и </w:t>
      </w:r>
      <w:r>
        <w:rPr>
          <w:b/>
          <w:color w:val="2C2C2C"/>
          <w:w w:val="80"/>
          <w:sz w:val="20"/>
        </w:rPr>
        <w:t>возможные </w:t>
      </w:r>
      <w:r>
        <w:rPr>
          <w:b/>
          <w:color w:val="2C2C2C"/>
          <w:spacing w:val="-2"/>
          <w:w w:val="90"/>
          <w:sz w:val="20"/>
        </w:rPr>
        <w:t>причины</w:t>
      </w:r>
    </w:p>
    <w:p>
      <w:pPr>
        <w:spacing w:before="158"/>
        <w:ind w:left="110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color w:val="FBFBFB"/>
          <w:w w:val="85"/>
          <w:sz w:val="21"/>
        </w:rPr>
        <w:t>Другие</w:t>
      </w:r>
      <w:r>
        <w:rPr>
          <w:b/>
          <w:color w:val="FBFBFB"/>
          <w:spacing w:val="-1"/>
          <w:sz w:val="21"/>
        </w:rPr>
        <w:t> </w:t>
      </w:r>
      <w:r>
        <w:rPr>
          <w:b/>
          <w:color w:val="FBFBFB"/>
          <w:spacing w:val="-2"/>
          <w:w w:val="85"/>
          <w:sz w:val="21"/>
        </w:rPr>
        <w:t>причины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9"/>
        <w:rPr>
          <w:b/>
          <w:sz w:val="32"/>
        </w:rPr>
      </w:pPr>
    </w:p>
    <w:p>
      <w:pPr>
        <w:spacing w:before="0"/>
        <w:ind w:left="782" w:right="0" w:firstLine="0"/>
        <w:jc w:val="left"/>
        <w:rPr>
          <w:b/>
          <w:sz w:val="20"/>
        </w:rPr>
      </w:pPr>
      <w:r>
        <w:rPr>
          <w:b/>
          <w:color w:val="2C2C2C"/>
          <w:w w:val="80"/>
          <w:sz w:val="20"/>
        </w:rPr>
        <w:t>Метод</w:t>
      </w:r>
      <w:r>
        <w:rPr>
          <w:b/>
          <w:color w:val="2C2C2C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устранения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0" w:bottom="280" w:left="640" w:right="620"/>
          <w:cols w:num="3" w:equalWidth="0">
            <w:col w:w="4123" w:space="40"/>
            <w:col w:w="1853" w:space="39"/>
            <w:col w:w="4595"/>
          </w:cols>
        </w:sectPr>
      </w:pPr>
    </w:p>
    <w:p>
      <w:pPr>
        <w:spacing w:line="235" w:lineRule="auto" w:before="79"/>
        <w:ind w:left="529" w:right="0" w:firstLine="6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Неправильный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угол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опережения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и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зазоры </w:t>
      </w:r>
      <w:r>
        <w:rPr>
          <w:rFonts w:ascii="Cambria" w:hAnsi="Cambria"/>
          <w:color w:val="2C2C2C"/>
          <w:sz w:val="23"/>
        </w:rPr>
        <w:t>клапанов после повторной сборки</w:t>
      </w:r>
    </w:p>
    <w:p>
      <w:pPr>
        <w:spacing w:before="63"/>
        <w:ind w:left="53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Низкая</w:t>
      </w:r>
      <w:r>
        <w:rPr>
          <w:rFonts w:ascii="Cambria" w:hAnsi="Cambria"/>
          <w:color w:val="2C2C2C"/>
          <w:spacing w:val="10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температура</w:t>
      </w:r>
      <w:r>
        <w:rPr>
          <w:rFonts w:ascii="Cambria" w:hAnsi="Cambria"/>
          <w:color w:val="2C2C2C"/>
          <w:spacing w:val="4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окружающей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среды</w:t>
      </w:r>
    </w:p>
    <w:p>
      <w:pPr>
        <w:pStyle w:val="BodyText"/>
        <w:spacing w:before="8"/>
        <w:rPr>
          <w:rFonts w:ascii="Cambria"/>
          <w:sz w:val="27"/>
        </w:rPr>
      </w:pPr>
    </w:p>
    <w:p>
      <w:pPr>
        <w:spacing w:before="0"/>
        <w:ind w:left="53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Неправильное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моторное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масло</w:t>
      </w:r>
    </w:p>
    <w:p>
      <w:pPr>
        <w:spacing w:line="211" w:lineRule="auto" w:before="261"/>
        <w:ind w:left="505" w:right="0" w:firstLine="13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Охлаждающая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z w:val="23"/>
        </w:rPr>
        <w:t>жидкость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z w:val="23"/>
        </w:rPr>
        <w:t>находится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в </w:t>
      </w:r>
      <w:r>
        <w:rPr>
          <w:rFonts w:ascii="Cambria" w:hAnsi="Cambria"/>
          <w:color w:val="2C2C2C"/>
          <w:spacing w:val="-2"/>
          <w:sz w:val="23"/>
        </w:rPr>
        <w:t>цилиндре</w:t>
      </w:r>
    </w:p>
    <w:p>
      <w:pPr>
        <w:spacing w:before="95"/>
        <w:ind w:left="548" w:right="0" w:firstLine="0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spacing w:val="-2"/>
          <w:sz w:val="23"/>
        </w:rPr>
        <w:t>Отрегулируйте</w:t>
      </w:r>
    </w:p>
    <w:p>
      <w:pPr>
        <w:pStyle w:val="BodyText"/>
        <w:spacing w:before="9"/>
        <w:rPr>
          <w:rFonts w:ascii="Cambria"/>
          <w:sz w:val="27"/>
        </w:rPr>
      </w:pPr>
    </w:p>
    <w:p>
      <w:pPr>
        <w:spacing w:line="211" w:lineRule="auto" w:before="0"/>
        <w:ind w:left="522" w:right="0" w:firstLine="6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Залейте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горячую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охлаждающую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жидкость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z w:val="23"/>
        </w:rPr>
        <w:t>в радиатор для подогрева</w:t>
      </w:r>
    </w:p>
    <w:p>
      <w:pPr>
        <w:spacing w:line="441" w:lineRule="auto" w:before="101"/>
        <w:ind w:left="505" w:right="406" w:firstLine="4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Используйте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нужное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моторное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масло </w:t>
      </w:r>
      <w:r>
        <w:rPr>
          <w:rFonts w:ascii="Cambria" w:hAnsi="Cambria"/>
          <w:color w:val="2C2C2C"/>
          <w:sz w:val="23"/>
        </w:rPr>
        <w:t>Найдите и устраните утечку</w:t>
      </w:r>
    </w:p>
    <w:p>
      <w:pPr>
        <w:spacing w:after="0" w:line="441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845" w:space="174"/>
            <w:col w:w="5631"/>
          </w:cols>
        </w:sectPr>
      </w:pPr>
    </w:p>
    <w:p>
      <w:pPr>
        <w:pStyle w:val="BodyText"/>
        <w:rPr>
          <w:rFonts w:ascii="Cambria"/>
        </w:rPr>
      </w:pPr>
      <w:r>
        <w:rPr/>
        <w:drawing>
          <wp:anchor distT="0" distB="0" distL="0" distR="0" allowOverlap="1" layoutInCell="1" locked="0" behindDoc="1" simplePos="0" relativeHeight="485457920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4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6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5"/>
        <w:rPr>
          <w:rFonts w:ascii="Cambria"/>
          <w:sz w:val="15"/>
        </w:rPr>
      </w:pPr>
    </w:p>
    <w:p>
      <w:pPr>
        <w:spacing w:before="93"/>
        <w:ind w:left="149" w:right="0" w:firstLine="0"/>
        <w:jc w:val="left"/>
        <w:rPr>
          <w:rFonts w:ascii="Bahnschrift SemiCondensed"/>
          <w:sz w:val="23"/>
        </w:rPr>
      </w:pPr>
      <w:r>
        <w:rPr>
          <w:rFonts w:ascii="Bahnschrift SemiCondensed"/>
          <w:color w:val="2C2C2C"/>
          <w:spacing w:val="-5"/>
          <w:sz w:val="23"/>
        </w:rPr>
        <w:t>42</w:t>
      </w:r>
    </w:p>
    <w:p>
      <w:pPr>
        <w:spacing w:after="0"/>
        <w:jc w:val="left"/>
        <w:rPr>
          <w:rFonts w:ascii="Bahnschrift SemiCondensed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bookmarkStart w:name="Страница 42" w:id="58"/>
      <w:bookmarkEnd w:id="5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6"/>
        <w:spacing w:before="137"/>
        <w:ind w:left="224" w:right="245"/>
        <w:jc w:val="center"/>
      </w:pPr>
      <w:r>
        <w:rPr>
          <w:color w:val="2C2C2C"/>
        </w:rPr>
        <w:t>НЕТ</w:t>
      </w:r>
      <w:r>
        <w:rPr>
          <w:color w:val="2C2C2C"/>
          <w:spacing w:val="25"/>
        </w:rPr>
        <w:t> </w:t>
      </w:r>
      <w:r>
        <w:rPr>
          <w:color w:val="2C2C2C"/>
        </w:rPr>
        <w:t>ДАВЛЕНИЯ</w:t>
      </w:r>
      <w:r>
        <w:rPr>
          <w:color w:val="2C2C2C"/>
          <w:spacing w:val="36"/>
        </w:rPr>
        <w:t> </w:t>
      </w:r>
      <w:r>
        <w:rPr>
          <w:color w:val="2C2C2C"/>
        </w:rPr>
        <w:t>ИЛИ</w:t>
      </w:r>
      <w:r>
        <w:rPr>
          <w:color w:val="2C2C2C"/>
          <w:spacing w:val="20"/>
        </w:rPr>
        <w:t> </w:t>
      </w:r>
      <w:r>
        <w:rPr>
          <w:color w:val="2C2C2C"/>
        </w:rPr>
        <w:t>ДАВЛЕНИЕ</w:t>
      </w:r>
      <w:r>
        <w:rPr>
          <w:color w:val="2C2C2C"/>
          <w:spacing w:val="28"/>
        </w:rPr>
        <w:t> </w:t>
      </w:r>
      <w:r>
        <w:rPr>
          <w:color w:val="2C2C2C"/>
        </w:rPr>
        <w:t>МАСЛА</w:t>
      </w:r>
      <w:r>
        <w:rPr>
          <w:color w:val="2C2C2C"/>
          <w:spacing w:val="25"/>
        </w:rPr>
        <w:t> </w:t>
      </w:r>
      <w:r>
        <w:rPr>
          <w:color w:val="2C2C2C"/>
          <w:spacing w:val="-2"/>
        </w:rPr>
        <w:t>НЕНОРМАЛЬНОЕ</w:t>
      </w:r>
    </w:p>
    <w:p>
      <w:pPr>
        <w:spacing w:before="198"/>
        <w:ind w:left="224" w:right="579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FBFBFB"/>
          <w:sz w:val="23"/>
        </w:rPr>
        <w:t>Нет</w:t>
      </w:r>
      <w:r>
        <w:rPr>
          <w:rFonts w:ascii="Cambria" w:hAnsi="Cambria"/>
          <w:color w:val="FBFBFB"/>
          <w:spacing w:val="-9"/>
          <w:sz w:val="23"/>
        </w:rPr>
        <w:t> </w:t>
      </w:r>
      <w:r>
        <w:rPr>
          <w:rFonts w:ascii="Cambria" w:hAnsi="Cambria"/>
          <w:color w:val="FBFBFB"/>
          <w:sz w:val="23"/>
        </w:rPr>
        <w:t>или</w:t>
      </w:r>
      <w:r>
        <w:rPr>
          <w:rFonts w:ascii="Cambria" w:hAnsi="Cambria"/>
          <w:color w:val="FBFBFB"/>
          <w:spacing w:val="-4"/>
          <w:sz w:val="23"/>
        </w:rPr>
        <w:t> </w:t>
      </w:r>
      <w:r>
        <w:rPr>
          <w:rFonts w:ascii="Cambria" w:hAnsi="Cambria"/>
          <w:color w:val="FBFBFB"/>
          <w:sz w:val="23"/>
        </w:rPr>
        <w:t>слишком</w:t>
      </w:r>
      <w:r>
        <w:rPr>
          <w:rFonts w:ascii="Cambria" w:hAnsi="Cambria"/>
          <w:color w:val="FBFBFB"/>
          <w:spacing w:val="-2"/>
          <w:sz w:val="23"/>
        </w:rPr>
        <w:t> </w:t>
      </w:r>
      <w:r>
        <w:rPr>
          <w:rFonts w:ascii="Cambria" w:hAnsi="Cambria"/>
          <w:color w:val="FBFBFB"/>
          <w:sz w:val="23"/>
        </w:rPr>
        <w:t>низкое</w:t>
      </w:r>
      <w:r>
        <w:rPr>
          <w:rFonts w:ascii="Cambria" w:hAnsi="Cambria"/>
          <w:color w:val="FBFBFB"/>
          <w:spacing w:val="-7"/>
          <w:sz w:val="23"/>
        </w:rPr>
        <w:t> </w:t>
      </w:r>
      <w:r>
        <w:rPr>
          <w:rFonts w:ascii="Cambria" w:hAnsi="Cambria"/>
          <w:color w:val="FBFBFB"/>
          <w:spacing w:val="-2"/>
          <w:sz w:val="23"/>
        </w:rPr>
        <w:t>давление</w:t>
      </w:r>
    </w:p>
    <w:p>
      <w:pPr>
        <w:spacing w:after="0"/>
        <w:jc w:val="center"/>
        <w:rPr>
          <w:rFonts w:ascii="Cambria" w:hAnsi="Cambria"/>
          <w:sz w:val="23"/>
        </w:rPr>
        <w:sectPr>
          <w:pgSz w:w="11910" w:h="16840"/>
          <w:pgMar w:top="680" w:bottom="280" w:left="640" w:right="620"/>
        </w:sectPr>
      </w:pPr>
    </w:p>
    <w:p>
      <w:pPr>
        <w:spacing w:line="251" w:lineRule="exact" w:before="124"/>
        <w:ind w:left="1299" w:right="53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2C2C2C"/>
          <w:w w:val="90"/>
          <w:sz w:val="23"/>
        </w:rPr>
        <w:t>Неисправности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w w:val="90"/>
          <w:sz w:val="23"/>
        </w:rPr>
        <w:t>и</w:t>
      </w:r>
      <w:r>
        <w:rPr>
          <w:rFonts w:ascii="Cambria" w:hAnsi="Cambria"/>
          <w:color w:val="2C2C2C"/>
          <w:spacing w:val="13"/>
          <w:sz w:val="23"/>
        </w:rPr>
        <w:t> </w:t>
      </w:r>
      <w:r>
        <w:rPr>
          <w:rFonts w:ascii="Cambria" w:hAnsi="Cambria"/>
          <w:color w:val="2C2C2C"/>
          <w:spacing w:val="-2"/>
          <w:w w:val="90"/>
          <w:sz w:val="23"/>
        </w:rPr>
        <w:t>возможные</w:t>
      </w:r>
    </w:p>
    <w:p>
      <w:pPr>
        <w:pStyle w:val="Heading6"/>
        <w:spacing w:line="274" w:lineRule="exact"/>
        <w:ind w:left="2210" w:right="966"/>
        <w:jc w:val="center"/>
      </w:pPr>
      <w:r>
        <w:rPr>
          <w:color w:val="2C2C2C"/>
          <w:spacing w:val="-2"/>
        </w:rPr>
        <w:t>причины</w:t>
      </w:r>
    </w:p>
    <w:p>
      <w:pPr>
        <w:spacing w:before="57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Слишком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низкий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уровень</w:t>
      </w:r>
      <w:r>
        <w:rPr>
          <w:rFonts w:ascii="Cambria" w:hAnsi="Cambria"/>
          <w:color w:val="2C2C2C"/>
          <w:spacing w:val="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масла</w:t>
      </w:r>
    </w:p>
    <w:p>
      <w:pPr>
        <w:spacing w:line="240" w:lineRule="auto" w:before="0"/>
        <w:rPr>
          <w:rFonts w:ascii="Cambria"/>
          <w:sz w:val="28"/>
        </w:rPr>
      </w:pPr>
      <w:r>
        <w:rPr/>
        <w:br w:type="column"/>
      </w:r>
      <w:r>
        <w:rPr>
          <w:rFonts w:ascii="Cambria"/>
          <w:sz w:val="28"/>
        </w:rPr>
      </w:r>
    </w:p>
    <w:p>
      <w:pPr>
        <w:pStyle w:val="BodyText"/>
        <w:spacing w:before="2"/>
        <w:rPr>
          <w:rFonts w:ascii="Cambria"/>
          <w:sz w:val="32"/>
        </w:rPr>
      </w:pPr>
    </w:p>
    <w:p>
      <w:pPr>
        <w:spacing w:before="0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Долейте</w:t>
      </w:r>
    </w:p>
    <w:p>
      <w:pPr>
        <w:spacing w:before="235"/>
        <w:ind w:left="407" w:right="0" w:firstLine="0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libri" w:hAnsi="Calibri"/>
          <w:b/>
          <w:color w:val="2C2C2C"/>
          <w:w w:val="80"/>
          <w:sz w:val="24"/>
        </w:rPr>
        <w:t>Метод</w:t>
      </w:r>
      <w:r>
        <w:rPr>
          <w:rFonts w:ascii="Calibri" w:hAnsi="Calibri"/>
          <w:b/>
          <w:color w:val="2C2C2C"/>
          <w:spacing w:val="20"/>
          <w:sz w:val="24"/>
        </w:rPr>
        <w:t> </w:t>
      </w:r>
      <w:r>
        <w:rPr>
          <w:rFonts w:ascii="Cambria" w:hAnsi="Cambria"/>
          <w:color w:val="2C2C2C"/>
          <w:spacing w:val="-2"/>
          <w:w w:val="95"/>
          <w:sz w:val="23"/>
        </w:rPr>
        <w:t>устранения</w:t>
      </w:r>
    </w:p>
    <w:p>
      <w:pPr>
        <w:spacing w:after="0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3" w:equalWidth="0">
            <w:col w:w="4147" w:space="840"/>
            <w:col w:w="1388" w:space="39"/>
            <w:col w:w="4236"/>
          </w:cols>
        </w:sectPr>
      </w:pPr>
    </w:p>
    <w:p>
      <w:pPr>
        <w:pStyle w:val="BodyText"/>
        <w:spacing w:before="11"/>
        <w:rPr>
          <w:rFonts w:ascii="Cambria"/>
          <w:sz w:val="10"/>
        </w:rPr>
      </w:pPr>
    </w:p>
    <w:p>
      <w:pPr>
        <w:spacing w:after="0"/>
        <w:rPr>
          <w:rFonts w:ascii="Cambria"/>
          <w:sz w:val="10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235" w:lineRule="auto" w:before="116"/>
        <w:ind w:left="505" w:right="0" w:firstLine="11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Масловсасывающая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z w:val="23"/>
        </w:rPr>
        <w:t>трубка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z w:val="23"/>
        </w:rPr>
        <w:t>не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z w:val="23"/>
        </w:rPr>
        <w:t>погружена в машинное масло и воздух попадает в </w:t>
      </w:r>
      <w:r>
        <w:rPr>
          <w:rFonts w:ascii="Cambria" w:hAnsi="Cambria"/>
          <w:color w:val="2C2C2C"/>
          <w:spacing w:val="-2"/>
          <w:sz w:val="23"/>
        </w:rPr>
        <w:t>трубку</w:t>
      </w:r>
    </w:p>
    <w:p>
      <w:pPr>
        <w:spacing w:line="235" w:lineRule="auto" w:before="69"/>
        <w:ind w:left="504" w:right="85" w:firstLine="12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Бумажная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прокладка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масляного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фильтра </w:t>
      </w:r>
      <w:r>
        <w:rPr>
          <w:rFonts w:ascii="Cambria" w:hAnsi="Cambria"/>
          <w:color w:val="2C2C2C"/>
          <w:spacing w:val="-2"/>
          <w:sz w:val="23"/>
        </w:rPr>
        <w:t>установлена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неправильно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или</w:t>
      </w:r>
      <w:r>
        <w:rPr>
          <w:rFonts w:ascii="Cambria" w:hAnsi="Cambria"/>
          <w:color w:val="2C2C2C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порвалась</w:t>
      </w:r>
    </w:p>
    <w:p>
      <w:pPr>
        <w:spacing w:line="235" w:lineRule="auto" w:before="67"/>
        <w:ind w:left="507" w:right="0" w:firstLine="7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Пружина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обратного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клапана масляного </w:t>
      </w:r>
      <w:r>
        <w:rPr>
          <w:rFonts w:ascii="Cambria" w:hAnsi="Cambria"/>
          <w:color w:val="2C2C2C"/>
          <w:sz w:val="23"/>
        </w:rPr>
        <w:t>фильтра повреждена</w:t>
      </w:r>
    </w:p>
    <w:p>
      <w:pPr>
        <w:spacing w:before="62"/>
        <w:ind w:left="514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Износ шестерен</w:t>
      </w:r>
      <w:r>
        <w:rPr>
          <w:rFonts w:ascii="Cambria" w:hAnsi="Cambria"/>
          <w:color w:val="2C2C2C"/>
          <w:spacing w:val="5"/>
          <w:sz w:val="23"/>
        </w:rPr>
        <w:t> </w:t>
      </w:r>
      <w:r>
        <w:rPr>
          <w:rFonts w:ascii="Cambria" w:hAnsi="Cambria"/>
          <w:color w:val="2C2C2C"/>
          <w:sz w:val="23"/>
        </w:rPr>
        <w:t>масляного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насоса</w:t>
      </w:r>
    </w:p>
    <w:p>
      <w:pPr>
        <w:pStyle w:val="BodyText"/>
        <w:spacing w:before="4"/>
        <w:rPr>
          <w:rFonts w:ascii="Cambria"/>
          <w:sz w:val="28"/>
        </w:rPr>
      </w:pPr>
    </w:p>
    <w:p>
      <w:pPr>
        <w:spacing w:line="232" w:lineRule="auto" w:before="0"/>
        <w:ind w:left="522" w:right="772" w:hanging="13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большой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зазор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подгонки опорных подшипников</w:t>
      </w:r>
    </w:p>
    <w:p>
      <w:pPr>
        <w:spacing w:line="232" w:lineRule="auto" w:before="121"/>
        <w:ind w:left="507" w:right="0" w:firstLine="12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sz w:val="23"/>
        </w:rPr>
        <w:t>Повторно разберите</w:t>
      </w:r>
      <w:r>
        <w:rPr>
          <w:rFonts w:ascii="Cambria" w:hAnsi="Cambria"/>
          <w:color w:val="2C2C2C"/>
          <w:spacing w:val="11"/>
          <w:sz w:val="23"/>
        </w:rPr>
        <w:t> </w:t>
      </w:r>
      <w:r>
        <w:rPr>
          <w:rFonts w:ascii="Cambria" w:hAnsi="Cambria"/>
          <w:color w:val="2C2C2C"/>
          <w:sz w:val="23"/>
        </w:rPr>
        <w:t>и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проверьте,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z w:val="23"/>
        </w:rPr>
        <w:t>цел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ли </w:t>
      </w:r>
      <w:r>
        <w:rPr>
          <w:rFonts w:ascii="Cambria" w:hAnsi="Cambria"/>
          <w:color w:val="2C2C2C"/>
          <w:spacing w:val="-2"/>
          <w:sz w:val="23"/>
        </w:rPr>
        <w:t>маслозаборник</w:t>
      </w:r>
    </w:p>
    <w:p>
      <w:pPr>
        <w:pStyle w:val="BodyText"/>
        <w:spacing w:before="1"/>
        <w:rPr>
          <w:rFonts w:ascii="Cambria"/>
          <w:sz w:val="28"/>
        </w:rPr>
      </w:pPr>
    </w:p>
    <w:p>
      <w:pPr>
        <w:spacing w:line="544" w:lineRule="auto" w:before="0"/>
        <w:ind w:left="512" w:right="2284" w:firstLine="4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фильтр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на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новый Замените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z w:val="23"/>
        </w:rPr>
        <w:t>фильтр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на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7"/>
          <w:sz w:val="23"/>
        </w:rPr>
        <w:t>новый</w:t>
      </w:r>
    </w:p>
    <w:p>
      <w:pPr>
        <w:spacing w:line="235" w:lineRule="auto" w:before="0"/>
        <w:ind w:left="504" w:right="905" w:firstLine="8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пару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или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z w:val="23"/>
        </w:rPr>
        <w:t>поставьте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z w:val="23"/>
        </w:rPr>
        <w:t>прокладку из тонкой бумаги</w:t>
      </w:r>
    </w:p>
    <w:p>
      <w:pPr>
        <w:spacing w:before="49"/>
        <w:ind w:left="517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Проверьте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z w:val="23"/>
        </w:rPr>
        <w:t>и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их,</w:t>
      </w:r>
      <w:r>
        <w:rPr>
          <w:rFonts w:ascii="Cambria" w:hAnsi="Cambria"/>
          <w:color w:val="2C2C2C"/>
          <w:spacing w:val="12"/>
          <w:sz w:val="23"/>
        </w:rPr>
        <w:t> </w:t>
      </w:r>
      <w:r>
        <w:rPr>
          <w:rFonts w:ascii="Cambria" w:hAnsi="Cambria"/>
          <w:color w:val="2C2C2C"/>
          <w:sz w:val="23"/>
        </w:rPr>
        <w:t>если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необходимо</w:t>
      </w:r>
    </w:p>
    <w:p>
      <w:pPr>
        <w:spacing w:after="0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908" w:space="84"/>
            <w:col w:w="5658"/>
          </w:cols>
        </w:sectPr>
      </w:pPr>
    </w:p>
    <w:p>
      <w:pPr>
        <w:pStyle w:val="Heading6"/>
        <w:spacing w:line="390" w:lineRule="atLeast" w:before="50"/>
        <w:ind w:left="1294" w:firstLine="2282"/>
      </w:pPr>
      <w:r>
        <w:rPr>
          <w:color w:val="FBFBFB"/>
        </w:rPr>
        <w:t>Повышенное</w:t>
      </w:r>
      <w:r>
        <w:rPr>
          <w:color w:val="FBFBFB"/>
          <w:spacing w:val="-14"/>
        </w:rPr>
        <w:t> </w:t>
      </w:r>
      <w:r>
        <w:rPr>
          <w:color w:val="FBFBFB"/>
        </w:rPr>
        <w:t>давление</w:t>
      </w:r>
      <w:r>
        <w:rPr>
          <w:color w:val="FBFBFB"/>
          <w:spacing w:val="-14"/>
        </w:rPr>
        <w:t> </w:t>
      </w:r>
      <w:r>
        <w:rPr>
          <w:color w:val="FBFBFB"/>
        </w:rPr>
        <w:t>масла </w:t>
      </w:r>
      <w:r>
        <w:rPr>
          <w:color w:val="2C2C2C"/>
          <w:spacing w:val="-4"/>
        </w:rPr>
        <w:t>Неисправности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возможные</w:t>
      </w:r>
    </w:p>
    <w:p>
      <w:pPr>
        <w:spacing w:line="244" w:lineRule="exact" w:before="0"/>
        <w:ind w:left="2267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2C2C2C"/>
          <w:spacing w:val="-2"/>
          <w:sz w:val="24"/>
        </w:rPr>
        <w:t>причины</w:t>
      </w:r>
    </w:p>
    <w:p>
      <w:pPr>
        <w:spacing w:line="240" w:lineRule="auto" w:before="0"/>
        <w:rPr>
          <w:rFonts w:ascii="Calibri"/>
          <w:b/>
          <w:sz w:val="30"/>
        </w:rPr>
      </w:pPr>
      <w:r>
        <w:rPr/>
        <w:br w:type="column"/>
      </w:r>
      <w:r>
        <w:rPr>
          <w:rFonts w:ascii="Calibri"/>
          <w:b/>
          <w:sz w:val="30"/>
        </w:rPr>
      </w:r>
    </w:p>
    <w:p>
      <w:pPr>
        <w:pStyle w:val="BodyText"/>
        <w:spacing w:before="2"/>
        <w:rPr>
          <w:rFonts w:ascii="Calibri"/>
          <w:b/>
          <w:sz w:val="24"/>
        </w:rPr>
      </w:pPr>
    </w:p>
    <w:p>
      <w:pPr>
        <w:pStyle w:val="Heading6"/>
        <w:ind w:left="74"/>
      </w:pPr>
      <w:r>
        <w:rPr>
          <w:color w:val="2C2C2C"/>
          <w:w w:val="80"/>
        </w:rPr>
        <w:t>Метод</w:t>
      </w:r>
      <w:r>
        <w:rPr>
          <w:color w:val="2C2C2C"/>
          <w:spacing w:val="20"/>
        </w:rPr>
        <w:t> </w:t>
      </w:r>
      <w:r>
        <w:rPr>
          <w:color w:val="2C2C2C"/>
          <w:spacing w:val="-2"/>
          <w:w w:val="95"/>
        </w:rPr>
        <w:t>устранения</w:t>
      </w:r>
    </w:p>
    <w:p>
      <w:pPr>
        <w:spacing w:after="0"/>
        <w:sectPr>
          <w:type w:val="continuous"/>
          <w:pgSz w:w="11910" w:h="16840"/>
          <w:pgMar w:top="0" w:bottom="280" w:left="640" w:right="620"/>
          <w:cols w:num="2" w:equalWidth="0">
            <w:col w:w="6707" w:space="40"/>
            <w:col w:w="3903"/>
          </w:cols>
        </w:sectPr>
      </w:pPr>
    </w:p>
    <w:p>
      <w:pPr>
        <w:spacing w:before="57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Обратный</w:t>
      </w:r>
      <w:r>
        <w:rPr>
          <w:rFonts w:ascii="Cambria" w:hAnsi="Cambria"/>
          <w:color w:val="2C2C2C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клапан</w:t>
      </w:r>
      <w:r>
        <w:rPr>
          <w:rFonts w:ascii="Cambria" w:hAnsi="Cambria"/>
          <w:color w:val="2C2C2C"/>
          <w:spacing w:val="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фильтра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не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срабатывает</w:t>
      </w:r>
    </w:p>
    <w:p>
      <w:pPr>
        <w:spacing w:line="235" w:lineRule="auto" w:before="248"/>
        <w:ind w:left="504" w:right="0" w:firstLine="12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Масло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становиться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слишком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густым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при </w:t>
      </w:r>
      <w:r>
        <w:rPr>
          <w:rFonts w:ascii="Cambria" w:hAnsi="Cambria"/>
          <w:color w:val="2C2C2C"/>
          <w:sz w:val="23"/>
        </w:rPr>
        <w:t>низких температурах</w:t>
      </w:r>
    </w:p>
    <w:p>
      <w:pPr>
        <w:spacing w:before="58"/>
        <w:ind w:left="475" w:right="0" w:firstLine="0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spacing w:val="-4"/>
          <w:sz w:val="23"/>
        </w:rPr>
        <w:t>Проверьте и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отрегулируйте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5"/>
          <w:sz w:val="23"/>
        </w:rPr>
        <w:t>его</w:t>
      </w:r>
    </w:p>
    <w:p>
      <w:pPr>
        <w:spacing w:line="235" w:lineRule="auto" w:before="246"/>
        <w:ind w:left="462" w:right="0" w:firstLine="6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его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моторным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маслом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требуемой </w:t>
      </w:r>
      <w:r>
        <w:rPr>
          <w:rFonts w:ascii="Cambria" w:hAnsi="Cambria"/>
          <w:color w:val="2C2C2C"/>
          <w:spacing w:val="-2"/>
          <w:sz w:val="23"/>
        </w:rPr>
        <w:t>категории</w:t>
      </w:r>
    </w:p>
    <w:p>
      <w:pPr>
        <w:spacing w:after="0" w:line="235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996" w:space="40"/>
            <w:col w:w="5614"/>
          </w:cols>
        </w:sectPr>
      </w:pPr>
    </w:p>
    <w:p>
      <w:pPr>
        <w:spacing w:before="143"/>
        <w:ind w:left="224" w:right="579" w:firstLine="0"/>
        <w:jc w:val="center"/>
        <w:rPr>
          <w:rFonts w:ascii="Cambria" w:hAnsi="Cambria"/>
          <w:sz w:val="23"/>
        </w:rPr>
      </w:pPr>
      <w:r>
        <w:rPr/>
        <w:drawing>
          <wp:anchor distT="0" distB="0" distL="0" distR="0" allowOverlap="1" layoutInCell="1" locked="0" behindDoc="1" simplePos="0" relativeHeight="485458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49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6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FBFBFB"/>
          <w:sz w:val="23"/>
        </w:rPr>
        <w:t>Нет</w:t>
      </w:r>
      <w:r>
        <w:rPr>
          <w:rFonts w:ascii="Cambria" w:hAnsi="Cambria"/>
          <w:color w:val="FBFBFB"/>
          <w:spacing w:val="-3"/>
          <w:sz w:val="23"/>
        </w:rPr>
        <w:t> </w:t>
      </w:r>
      <w:r>
        <w:rPr>
          <w:rFonts w:ascii="Cambria" w:hAnsi="Cambria"/>
          <w:color w:val="FBFBFB"/>
          <w:sz w:val="23"/>
        </w:rPr>
        <w:t>масла</w:t>
      </w:r>
      <w:r>
        <w:rPr>
          <w:rFonts w:ascii="Cambria" w:hAnsi="Cambria"/>
          <w:color w:val="FBFBFB"/>
          <w:spacing w:val="-2"/>
          <w:sz w:val="23"/>
        </w:rPr>
        <w:t> </w:t>
      </w:r>
      <w:r>
        <w:rPr>
          <w:rFonts w:ascii="Calibri" w:hAnsi="Calibri"/>
          <w:b/>
          <w:color w:val="FBFBFB"/>
          <w:sz w:val="24"/>
        </w:rPr>
        <w:t>в</w:t>
      </w:r>
      <w:r>
        <w:rPr>
          <w:rFonts w:ascii="Calibri" w:hAnsi="Calibri"/>
          <w:b/>
          <w:color w:val="FBFBFB"/>
          <w:spacing w:val="-3"/>
          <w:sz w:val="24"/>
        </w:rPr>
        <w:t> </w:t>
      </w:r>
      <w:r>
        <w:rPr>
          <w:rFonts w:ascii="Calibri" w:hAnsi="Calibri"/>
          <w:b/>
          <w:color w:val="FBFBFB"/>
          <w:sz w:val="24"/>
        </w:rPr>
        <w:t>оси</w:t>
      </w:r>
      <w:r>
        <w:rPr>
          <w:rFonts w:ascii="Calibri" w:hAnsi="Calibri"/>
          <w:b/>
          <w:color w:val="FBFBFB"/>
          <w:spacing w:val="22"/>
          <w:sz w:val="24"/>
        </w:rPr>
        <w:t> </w:t>
      </w:r>
      <w:r>
        <w:rPr>
          <w:rFonts w:ascii="Cambria" w:hAnsi="Cambria"/>
          <w:color w:val="FBFBFB"/>
          <w:sz w:val="23"/>
        </w:rPr>
        <w:t>распределительного</w:t>
      </w:r>
      <w:r>
        <w:rPr>
          <w:rFonts w:ascii="Cambria" w:hAnsi="Cambria"/>
          <w:color w:val="FBFBFB"/>
          <w:spacing w:val="14"/>
          <w:sz w:val="23"/>
        </w:rPr>
        <w:t> </w:t>
      </w:r>
      <w:r>
        <w:rPr>
          <w:rFonts w:ascii="Cambria" w:hAnsi="Cambria"/>
          <w:color w:val="FBFBFB"/>
          <w:spacing w:val="-4"/>
          <w:sz w:val="23"/>
        </w:rPr>
        <w:t>вала</w:t>
      </w:r>
    </w:p>
    <w:p>
      <w:pPr>
        <w:pStyle w:val="Heading6"/>
        <w:tabs>
          <w:tab w:pos="5527" w:val="left" w:leader="none"/>
        </w:tabs>
        <w:spacing w:before="102"/>
        <w:ind w:right="793"/>
        <w:jc w:val="center"/>
      </w:pPr>
      <w:r>
        <w:rPr/>
        <w:pict>
          <v:shape style="position:absolute;margin-left:145.389999pt;margin-top:16.967793pt;width:42.8pt;height:15.25pt;mso-position-horizontal-relative:page;mso-position-vertical-relative:paragraph;z-index:-17857536" type="#_x0000_t202" id="docshape178" filled="false" stroked="false">
            <v:textbox inset="0,0,0,0">
              <w:txbxContent>
                <w:p>
                  <w:pPr>
                    <w:spacing w:before="3"/>
                    <w:ind w:left="0" w:right="0" w:firstLine="0"/>
                    <w:jc w:val="left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4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0"/>
        </w:rPr>
        <w:t>Неисправности</w:t>
      </w:r>
      <w:r>
        <w:rPr>
          <w:color w:val="2C2C2C"/>
          <w:spacing w:val="2"/>
        </w:rPr>
        <w:t> </w:t>
      </w:r>
      <w:r>
        <w:rPr>
          <w:color w:val="2C2C2C"/>
          <w:w w:val="90"/>
        </w:rPr>
        <w:t>и</w:t>
      </w:r>
      <w:r>
        <w:rPr>
          <w:color w:val="2C2C2C"/>
          <w:spacing w:val="3"/>
        </w:rPr>
        <w:t> </w:t>
      </w:r>
      <w:r>
        <w:rPr>
          <w:color w:val="2C2C2C"/>
          <w:spacing w:val="-2"/>
          <w:w w:val="90"/>
        </w:rPr>
        <w:t>возможные</w:t>
      </w:r>
      <w:r>
        <w:rPr>
          <w:color w:val="2C2C2C"/>
        </w:rPr>
        <w:tab/>
      </w:r>
      <w:r>
        <w:rPr>
          <w:color w:val="2C2C2C"/>
          <w:w w:val="80"/>
          <w:position w:val="-11"/>
        </w:rPr>
        <w:t>Метод</w:t>
      </w:r>
      <w:r>
        <w:rPr>
          <w:color w:val="2C2C2C"/>
          <w:spacing w:val="20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04" w:val="left" w:leader="none"/>
        </w:tabs>
        <w:spacing w:before="177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z w:val="23"/>
        </w:rPr>
        <w:t>низкое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z w:val="23"/>
        </w:rPr>
        <w:t>давление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масла</w:t>
      </w:r>
      <w:r>
        <w:rPr>
          <w:rFonts w:ascii="Cambria" w:hAnsi="Cambria"/>
          <w:color w:val="2C2C2C"/>
          <w:sz w:val="23"/>
        </w:rPr>
        <w:tab/>
        <w:t>Сделайте</w:t>
      </w:r>
      <w:r>
        <w:rPr>
          <w:rFonts w:ascii="Cambria" w:hAnsi="Cambria"/>
          <w:color w:val="2C2C2C"/>
          <w:spacing w:val="2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регулировки</w:t>
      </w:r>
    </w:p>
    <w:p>
      <w:pPr>
        <w:tabs>
          <w:tab w:pos="5511" w:val="left" w:leader="none"/>
        </w:tabs>
        <w:spacing w:before="241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Засорение</w:t>
      </w:r>
      <w:r>
        <w:rPr>
          <w:rFonts w:ascii="Cambria" w:hAnsi="Cambria"/>
          <w:color w:val="2C2C2C"/>
          <w:spacing w:val="14"/>
          <w:sz w:val="23"/>
        </w:rPr>
        <w:t> </w:t>
      </w:r>
      <w:r>
        <w:rPr>
          <w:rFonts w:ascii="Cambria" w:hAnsi="Cambria"/>
          <w:color w:val="2C2C2C"/>
          <w:sz w:val="23"/>
        </w:rPr>
        <w:t>системы</w:t>
      </w:r>
      <w:r>
        <w:rPr>
          <w:rFonts w:ascii="Cambria" w:hAnsi="Cambria"/>
          <w:color w:val="2C2C2C"/>
          <w:spacing w:val="1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смазки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4"/>
          <w:sz w:val="23"/>
        </w:rPr>
        <w:t>Выясните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и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устраните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неисправность</w:t>
      </w:r>
    </w:p>
    <w:p>
      <w:pPr>
        <w:pStyle w:val="BodyText"/>
        <w:spacing w:before="6"/>
        <w:rPr>
          <w:rFonts w:ascii="Cambria"/>
          <w:sz w:val="34"/>
        </w:rPr>
      </w:pPr>
    </w:p>
    <w:p>
      <w:pPr>
        <w:spacing w:before="0"/>
        <w:ind w:left="149" w:right="0" w:firstLine="0"/>
        <w:jc w:val="left"/>
        <w:rPr>
          <w:rFonts w:ascii="Times New Roman" w:hAnsi="Times New Roman"/>
          <w:b/>
          <w:sz w:val="34"/>
        </w:rPr>
      </w:pPr>
      <w:r>
        <w:rPr>
          <w:rFonts w:ascii="Times New Roman" w:hAnsi="Times New Roman"/>
          <w:b/>
          <w:color w:val="2C2C2C"/>
          <w:w w:val="80"/>
          <w:sz w:val="34"/>
        </w:rPr>
        <w:t>выхлопной</w:t>
      </w:r>
      <w:r>
        <w:rPr>
          <w:rFonts w:ascii="Times New Roman" w:hAnsi="Times New Roman"/>
          <w:b/>
          <w:color w:val="2C2C2C"/>
          <w:spacing w:val="-3"/>
          <w:w w:val="80"/>
          <w:sz w:val="34"/>
        </w:rPr>
        <w:t> </w:t>
      </w:r>
      <w:r>
        <w:rPr>
          <w:rFonts w:ascii="Times New Roman" w:hAnsi="Times New Roman"/>
          <w:b/>
          <w:color w:val="2C2C2C"/>
          <w:spacing w:val="-5"/>
          <w:w w:val="90"/>
          <w:sz w:val="34"/>
        </w:rPr>
        <w:t>дым</w:t>
      </w:r>
    </w:p>
    <w:p>
      <w:pPr>
        <w:pStyle w:val="Heading6"/>
        <w:spacing w:line="216" w:lineRule="auto" w:before="59"/>
        <w:ind w:left="136" w:right="227" w:hanging="2"/>
      </w:pPr>
      <w:r>
        <w:rPr>
          <w:color w:val="2C2C2C"/>
        </w:rPr>
        <w:t>Нормальный</w:t>
      </w:r>
      <w:r>
        <w:rPr>
          <w:color w:val="2C2C2C"/>
          <w:spacing w:val="26"/>
        </w:rPr>
        <w:t> </w:t>
      </w:r>
      <w:r>
        <w:rPr>
          <w:color w:val="2C2C2C"/>
        </w:rPr>
        <w:t>цвет</w:t>
      </w:r>
      <w:r>
        <w:rPr>
          <w:color w:val="2C2C2C"/>
          <w:spacing w:val="-6"/>
        </w:rPr>
        <w:t> </w:t>
      </w:r>
      <w:r>
        <w:rPr>
          <w:color w:val="2C2C2C"/>
        </w:rPr>
        <w:t>дыма- бледно-черный дым. Если</w:t>
      </w:r>
      <w:r>
        <w:rPr>
          <w:color w:val="2C2C2C"/>
          <w:spacing w:val="-4"/>
        </w:rPr>
        <w:t> </w:t>
      </w:r>
      <w:r>
        <w:rPr>
          <w:color w:val="2C2C2C"/>
        </w:rPr>
        <w:t>при</w:t>
      </w:r>
      <w:r>
        <w:rPr>
          <w:color w:val="2C2C2C"/>
          <w:spacing w:val="-2"/>
        </w:rPr>
        <w:t> </w:t>
      </w:r>
      <w:r>
        <w:rPr>
          <w:color w:val="2C2C2C"/>
        </w:rPr>
        <w:t>горении топлива</w:t>
      </w:r>
      <w:r>
        <w:rPr>
          <w:color w:val="2C2C2C"/>
          <w:spacing w:val="-2"/>
        </w:rPr>
        <w:t> </w:t>
      </w:r>
      <w:r>
        <w:rPr>
          <w:color w:val="2C2C2C"/>
        </w:rPr>
        <w:t>в цилиндр</w:t>
      </w:r>
      <w:r>
        <w:rPr>
          <w:color w:val="2C2C2C"/>
          <w:spacing w:val="-3"/>
        </w:rPr>
        <w:t> </w:t>
      </w:r>
      <w:r>
        <w:rPr>
          <w:color w:val="2C2C2C"/>
        </w:rPr>
        <w:t>попадает вода, то появляется белый дым.</w:t>
      </w:r>
      <w:r>
        <w:rPr>
          <w:color w:val="2C2C2C"/>
          <w:spacing w:val="40"/>
        </w:rPr>
        <w:t> </w:t>
      </w:r>
      <w:r>
        <w:rPr>
          <w:color w:val="2C2C2C"/>
        </w:rPr>
        <w:t>При сжигании моторного масла появляется синий дым.</w:t>
      </w:r>
    </w:p>
    <w:p>
      <w:pPr>
        <w:spacing w:before="143"/>
        <w:ind w:left="4472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BFBFB"/>
          <w:spacing w:val="-2"/>
          <w:sz w:val="24"/>
        </w:rPr>
        <w:t>Черный</w:t>
      </w:r>
      <w:r>
        <w:rPr>
          <w:rFonts w:ascii="Calibri" w:hAnsi="Calibri"/>
          <w:b/>
          <w:color w:val="FBFBFB"/>
          <w:spacing w:val="-5"/>
          <w:sz w:val="24"/>
        </w:rPr>
        <w:t> дым</w:t>
      </w:r>
    </w:p>
    <w:p>
      <w:pPr>
        <w:pStyle w:val="Heading6"/>
        <w:tabs>
          <w:tab w:pos="5527" w:val="left" w:leader="none"/>
        </w:tabs>
        <w:spacing w:before="100"/>
        <w:ind w:right="793"/>
        <w:jc w:val="center"/>
      </w:pPr>
      <w:r>
        <w:rPr/>
        <w:pict>
          <v:shape style="position:absolute;margin-left:145.389999pt;margin-top:16.877783pt;width:42.8pt;height:15.25pt;mso-position-horizontal-relative:page;mso-position-vertical-relative:paragraph;z-index:-17857024" type="#_x0000_t202" id="docshape179" filled="false" stroked="false">
            <v:textbox inset="0,0,0,0">
              <w:txbxContent>
                <w:p>
                  <w:pPr>
                    <w:spacing w:before="3"/>
                    <w:ind w:left="0" w:right="0" w:firstLine="0"/>
                    <w:jc w:val="left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4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0"/>
        </w:rPr>
        <w:t>Неисправности</w:t>
      </w:r>
      <w:r>
        <w:rPr>
          <w:color w:val="2C2C2C"/>
          <w:spacing w:val="2"/>
        </w:rPr>
        <w:t> </w:t>
      </w:r>
      <w:r>
        <w:rPr>
          <w:color w:val="2C2C2C"/>
          <w:w w:val="90"/>
        </w:rPr>
        <w:t>и</w:t>
      </w:r>
      <w:r>
        <w:rPr>
          <w:color w:val="2C2C2C"/>
          <w:spacing w:val="3"/>
        </w:rPr>
        <w:t> </w:t>
      </w:r>
      <w:r>
        <w:rPr>
          <w:color w:val="2C2C2C"/>
          <w:spacing w:val="-2"/>
          <w:w w:val="90"/>
        </w:rPr>
        <w:t>возможные</w:t>
      </w:r>
      <w:r>
        <w:rPr>
          <w:color w:val="2C2C2C"/>
        </w:rPr>
        <w:tab/>
      </w:r>
      <w:r>
        <w:rPr>
          <w:color w:val="2C2C2C"/>
          <w:w w:val="80"/>
          <w:position w:val="-11"/>
        </w:rPr>
        <w:t>Метод</w:t>
      </w:r>
      <w:r>
        <w:rPr>
          <w:color w:val="2C2C2C"/>
          <w:spacing w:val="20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04" w:val="left" w:leader="none"/>
        </w:tabs>
        <w:spacing w:before="178"/>
        <w:ind w:left="517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Позднее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закрытие</w:t>
      </w:r>
      <w:r>
        <w:rPr>
          <w:rFonts w:ascii="Cambria" w:hAnsi="Cambria"/>
          <w:color w:val="2C2C2C"/>
          <w:spacing w:val="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клапана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6"/>
          <w:sz w:val="23"/>
        </w:rPr>
        <w:t>Отрегулируйте</w:t>
      </w:r>
      <w:r>
        <w:rPr>
          <w:rFonts w:ascii="Cambria" w:hAnsi="Cambria"/>
          <w:color w:val="2C2C2C"/>
          <w:spacing w:val="5"/>
          <w:sz w:val="23"/>
        </w:rPr>
        <w:t> </w:t>
      </w:r>
      <w:r>
        <w:rPr>
          <w:rFonts w:ascii="Cambria" w:hAnsi="Cambria"/>
          <w:color w:val="2C2C2C"/>
          <w:spacing w:val="-6"/>
          <w:sz w:val="23"/>
        </w:rPr>
        <w:t>или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6"/>
          <w:sz w:val="23"/>
        </w:rPr>
        <w:t>притрите</w:t>
      </w:r>
      <w:r>
        <w:rPr>
          <w:rFonts w:ascii="Cambria" w:hAnsi="Cambria"/>
          <w:color w:val="2C2C2C"/>
          <w:spacing w:val="5"/>
          <w:sz w:val="23"/>
        </w:rPr>
        <w:t> </w:t>
      </w:r>
      <w:r>
        <w:rPr>
          <w:rFonts w:ascii="Cambria" w:hAnsi="Cambria"/>
          <w:color w:val="2C2C2C"/>
          <w:spacing w:val="-6"/>
          <w:sz w:val="23"/>
        </w:rPr>
        <w:t>клапан</w:t>
      </w:r>
    </w:p>
    <w:p>
      <w:pPr>
        <w:tabs>
          <w:tab w:pos="5499" w:val="left" w:leader="none"/>
        </w:tabs>
        <w:spacing w:before="240"/>
        <w:ind w:left="517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Перегрузка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7"/>
          <w:sz w:val="23"/>
        </w:rPr>
        <w:t>Отрегулируйте</w:t>
      </w:r>
      <w:r>
        <w:rPr>
          <w:rFonts w:ascii="Cambria" w:hAnsi="Cambria"/>
          <w:color w:val="2C2C2C"/>
          <w:spacing w:val="12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нагрузку</w:t>
      </w:r>
    </w:p>
    <w:p>
      <w:pPr>
        <w:tabs>
          <w:tab w:pos="5504" w:val="left" w:leader="none"/>
        </w:tabs>
        <w:spacing w:before="241"/>
        <w:ind w:left="517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Неправильный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угол</w:t>
      </w:r>
      <w:r>
        <w:rPr>
          <w:rFonts w:ascii="Cambria" w:hAnsi="Cambria"/>
          <w:color w:val="2C2C2C"/>
          <w:spacing w:val="3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опережения</w:t>
      </w:r>
      <w:r>
        <w:rPr>
          <w:rFonts w:ascii="Cambria" w:hAnsi="Cambria"/>
          <w:color w:val="2C2C2C"/>
          <w:spacing w:val="5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зажигания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Отрегулируйте</w:t>
      </w:r>
    </w:p>
    <w:p>
      <w:pPr>
        <w:tabs>
          <w:tab w:pos="5503" w:val="left" w:leader="none"/>
        </w:tabs>
        <w:spacing w:line="235" w:lineRule="auto" w:before="245"/>
        <w:ind w:left="517" w:right="1264" w:hanging="1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Неравномерное распределение топлива по</w:t>
        <w:tab/>
      </w:r>
      <w:r>
        <w:rPr>
          <w:rFonts w:ascii="Cambria" w:hAnsi="Cambria"/>
          <w:color w:val="2C2C2C"/>
          <w:spacing w:val="-4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впрыск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топлива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стенде цилиндрам</w:t>
      </w:r>
      <w:r>
        <w:rPr>
          <w:rFonts w:ascii="Cambria" w:hAnsi="Cambria"/>
          <w:color w:val="2C2C2C"/>
          <w:sz w:val="23"/>
        </w:rPr>
        <w:tab/>
        <w:t>наладки насоса и отрегулируйте</w:t>
      </w:r>
    </w:p>
    <w:p>
      <w:pPr>
        <w:tabs>
          <w:tab w:pos="5520" w:val="left" w:leader="none"/>
        </w:tabs>
        <w:spacing w:before="65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position w:val="1"/>
          <w:sz w:val="23"/>
        </w:rPr>
        <w:t>Забился</w:t>
      </w:r>
      <w:r>
        <w:rPr>
          <w:rFonts w:ascii="Cambria" w:hAnsi="Cambria"/>
          <w:color w:val="2C2C2C"/>
          <w:spacing w:val="-4"/>
          <w:position w:val="1"/>
          <w:sz w:val="23"/>
        </w:rPr>
        <w:t> </w:t>
      </w:r>
      <w:r>
        <w:rPr>
          <w:rFonts w:ascii="Cambria" w:hAnsi="Cambria"/>
          <w:color w:val="2C2C2C"/>
          <w:position w:val="1"/>
          <w:sz w:val="23"/>
        </w:rPr>
        <w:t>воздушный</w:t>
      </w:r>
      <w:r>
        <w:rPr>
          <w:rFonts w:ascii="Cambria" w:hAnsi="Cambria"/>
          <w:color w:val="2C2C2C"/>
          <w:spacing w:val="-2"/>
          <w:position w:val="1"/>
          <w:sz w:val="23"/>
        </w:rPr>
        <w:t> фильтр</w:t>
      </w:r>
      <w:r>
        <w:rPr>
          <w:rFonts w:ascii="Cambria" w:hAnsi="Cambria"/>
          <w:color w:val="2C2C2C"/>
          <w:position w:val="1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Продуйте,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промойте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фильтр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или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замените</w:t>
      </w:r>
    </w:p>
    <w:p>
      <w:pPr>
        <w:spacing w:before="124"/>
        <w:ind w:left="0" w:right="136" w:firstLine="0"/>
        <w:jc w:val="right"/>
        <w:rPr>
          <w:rFonts w:ascii="La Bamba LET"/>
          <w:sz w:val="23"/>
        </w:rPr>
      </w:pPr>
      <w:r>
        <w:rPr>
          <w:rFonts w:ascii="La Bamba LET"/>
          <w:color w:val="2C2C2C"/>
          <w:spacing w:val="-5"/>
          <w:sz w:val="23"/>
        </w:rPr>
        <w:t>43</w:t>
      </w:r>
    </w:p>
    <w:p>
      <w:pPr>
        <w:spacing w:after="0"/>
        <w:jc w:val="right"/>
        <w:rPr>
          <w:rFonts w:ascii="La Bamba LET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75"/>
        <w:ind w:left="135" w:right="0" w:firstLine="0"/>
        <w:jc w:val="left"/>
        <w:rPr>
          <w:rFonts w:ascii="Proxima Nova Rg" w:hAnsi="Proxima Nova Rg"/>
          <w:sz w:val="16"/>
        </w:rPr>
      </w:pPr>
      <w:bookmarkStart w:name="Страница 43" w:id="59"/>
      <w:bookmarkEnd w:id="59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spacing w:after="0"/>
        <w:rPr>
          <w:rFonts w:ascii="Proxima Nova Rg"/>
        </w:rPr>
        <w:sectPr>
          <w:pgSz w:w="11910" w:h="16840"/>
          <w:pgMar w:top="680" w:bottom="280" w:left="640" w:right="620"/>
        </w:sectPr>
      </w:pPr>
    </w:p>
    <w:p>
      <w:pPr>
        <w:pStyle w:val="BodyText"/>
        <w:rPr>
          <w:rFonts w:ascii="Proxima Nova Rg"/>
          <w:sz w:val="24"/>
        </w:rPr>
      </w:pPr>
    </w:p>
    <w:p>
      <w:pPr>
        <w:pStyle w:val="BodyText"/>
        <w:spacing w:before="5"/>
        <w:rPr>
          <w:rFonts w:ascii="Proxima Nova Rg"/>
          <w:sz w:val="32"/>
        </w:rPr>
      </w:pPr>
    </w:p>
    <w:p>
      <w:pPr>
        <w:spacing w:line="235" w:lineRule="auto" w:before="0"/>
        <w:ind w:left="2269" w:right="0" w:hanging="975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Неисправности и </w:t>
      </w:r>
      <w:r>
        <w:rPr>
          <w:rFonts w:ascii="Century Gothic" w:hAnsi="Century Gothic"/>
          <w:b/>
          <w:color w:val="2C2C2C"/>
          <w:w w:val="90"/>
          <w:sz w:val="20"/>
        </w:rPr>
        <w:t>возможные </w:t>
      </w:r>
      <w:r>
        <w:rPr>
          <w:rFonts w:ascii="Century Gothic" w:hAnsi="Century Gothic"/>
          <w:b/>
          <w:color w:val="2C2C2C"/>
          <w:spacing w:val="-2"/>
          <w:sz w:val="20"/>
        </w:rPr>
        <w:t>причины</w:t>
      </w:r>
    </w:p>
    <w:p>
      <w:pPr>
        <w:spacing w:line="240" w:lineRule="auto" w:before="11"/>
        <w:rPr>
          <w:rFonts w:ascii="Century Gothic"/>
          <w:b/>
          <w:sz w:val="21"/>
        </w:rPr>
      </w:pPr>
      <w:r>
        <w:rPr/>
        <w:br w:type="column"/>
      </w:r>
      <w:r>
        <w:rPr>
          <w:rFonts w:ascii="Century Gothic"/>
          <w:b/>
          <w:sz w:val="21"/>
        </w:rPr>
      </w:r>
    </w:p>
    <w:p>
      <w:pPr>
        <w:spacing w:before="0"/>
        <w:ind w:left="326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FBFBFB"/>
          <w:w w:val="105"/>
          <w:sz w:val="20"/>
        </w:rPr>
        <w:t>Черный</w:t>
      </w:r>
      <w:r>
        <w:rPr>
          <w:rFonts w:ascii="Century Gothic" w:hAnsi="Century Gothic"/>
          <w:b/>
          <w:color w:val="FBFBFB"/>
          <w:spacing w:val="-8"/>
          <w:w w:val="105"/>
          <w:sz w:val="20"/>
        </w:rPr>
        <w:t> </w:t>
      </w:r>
      <w:r>
        <w:rPr>
          <w:rFonts w:ascii="Century Gothic" w:hAnsi="Century Gothic"/>
          <w:b/>
          <w:color w:val="FBFBFB"/>
          <w:spacing w:val="-5"/>
          <w:w w:val="105"/>
          <w:sz w:val="20"/>
        </w:rPr>
        <w:t>дым</w:t>
      </w:r>
    </w:p>
    <w:p>
      <w:pPr>
        <w:spacing w:line="240" w:lineRule="auto" w:before="0"/>
        <w:rPr>
          <w:rFonts w:ascii="Century Gothic"/>
          <w:b/>
          <w:sz w:val="24"/>
        </w:rPr>
      </w:pPr>
      <w:r>
        <w:rPr/>
        <w:br w:type="column"/>
      </w:r>
      <w:r>
        <w:rPr>
          <w:rFonts w:ascii="Century Gothic"/>
          <w:b/>
          <w:sz w:val="24"/>
        </w:rPr>
      </w:r>
    </w:p>
    <w:p>
      <w:pPr>
        <w:pStyle w:val="BodyText"/>
        <w:rPr>
          <w:rFonts w:ascii="Century Gothic"/>
          <w:b/>
          <w:sz w:val="24"/>
        </w:rPr>
      </w:pPr>
    </w:p>
    <w:p>
      <w:pPr>
        <w:spacing w:before="215"/>
        <w:ind w:left="974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85"/>
          <w:sz w:val="20"/>
        </w:rPr>
        <w:t>Метод</w:t>
      </w:r>
      <w:r>
        <w:rPr>
          <w:rFonts w:ascii="Century Gothic" w:hAnsi="Century Gothic"/>
          <w:b/>
          <w:color w:val="2C2C2C"/>
          <w:spacing w:val="2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sz w:val="20"/>
        </w:rPr>
        <w:t>устранения</w:t>
      </w:r>
    </w:p>
    <w:p>
      <w:pPr>
        <w:spacing w:after="0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  <w:cols w:num="3" w:equalWidth="0">
            <w:col w:w="4107" w:space="40"/>
            <w:col w:w="1659" w:space="39"/>
            <w:col w:w="4805"/>
          </w:cols>
        </w:sectPr>
      </w:pPr>
    </w:p>
    <w:p>
      <w:pPr>
        <w:tabs>
          <w:tab w:pos="5501" w:val="left" w:leader="none"/>
        </w:tabs>
        <w:spacing w:before="38"/>
        <w:ind w:left="514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Износ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поршневых</w:t>
      </w:r>
      <w:r>
        <w:rPr>
          <w:rFonts w:ascii="Microsoft Sans Serif" w:hAnsi="Microsoft Sans Serif"/>
          <w:color w:val="2C2C2C"/>
          <w:spacing w:val="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колец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их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новыми</w:t>
      </w:r>
    </w:p>
    <w:p>
      <w:pPr>
        <w:pStyle w:val="BodyText"/>
        <w:spacing w:before="7"/>
        <w:rPr>
          <w:rFonts w:ascii="Microsoft Sans Serif"/>
          <w:sz w:val="24"/>
        </w:rPr>
      </w:pPr>
    </w:p>
    <w:p>
      <w:pPr>
        <w:spacing w:after="0"/>
        <w:rPr>
          <w:rFonts w:ascii="Microsoft Sans Serif"/>
          <w:sz w:val="24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rPr>
          <w:rFonts w:ascii="Microsoft Sans Serif"/>
          <w:sz w:val="24"/>
        </w:rPr>
      </w:pPr>
    </w:p>
    <w:p>
      <w:pPr>
        <w:pStyle w:val="BodyText"/>
        <w:spacing w:before="10"/>
        <w:rPr>
          <w:rFonts w:ascii="Microsoft Sans Serif"/>
          <w:sz w:val="21"/>
        </w:rPr>
      </w:pPr>
    </w:p>
    <w:p>
      <w:pPr>
        <w:spacing w:line="235" w:lineRule="auto" w:before="0"/>
        <w:ind w:left="2269" w:right="0" w:hanging="975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Неисправности и </w:t>
      </w:r>
      <w:r>
        <w:rPr>
          <w:rFonts w:ascii="Century Gothic" w:hAnsi="Century Gothic"/>
          <w:b/>
          <w:color w:val="2C2C2C"/>
          <w:w w:val="90"/>
          <w:sz w:val="20"/>
        </w:rPr>
        <w:t>возможные </w:t>
      </w:r>
      <w:r>
        <w:rPr>
          <w:rFonts w:ascii="Century Gothic" w:hAnsi="Century Gothic"/>
          <w:b/>
          <w:color w:val="2C2C2C"/>
          <w:spacing w:val="-2"/>
          <w:sz w:val="20"/>
        </w:rPr>
        <w:t>причины</w:t>
      </w:r>
    </w:p>
    <w:p>
      <w:pPr>
        <w:spacing w:before="100"/>
        <w:ind w:left="400" w:right="0" w:firstLine="0"/>
        <w:jc w:val="left"/>
        <w:rPr>
          <w:rFonts w:ascii="Century Gothic" w:hAnsi="Century Gothic"/>
          <w:b/>
          <w:sz w:val="20"/>
        </w:rPr>
      </w:pPr>
      <w:r>
        <w:rPr/>
        <w:br w:type="column"/>
      </w:r>
      <w:r>
        <w:rPr>
          <w:rFonts w:ascii="Century Gothic" w:hAnsi="Century Gothic"/>
          <w:b/>
          <w:color w:val="FBFBFB"/>
          <w:w w:val="105"/>
          <w:sz w:val="20"/>
        </w:rPr>
        <w:t>Белый</w:t>
      </w:r>
      <w:r>
        <w:rPr>
          <w:rFonts w:ascii="Century Gothic" w:hAnsi="Century Gothic"/>
          <w:b/>
          <w:color w:val="FBFBFB"/>
          <w:spacing w:val="10"/>
          <w:w w:val="105"/>
          <w:sz w:val="20"/>
        </w:rPr>
        <w:t> </w:t>
      </w:r>
      <w:r>
        <w:rPr>
          <w:rFonts w:ascii="Century Gothic" w:hAnsi="Century Gothic"/>
          <w:b/>
          <w:color w:val="FBFBFB"/>
          <w:spacing w:val="-5"/>
          <w:w w:val="105"/>
          <w:sz w:val="20"/>
        </w:rPr>
        <w:t>дым</w:t>
      </w:r>
    </w:p>
    <w:p>
      <w:pPr>
        <w:spacing w:line="240" w:lineRule="auto" w:before="0"/>
        <w:rPr>
          <w:rFonts w:ascii="Century Gothic"/>
          <w:b/>
          <w:sz w:val="24"/>
        </w:rPr>
      </w:pPr>
      <w:r>
        <w:rPr/>
        <w:br w:type="column"/>
      </w:r>
      <w:r>
        <w:rPr>
          <w:rFonts w:ascii="Century Gothic"/>
          <w:b/>
          <w:sz w:val="24"/>
        </w:rPr>
      </w:r>
    </w:p>
    <w:p>
      <w:pPr>
        <w:pStyle w:val="BodyText"/>
        <w:spacing w:before="10"/>
        <w:rPr>
          <w:rFonts w:ascii="Century Gothic"/>
          <w:b/>
          <w:sz w:val="27"/>
        </w:rPr>
      </w:pPr>
    </w:p>
    <w:p>
      <w:pPr>
        <w:spacing w:before="0"/>
        <w:ind w:left="1041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85"/>
          <w:sz w:val="20"/>
        </w:rPr>
        <w:t>Метод</w:t>
      </w:r>
      <w:r>
        <w:rPr>
          <w:rFonts w:ascii="Century Gothic" w:hAnsi="Century Gothic"/>
          <w:b/>
          <w:color w:val="2C2C2C"/>
          <w:spacing w:val="2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sz w:val="20"/>
        </w:rPr>
        <w:t>устранения</w:t>
      </w:r>
    </w:p>
    <w:p>
      <w:pPr>
        <w:spacing w:after="0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  <w:cols w:num="3" w:equalWidth="0">
            <w:col w:w="4107" w:space="40"/>
            <w:col w:w="1592" w:space="39"/>
            <w:col w:w="4872"/>
          </w:cols>
        </w:sectPr>
      </w:pPr>
    </w:p>
    <w:p>
      <w:pPr>
        <w:spacing w:line="242" w:lineRule="auto" w:before="178"/>
        <w:ind w:left="506" w:right="0" w:hanging="2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Слабое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распределение</w:t>
      </w:r>
      <w:r>
        <w:rPr>
          <w:rFonts w:ascii="Microsoft Sans Serif" w:hAnsi="Microsoft Sans Serif"/>
          <w:color w:val="2C2C2C"/>
          <w:spacing w:val="-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топлива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в </w:t>
      </w:r>
      <w:r>
        <w:rPr>
          <w:rFonts w:ascii="Microsoft Sans Serif" w:hAnsi="Microsoft Sans Serif"/>
          <w:color w:val="2C2C2C"/>
          <w:sz w:val="23"/>
        </w:rPr>
        <w:t>сочетании</w:t>
      </w:r>
      <w:r>
        <w:rPr>
          <w:rFonts w:ascii="Microsoft Sans Serif" w:hAnsi="Microsoft Sans Serif"/>
          <w:color w:val="2C2C2C"/>
          <w:spacing w:val="-6"/>
          <w:sz w:val="23"/>
        </w:rPr>
        <w:t> </w:t>
      </w:r>
      <w:r>
        <w:rPr>
          <w:rFonts w:ascii="Microsoft Sans Serif" w:hAnsi="Microsoft Sans Serif"/>
          <w:color w:val="2C2C2C"/>
          <w:sz w:val="23"/>
        </w:rPr>
        <w:t>с каплями масла</w:t>
      </w:r>
    </w:p>
    <w:p>
      <w:pPr>
        <w:spacing w:before="196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Вода попадает</w:t>
      </w:r>
      <w:r>
        <w:rPr>
          <w:rFonts w:ascii="Microsoft Sans Serif" w:hAnsi="Microsoft Sans Serif"/>
          <w:color w:val="2C2C2C"/>
          <w:spacing w:val="-5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в цилиндр</w:t>
      </w:r>
    </w:p>
    <w:p>
      <w:pPr>
        <w:spacing w:line="244" w:lineRule="auto" w:before="157"/>
        <w:ind w:left="505" w:right="195" w:firstLine="6"/>
        <w:jc w:val="left"/>
        <w:rPr>
          <w:rFonts w:ascii="Microsoft Sans Serif" w:hAnsi="Microsoft Sans Serif"/>
          <w:sz w:val="23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6"/>
          <w:sz w:val="23"/>
        </w:rPr>
        <w:t>Проверьте,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отрегулируйте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или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замените </w:t>
      </w:r>
      <w:r>
        <w:rPr>
          <w:rFonts w:ascii="Microsoft Sans Serif" w:hAnsi="Microsoft Sans Serif"/>
          <w:color w:val="2C2C2C"/>
          <w:sz w:val="23"/>
        </w:rPr>
        <w:t>топливный насос</w:t>
      </w:r>
    </w:p>
    <w:p>
      <w:pPr>
        <w:pStyle w:val="Heading8"/>
        <w:spacing w:line="261" w:lineRule="auto" w:before="200"/>
        <w:ind w:left="505" w:right="195" w:firstLine="16"/>
      </w:pPr>
      <w:r>
        <w:rPr>
          <w:color w:val="2C2C2C"/>
          <w:spacing w:val="-8"/>
        </w:rPr>
        <w:t>Проверьте</w:t>
      </w:r>
      <w:r>
        <w:rPr>
          <w:color w:val="2C2C2C"/>
          <w:spacing w:val="-1"/>
        </w:rPr>
        <w:t> </w:t>
      </w:r>
      <w:r>
        <w:rPr>
          <w:color w:val="2C2C2C"/>
          <w:spacing w:val="-8"/>
        </w:rPr>
        <w:t>прокладку</w:t>
      </w:r>
      <w:r>
        <w:rPr>
          <w:color w:val="2C2C2C"/>
          <w:spacing w:val="-1"/>
        </w:rPr>
        <w:t> </w:t>
      </w:r>
      <w:r>
        <w:rPr>
          <w:color w:val="2C2C2C"/>
          <w:spacing w:val="-8"/>
        </w:rPr>
        <w:t>головки</w:t>
      </w:r>
      <w:r>
        <w:rPr>
          <w:color w:val="2C2C2C"/>
          <w:spacing w:val="-1"/>
        </w:rPr>
        <w:t> </w:t>
      </w:r>
      <w:r>
        <w:rPr>
          <w:color w:val="2C2C2C"/>
          <w:spacing w:val="-8"/>
        </w:rPr>
        <w:t>и</w:t>
      </w:r>
      <w:r>
        <w:rPr>
          <w:color w:val="2C2C2C"/>
          <w:spacing w:val="-1"/>
        </w:rPr>
        <w:t> </w:t>
      </w:r>
      <w:r>
        <w:rPr>
          <w:color w:val="2C2C2C"/>
          <w:spacing w:val="-8"/>
        </w:rPr>
        <w:t>головку</w:t>
      </w:r>
      <w:r>
        <w:rPr>
          <w:color w:val="2C2C2C"/>
          <w:spacing w:val="-1"/>
        </w:rPr>
        <w:t> </w:t>
      </w:r>
      <w:r>
        <w:rPr>
          <w:color w:val="2C2C2C"/>
          <w:spacing w:val="-8"/>
        </w:rPr>
        <w:t>блока </w:t>
      </w:r>
      <w:r>
        <w:rPr>
          <w:color w:val="2C2C2C"/>
          <w:w w:val="90"/>
        </w:rPr>
        <w:t>цилиндров, заменить поврежденные части новыми</w:t>
      </w:r>
    </w:p>
    <w:p>
      <w:pPr>
        <w:spacing w:after="0" w:line="261" w:lineRule="auto"/>
        <w:sectPr>
          <w:type w:val="continuous"/>
          <w:pgSz w:w="11910" w:h="16840"/>
          <w:pgMar w:top="0" w:bottom="280" w:left="640" w:right="620"/>
          <w:cols w:num="2" w:equalWidth="0">
            <w:col w:w="4057" w:space="603"/>
            <w:col w:w="5990"/>
          </w:cols>
        </w:sect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spacing w:before="1"/>
        <w:rPr>
          <w:rFonts w:ascii="Microsoft Sans Serif"/>
          <w:sz w:val="24"/>
        </w:rPr>
      </w:pPr>
    </w:p>
    <w:p>
      <w:pPr>
        <w:spacing w:after="0"/>
        <w:rPr>
          <w:rFonts w:ascii="Microsoft Sans Serif"/>
          <w:sz w:val="24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rPr>
          <w:rFonts w:ascii="Microsoft Sans Serif"/>
          <w:sz w:val="24"/>
        </w:rPr>
      </w:pPr>
    </w:p>
    <w:p>
      <w:pPr>
        <w:pStyle w:val="BodyText"/>
        <w:spacing w:before="9"/>
        <w:rPr>
          <w:rFonts w:ascii="Microsoft Sans Serif"/>
          <w:sz w:val="21"/>
        </w:rPr>
      </w:pPr>
    </w:p>
    <w:p>
      <w:pPr>
        <w:spacing w:line="235" w:lineRule="auto" w:before="0"/>
        <w:ind w:left="2269" w:right="0" w:hanging="975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Неисправности и </w:t>
      </w:r>
      <w:r>
        <w:rPr>
          <w:rFonts w:ascii="Century Gothic" w:hAnsi="Century Gothic"/>
          <w:b/>
          <w:color w:val="2C2C2C"/>
          <w:w w:val="90"/>
          <w:sz w:val="20"/>
        </w:rPr>
        <w:t>возможные </w:t>
      </w:r>
      <w:r>
        <w:rPr>
          <w:rFonts w:ascii="Century Gothic" w:hAnsi="Century Gothic"/>
          <w:b/>
          <w:color w:val="2C2C2C"/>
          <w:spacing w:val="-2"/>
          <w:sz w:val="20"/>
        </w:rPr>
        <w:t>причины</w:t>
      </w:r>
    </w:p>
    <w:p>
      <w:pPr>
        <w:spacing w:before="100"/>
        <w:ind w:left="405" w:right="0" w:firstLine="0"/>
        <w:jc w:val="left"/>
        <w:rPr>
          <w:rFonts w:ascii="Century Gothic" w:hAnsi="Century Gothic"/>
          <w:b/>
          <w:sz w:val="20"/>
        </w:rPr>
      </w:pPr>
      <w:r>
        <w:rPr/>
        <w:br w:type="column"/>
      </w:r>
      <w:r>
        <w:rPr>
          <w:rFonts w:ascii="Century Gothic" w:hAnsi="Century Gothic"/>
          <w:b/>
          <w:color w:val="FBFBFB"/>
          <w:sz w:val="20"/>
        </w:rPr>
        <w:t>Синий</w:t>
      </w:r>
      <w:r>
        <w:rPr>
          <w:rFonts w:ascii="Century Gothic" w:hAnsi="Century Gothic"/>
          <w:b/>
          <w:color w:val="FBFBFB"/>
          <w:spacing w:val="9"/>
          <w:sz w:val="20"/>
        </w:rPr>
        <w:t> </w:t>
      </w:r>
      <w:r>
        <w:rPr>
          <w:rFonts w:ascii="Century Gothic" w:hAnsi="Century Gothic"/>
          <w:b/>
          <w:color w:val="FBFBFB"/>
          <w:spacing w:val="-5"/>
          <w:sz w:val="20"/>
        </w:rPr>
        <w:t>дым</w:t>
      </w:r>
    </w:p>
    <w:p>
      <w:pPr>
        <w:spacing w:line="240" w:lineRule="auto" w:before="0"/>
        <w:rPr>
          <w:rFonts w:ascii="Century Gothic"/>
          <w:b/>
          <w:sz w:val="24"/>
        </w:rPr>
      </w:pPr>
      <w:r>
        <w:rPr/>
        <w:br w:type="column"/>
      </w:r>
      <w:r>
        <w:rPr>
          <w:rFonts w:ascii="Century Gothic"/>
          <w:b/>
          <w:sz w:val="24"/>
        </w:rPr>
      </w:r>
    </w:p>
    <w:p>
      <w:pPr>
        <w:pStyle w:val="BodyText"/>
        <w:spacing w:before="9"/>
        <w:rPr>
          <w:rFonts w:ascii="Century Gothic"/>
          <w:b/>
          <w:sz w:val="27"/>
        </w:rPr>
      </w:pPr>
    </w:p>
    <w:p>
      <w:pPr>
        <w:spacing w:before="0"/>
        <w:ind w:left="1056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85"/>
          <w:sz w:val="20"/>
        </w:rPr>
        <w:t>Метод</w:t>
      </w:r>
      <w:r>
        <w:rPr>
          <w:rFonts w:ascii="Century Gothic" w:hAnsi="Century Gothic"/>
          <w:b/>
          <w:color w:val="2C2C2C"/>
          <w:spacing w:val="2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sz w:val="20"/>
        </w:rPr>
        <w:t>устранения</w:t>
      </w:r>
    </w:p>
    <w:p>
      <w:pPr>
        <w:spacing w:after="0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  <w:cols w:num="3" w:equalWidth="0">
            <w:col w:w="4107" w:space="40"/>
            <w:col w:w="1577" w:space="39"/>
            <w:col w:w="4887"/>
          </w:cols>
        </w:sectPr>
      </w:pPr>
    </w:p>
    <w:p>
      <w:pPr>
        <w:spacing w:line="247" w:lineRule="auto" w:before="38"/>
        <w:ind w:left="504" w:right="0" w:firstLine="1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Маслосъемное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кольцо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установлено </w:t>
      </w:r>
      <w:r>
        <w:rPr>
          <w:rFonts w:ascii="Microsoft Sans Serif" w:hAnsi="Microsoft Sans Serif"/>
          <w:color w:val="2C2C2C"/>
          <w:spacing w:val="-2"/>
          <w:sz w:val="23"/>
        </w:rPr>
        <w:t>наоборот</w:t>
      </w:r>
    </w:p>
    <w:p>
      <w:pPr>
        <w:spacing w:line="242" w:lineRule="auto" w:before="61"/>
        <w:ind w:left="515" w:right="30" w:hanging="1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Износ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поршневых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колец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прокладок </w:t>
      </w:r>
      <w:r>
        <w:rPr>
          <w:rFonts w:ascii="Microsoft Sans Serif" w:hAnsi="Microsoft Sans Serif"/>
          <w:color w:val="2C2C2C"/>
          <w:spacing w:val="-2"/>
          <w:sz w:val="23"/>
        </w:rPr>
        <w:t>клапанов</w:t>
      </w:r>
    </w:p>
    <w:p>
      <w:pPr>
        <w:spacing w:before="70"/>
        <w:ind w:left="507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Слишком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высокий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уровень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масла</w:t>
      </w:r>
    </w:p>
    <w:p>
      <w:pPr>
        <w:spacing w:line="242" w:lineRule="auto" w:before="38"/>
        <w:ind w:left="504" w:right="118" w:firstLine="12"/>
        <w:jc w:val="left"/>
        <w:rPr>
          <w:rFonts w:ascii="Microsoft Sans Serif" w:hAnsi="Microsoft Sans Serif"/>
          <w:sz w:val="23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6"/>
          <w:sz w:val="23"/>
        </w:rPr>
        <w:t>Переверните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его,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расположив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меткой</w:t>
      </w:r>
      <w:r>
        <w:rPr>
          <w:rFonts w:ascii="Microsoft Sans Serif" w:hAnsi="Microsoft Sans Serif"/>
          <w:color w:val="2C2C2C"/>
          <w:spacing w:val="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«UP» </w:t>
      </w:r>
      <w:r>
        <w:rPr>
          <w:rFonts w:ascii="Microsoft Sans Serif" w:hAnsi="Microsoft Sans Serif"/>
          <w:color w:val="2C2C2C"/>
          <w:spacing w:val="-2"/>
          <w:sz w:val="23"/>
        </w:rPr>
        <w:t>вверх</w:t>
      </w:r>
    </w:p>
    <w:p>
      <w:pPr>
        <w:spacing w:line="549" w:lineRule="auto" w:before="71"/>
        <w:ind w:left="509" w:right="2284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Замените их новыми </w:t>
      </w:r>
      <w:r>
        <w:rPr>
          <w:rFonts w:ascii="Microsoft Sans Serif" w:hAnsi="Microsoft Sans Serif"/>
          <w:color w:val="2C2C2C"/>
          <w:spacing w:val="-6"/>
          <w:sz w:val="23"/>
        </w:rPr>
        <w:t>Слейте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лишнее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масло</w:t>
      </w:r>
    </w:p>
    <w:p>
      <w:pPr>
        <w:spacing w:after="0" w:line="549" w:lineRule="auto"/>
        <w:jc w:val="left"/>
        <w:rPr>
          <w:rFonts w:ascii="Microsoft Sans Serif" w:hAnsi="Microsoft Sans Serif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422" w:space="570"/>
            <w:col w:w="5658"/>
          </w:cols>
        </w:sectPr>
      </w:pPr>
    </w:p>
    <w:p>
      <w:pPr>
        <w:spacing w:before="119"/>
        <w:ind w:left="3788" w:right="0" w:firstLine="0"/>
        <w:jc w:val="left"/>
        <w:rPr>
          <w:rFonts w:ascii="Century Gothic" w:hAnsi="Century Gothic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5459968">
            <wp:simplePos x="0" y="0"/>
            <wp:positionH relativeFrom="page">
              <wp:posOffset>495151</wp:posOffset>
            </wp:positionH>
            <wp:positionV relativeFrom="page">
              <wp:posOffset>0</wp:posOffset>
            </wp:positionV>
            <wp:extent cx="7065412" cy="10692383"/>
            <wp:effectExtent l="0" t="0" r="0" b="0"/>
            <wp:wrapNone/>
            <wp:docPr id="51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70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5412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FBFBFB"/>
          <w:spacing w:val="-2"/>
          <w:sz w:val="20"/>
        </w:rPr>
        <w:t>Недостаточная</w:t>
      </w:r>
      <w:r>
        <w:rPr>
          <w:rFonts w:ascii="Century Gothic" w:hAnsi="Century Gothic"/>
          <w:b/>
          <w:color w:val="FBFBFB"/>
          <w:spacing w:val="-4"/>
          <w:sz w:val="20"/>
        </w:rPr>
        <w:t> </w:t>
      </w:r>
      <w:r>
        <w:rPr>
          <w:rFonts w:ascii="Century Gothic" w:hAnsi="Century Gothic"/>
          <w:b/>
          <w:color w:val="FBFBFB"/>
          <w:spacing w:val="-2"/>
          <w:sz w:val="20"/>
        </w:rPr>
        <w:t>мощность</w:t>
      </w:r>
    </w:p>
    <w:p>
      <w:pPr>
        <w:spacing w:line="259" w:lineRule="auto" w:before="18"/>
        <w:ind w:left="3107" w:right="0" w:hanging="1636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FBFBFB"/>
          <w:sz w:val="20"/>
        </w:rPr>
        <w:t>( Недостаточная подача масла, утечка</w:t>
      </w:r>
      <w:r>
        <w:rPr>
          <w:rFonts w:ascii="Century Gothic" w:hAnsi="Century Gothic"/>
          <w:b/>
          <w:color w:val="FBFBFB"/>
          <w:spacing w:val="-2"/>
          <w:sz w:val="20"/>
        </w:rPr>
        <w:t> </w:t>
      </w:r>
      <w:r>
        <w:rPr>
          <w:rFonts w:ascii="Century Gothic" w:hAnsi="Century Gothic"/>
          <w:b/>
          <w:color w:val="FBFBFB"/>
          <w:sz w:val="20"/>
        </w:rPr>
        <w:t>воздуха и неправильная горючая смесь появляются от таких неисправностей)</w:t>
      </w:r>
    </w:p>
    <w:p>
      <w:pPr>
        <w:tabs>
          <w:tab w:pos="6814" w:val="left" w:leader="none"/>
        </w:tabs>
        <w:spacing w:before="61"/>
        <w:ind w:left="1289" w:right="0" w:firstLine="0"/>
        <w:jc w:val="left"/>
        <w:rPr>
          <w:rFonts w:ascii="Century Gothic" w:hAnsi="Century Gothic"/>
          <w:b/>
          <w:sz w:val="20"/>
        </w:rPr>
      </w:pPr>
      <w:r>
        <w:rPr/>
        <w:pict>
          <v:shape style="position:absolute;margin-left:145.210007pt;margin-top:15.048596pt;width:42.5pt;height:12.2pt;mso-position-horizontal-relative:page;mso-position-vertical-relative:paragraph;z-index:-17856000" type="#_x0000_t202" id="docshape180" filled="false" stroked="false">
            <v:textbox inset="0,0,0,0">
              <w:txbxContent>
                <w:p>
                  <w:pPr>
                    <w:spacing w:line="244" w:lineRule="exact" w:before="0"/>
                    <w:ind w:left="0" w:right="0" w:firstLine="0"/>
                    <w:jc w:val="left"/>
                    <w:rPr>
                      <w:rFonts w:ascii="Century Gothic" w:hAnsi="Century Gothic"/>
                      <w:b/>
                      <w:sz w:val="20"/>
                    </w:rPr>
                  </w:pPr>
                  <w:r>
                    <w:rPr>
                      <w:rFonts w:ascii="Century Gothic" w:hAnsi="Century Gothic"/>
                      <w:b/>
                      <w:color w:val="2C2C2C"/>
                      <w:spacing w:val="-7"/>
                      <w:sz w:val="20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Century Gothic" w:hAnsi="Century Gothic"/>
          <w:b/>
          <w:color w:val="2C2C2C"/>
          <w:w w:val="90"/>
          <w:sz w:val="20"/>
        </w:rPr>
        <w:t>Неисправности</w:t>
      </w:r>
      <w:r>
        <w:rPr>
          <w:rFonts w:ascii="Century Gothic" w:hAnsi="Century Gothic"/>
          <w:b/>
          <w:color w:val="2C2C2C"/>
          <w:spacing w:val="6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и</w:t>
      </w:r>
      <w:r>
        <w:rPr>
          <w:rFonts w:ascii="Century Gothic" w:hAnsi="Century Gothic"/>
          <w:b/>
          <w:color w:val="2C2C2C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w w:val="90"/>
          <w:sz w:val="20"/>
        </w:rPr>
        <w:t>возможные</w:t>
      </w:r>
      <w:r>
        <w:rPr>
          <w:rFonts w:ascii="Century Gothic" w:hAnsi="Century Gothic"/>
          <w:b/>
          <w:color w:val="2C2C2C"/>
          <w:sz w:val="20"/>
        </w:rPr>
        <w:tab/>
      </w:r>
      <w:r>
        <w:rPr>
          <w:rFonts w:ascii="Century Gothic" w:hAnsi="Century Gothic"/>
          <w:b/>
          <w:color w:val="2C2C2C"/>
          <w:w w:val="85"/>
          <w:position w:val="-11"/>
          <w:sz w:val="20"/>
        </w:rPr>
        <w:t>Метод</w:t>
      </w:r>
      <w:r>
        <w:rPr>
          <w:rFonts w:ascii="Century Gothic" w:hAnsi="Century Gothic"/>
          <w:b/>
          <w:color w:val="2C2C2C"/>
          <w:spacing w:val="2"/>
          <w:position w:val="-11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position w:val="-11"/>
          <w:sz w:val="20"/>
        </w:rPr>
        <w:t>устранения</w:t>
      </w:r>
    </w:p>
    <w:p>
      <w:pPr>
        <w:tabs>
          <w:tab w:pos="5504" w:val="left" w:leader="none"/>
        </w:tabs>
        <w:spacing w:line="242" w:lineRule="auto" w:before="157"/>
        <w:ind w:left="5491" w:right="1458" w:hanging="4989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Забился топливный фильтр</w:t>
        <w:tab/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Промойте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замените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фильтр,</w:t>
      </w:r>
      <w:r>
        <w:rPr>
          <w:rFonts w:ascii="Microsoft Sans Serif" w:hAnsi="Microsoft Sans Serif"/>
          <w:color w:val="2C2C2C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если </w:t>
      </w:r>
      <w:r>
        <w:rPr>
          <w:rFonts w:ascii="Microsoft Sans Serif" w:hAnsi="Microsoft Sans Serif"/>
          <w:color w:val="2C2C2C"/>
          <w:spacing w:val="-2"/>
          <w:sz w:val="23"/>
        </w:rPr>
        <w:t>необходимо</w:t>
      </w:r>
    </w:p>
    <w:p>
      <w:pPr>
        <w:tabs>
          <w:tab w:pos="5504" w:val="left" w:leader="none"/>
        </w:tabs>
        <w:spacing w:before="70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8"/>
          <w:sz w:val="23"/>
        </w:rPr>
        <w:t>Плохое</w:t>
      </w:r>
      <w:r>
        <w:rPr>
          <w:rFonts w:ascii="Microsoft Sans Serif" w:hAnsi="Microsoft Sans Serif"/>
          <w:color w:val="2C2C2C"/>
          <w:spacing w:val="6"/>
          <w:sz w:val="23"/>
        </w:rPr>
        <w:t> </w:t>
      </w:r>
      <w:r>
        <w:rPr>
          <w:rFonts w:ascii="Microsoft Sans Serif" w:hAnsi="Microsoft Sans Serif"/>
          <w:color w:val="2C2C2C"/>
          <w:spacing w:val="-8"/>
          <w:sz w:val="23"/>
        </w:rPr>
        <w:t>распыление</w:t>
      </w:r>
      <w:r>
        <w:rPr>
          <w:rFonts w:ascii="Microsoft Sans Serif" w:hAnsi="Microsoft Sans Serif"/>
          <w:color w:val="2C2C2C"/>
          <w:spacing w:val="3"/>
          <w:sz w:val="23"/>
        </w:rPr>
        <w:t> </w:t>
      </w:r>
      <w:r>
        <w:rPr>
          <w:rFonts w:ascii="Microsoft Sans Serif" w:hAnsi="Microsoft Sans Serif"/>
          <w:color w:val="2C2C2C"/>
          <w:spacing w:val="-8"/>
          <w:sz w:val="23"/>
        </w:rPr>
        <w:t>форсунок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Регулировка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либо</w:t>
      </w:r>
      <w:r>
        <w:rPr>
          <w:rFonts w:ascii="Microsoft Sans Serif" w:hAnsi="Microsoft Sans Serif"/>
          <w:color w:val="2C2C2C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замена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распылителей</w:t>
      </w:r>
    </w:p>
    <w:p>
      <w:pPr>
        <w:tabs>
          <w:tab w:pos="5496" w:val="left" w:leader="none"/>
        </w:tabs>
        <w:spacing w:before="249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Плунжер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цилиндр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топливного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насоса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Замените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новыми</w:t>
      </w:r>
    </w:p>
    <w:p>
      <w:pPr>
        <w:spacing w:before="20"/>
        <w:ind w:left="499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spacing w:val="-2"/>
          <w:sz w:val="20"/>
        </w:rPr>
        <w:t>из</w:t>
      </w:r>
      <w:r>
        <w:rPr>
          <w:rFonts w:ascii="Century Gothic" w:hAnsi="Century Gothic"/>
          <w:b/>
          <w:color w:val="2C2C2C"/>
          <w:spacing w:val="-2"/>
          <w:position w:val="-1"/>
          <w:sz w:val="20"/>
        </w:rPr>
        <w:t>н</w:t>
      </w:r>
      <w:r>
        <w:rPr>
          <w:rFonts w:ascii="Century Gothic" w:hAnsi="Century Gothic"/>
          <w:b/>
          <w:color w:val="2C2C2C"/>
          <w:spacing w:val="-2"/>
          <w:sz w:val="20"/>
        </w:rPr>
        <w:t>осились</w:t>
      </w:r>
    </w:p>
    <w:p>
      <w:pPr>
        <w:tabs>
          <w:tab w:pos="5496" w:val="left" w:leader="none"/>
        </w:tabs>
        <w:spacing w:line="242" w:lineRule="auto" w:before="52"/>
        <w:ind w:left="487" w:right="1434" w:firstLine="1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Деформация пружины регулятора,</w:t>
        <w:tab/>
      </w:r>
      <w:r>
        <w:rPr>
          <w:rFonts w:ascii="Microsoft Sans Serif" w:hAnsi="Microsoft Sans Serif"/>
          <w:color w:val="2C2C2C"/>
          <w:spacing w:val="-4"/>
          <w:sz w:val="23"/>
        </w:rPr>
        <w:t>Отрегулируйте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или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новой </w:t>
      </w:r>
      <w:r>
        <w:rPr>
          <w:rFonts w:ascii="Microsoft Sans Serif" w:hAnsi="Microsoft Sans Serif"/>
          <w:color w:val="2C2C2C"/>
          <w:sz w:val="23"/>
        </w:rPr>
        <w:t>приводит к низкой частоте оборотов</w:t>
        <w:tab/>
      </w:r>
      <w:r>
        <w:rPr>
          <w:rFonts w:ascii="Microsoft Sans Serif" w:hAnsi="Microsoft Sans Serif"/>
          <w:color w:val="2C2C2C"/>
          <w:spacing w:val="-55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пружиной</w:t>
      </w:r>
    </w:p>
    <w:p>
      <w:pPr>
        <w:tabs>
          <w:tab w:pos="5496" w:val="left" w:leader="none"/>
        </w:tabs>
        <w:spacing w:before="70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Неправильный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угол опережения</w:t>
      </w:r>
      <w:r>
        <w:rPr>
          <w:rFonts w:ascii="Microsoft Sans Serif" w:hAnsi="Microsoft Sans Serif"/>
          <w:color w:val="2C2C2C"/>
          <w:spacing w:val="-4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зажигания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2"/>
          <w:sz w:val="23"/>
        </w:rPr>
        <w:t>Отрегулируйте</w:t>
      </w:r>
    </w:p>
    <w:p>
      <w:pPr>
        <w:tabs>
          <w:tab w:pos="5504" w:val="left" w:leader="none"/>
        </w:tabs>
        <w:spacing w:before="249"/>
        <w:ind w:left="502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Забился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воздушный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фильтр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Продуйте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прочистите</w:t>
      </w:r>
      <w:r>
        <w:rPr>
          <w:rFonts w:ascii="Microsoft Sans Serif" w:hAnsi="Microsoft Sans Serif"/>
          <w:color w:val="2C2C2C"/>
          <w:spacing w:val="-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начисто</w:t>
      </w:r>
    </w:p>
    <w:p>
      <w:pPr>
        <w:tabs>
          <w:tab w:pos="5504" w:val="left" w:leader="none"/>
        </w:tabs>
        <w:spacing w:line="242" w:lineRule="auto" w:before="250"/>
        <w:ind w:left="5493" w:right="1309" w:hanging="4993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Утечка газов из клапанов</w:t>
        <w:tab/>
        <w:tab/>
      </w:r>
      <w:r>
        <w:rPr>
          <w:rFonts w:ascii="Microsoft Sans Serif" w:hAnsi="Microsoft Sans Serif"/>
          <w:color w:val="2C2C2C"/>
          <w:spacing w:val="-4"/>
          <w:sz w:val="23"/>
        </w:rPr>
        <w:t>Проверьте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чистоту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эффективность </w:t>
      </w:r>
      <w:r>
        <w:rPr>
          <w:rFonts w:ascii="Microsoft Sans Serif" w:hAnsi="Microsoft Sans Serif"/>
          <w:color w:val="2C2C2C"/>
          <w:sz w:val="23"/>
        </w:rPr>
        <w:t>прилегания клапанов</w:t>
      </w:r>
    </w:p>
    <w:p>
      <w:pPr>
        <w:tabs>
          <w:tab w:pos="5477" w:val="left" w:leader="none"/>
        </w:tabs>
        <w:spacing w:before="65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position w:val="1"/>
          <w:sz w:val="23"/>
        </w:rPr>
        <w:t>Несвоевременное</w:t>
      </w:r>
      <w:r>
        <w:rPr>
          <w:rFonts w:ascii="Microsoft Sans Serif" w:hAnsi="Microsoft Sans Serif"/>
          <w:color w:val="2C2C2C"/>
          <w:spacing w:val="1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срабатывание</w:t>
      </w:r>
      <w:r>
        <w:rPr>
          <w:rFonts w:ascii="Microsoft Sans Serif" w:hAnsi="Microsoft Sans Serif"/>
          <w:color w:val="2C2C2C"/>
          <w:spacing w:val="2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клапанов</w:t>
      </w:r>
      <w:r>
        <w:rPr>
          <w:rFonts w:ascii="Microsoft Sans Serif" w:hAnsi="Microsoft Sans Serif"/>
          <w:color w:val="2C2C2C"/>
          <w:position w:val="1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Отрегулируйте</w:t>
      </w:r>
      <w:r>
        <w:rPr>
          <w:rFonts w:ascii="Microsoft Sans Serif" w:hAnsi="Microsoft Sans Serif"/>
          <w:color w:val="2C2C2C"/>
          <w:spacing w:val="5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клапанный</w:t>
      </w:r>
      <w:r>
        <w:rPr>
          <w:rFonts w:ascii="Microsoft Sans Serif" w:hAnsi="Microsoft Sans Serif"/>
          <w:color w:val="2C2C2C"/>
          <w:spacing w:val="3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зазор</w:t>
      </w:r>
    </w:p>
    <w:p>
      <w:pPr>
        <w:tabs>
          <w:tab w:pos="5496" w:val="left" w:leader="none"/>
        </w:tabs>
        <w:spacing w:before="244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Недостаточная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степень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сжатия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гильзу</w:t>
      </w:r>
      <w:r>
        <w:rPr>
          <w:rFonts w:ascii="Microsoft Sans Serif" w:hAnsi="Microsoft Sans Serif"/>
          <w:color w:val="2C2C2C"/>
          <w:spacing w:val="-8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цилиндра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или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поршневые</w:t>
      </w:r>
    </w:p>
    <w:p>
      <w:pPr>
        <w:spacing w:before="3"/>
        <w:ind w:left="1843" w:right="793" w:firstLine="0"/>
        <w:jc w:val="center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2"/>
          <w:sz w:val="23"/>
        </w:rPr>
        <w:t>кольца</w:t>
      </w:r>
    </w:p>
    <w:p>
      <w:pPr>
        <w:pStyle w:val="BodyText"/>
        <w:spacing w:before="2"/>
        <w:rPr>
          <w:rFonts w:ascii="Microsoft Sans Serif"/>
          <w:sz w:val="14"/>
        </w:rPr>
      </w:pPr>
    </w:p>
    <w:p>
      <w:pPr>
        <w:spacing w:before="81"/>
        <w:ind w:left="145" w:right="0" w:firstLine="0"/>
        <w:jc w:val="left"/>
        <w:rPr>
          <w:rFonts w:ascii="Tw Cen MT Condensed Extra Bold"/>
          <w:sz w:val="24"/>
        </w:rPr>
      </w:pPr>
      <w:r>
        <w:rPr>
          <w:rFonts w:ascii="Tw Cen MT Condensed Extra Bold"/>
          <w:color w:val="2C2C2C"/>
          <w:spacing w:val="-5"/>
          <w:sz w:val="24"/>
        </w:rPr>
        <w:t>44</w:t>
      </w:r>
    </w:p>
    <w:p>
      <w:pPr>
        <w:spacing w:after="0"/>
        <w:jc w:val="left"/>
        <w:rPr>
          <w:rFonts w:ascii="Tw Cen MT Condensed Extra Bold"/>
          <w:sz w:val="24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60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53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71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44" w:id="60"/>
      <w:bookmarkEnd w:id="60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spacing w:before="3"/>
        <w:rPr>
          <w:rFonts w:ascii="Proxima Nova Rg"/>
          <w:sz w:val="16"/>
        </w:rPr>
      </w:pPr>
    </w:p>
    <w:p>
      <w:pPr>
        <w:spacing w:before="0"/>
        <w:ind w:left="224" w:right="586" w:firstLine="0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color w:val="FBFBFB"/>
          <w:w w:val="90"/>
          <w:sz w:val="22"/>
        </w:rPr>
        <w:t>Ненормальный</w:t>
      </w:r>
      <w:r>
        <w:rPr>
          <w:rFonts w:ascii="Century Gothic" w:hAnsi="Century Gothic"/>
          <w:b/>
          <w:color w:val="FBFBFB"/>
          <w:spacing w:val="67"/>
          <w:sz w:val="22"/>
        </w:rPr>
        <w:t> </w:t>
      </w:r>
      <w:r>
        <w:rPr>
          <w:rFonts w:ascii="Century Gothic" w:hAnsi="Century Gothic"/>
          <w:b/>
          <w:color w:val="FBFBFB"/>
          <w:spacing w:val="-4"/>
          <w:sz w:val="22"/>
        </w:rPr>
        <w:t>звук</w:t>
      </w:r>
    </w:p>
    <w:p>
      <w:pPr>
        <w:pStyle w:val="Heading7"/>
        <w:tabs>
          <w:tab w:pos="6821" w:val="left" w:leader="none"/>
        </w:tabs>
        <w:spacing w:before="173"/>
        <w:ind w:left="1296"/>
      </w:pPr>
      <w:r>
        <w:rPr/>
        <w:pict>
          <v:shape style="position:absolute;margin-left:145.550003pt;margin-top:20.513678pt;width:42.55pt;height:14.65pt;mso-position-horizontal-relative:page;mso-position-vertical-relative:paragraph;z-index:-17854976" type="#_x0000_t202" id="docshape181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2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2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06" w:val="left" w:leader="none"/>
        </w:tabs>
        <w:spacing w:before="139"/>
        <w:ind w:left="506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Слишком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много</w:t>
      </w:r>
      <w:r>
        <w:rPr>
          <w:rFonts w:ascii="Microsoft Sans Serif" w:hAnsi="Microsoft Sans Serif"/>
          <w:color w:val="2C2C2C"/>
          <w:spacing w:val="2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топлива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2"/>
          <w:sz w:val="23"/>
        </w:rPr>
        <w:t>Отрегулируйте</w:t>
      </w:r>
    </w:p>
    <w:p>
      <w:pPr>
        <w:tabs>
          <w:tab w:pos="5492" w:val="left" w:leader="none"/>
        </w:tabs>
        <w:spacing w:line="500" w:lineRule="atLeast" w:before="18"/>
        <w:ind w:left="506" w:right="2054" w:firstLine="2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position w:val="1"/>
          <w:sz w:val="23"/>
        </w:rPr>
        <w:t>Заклинена иголка распылителя</w:t>
        <w:tab/>
      </w:r>
      <w:r>
        <w:rPr>
          <w:rFonts w:ascii="Microsoft Sans Serif" w:hAnsi="Microsoft Sans Serif"/>
          <w:color w:val="2C2C2C"/>
          <w:spacing w:val="-50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1"/>
          <w:sz w:val="23"/>
        </w:rPr>
        <w:t>Отрегулируйте</w:t>
      </w:r>
      <w:r>
        <w:rPr>
          <w:rFonts w:ascii="Microsoft Sans Serif" w:hAnsi="Microsoft Sans Serif"/>
          <w:color w:val="2C2C2C"/>
          <w:spacing w:val="16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или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замените </w:t>
      </w:r>
      <w:r>
        <w:rPr>
          <w:rFonts w:ascii="Microsoft Sans Serif" w:hAnsi="Microsoft Sans Serif"/>
          <w:color w:val="2C2C2C"/>
          <w:sz w:val="23"/>
        </w:rPr>
        <w:t>Слишком большой зазор клапанов (можно</w:t>
        <w:tab/>
      </w:r>
      <w:r>
        <w:rPr>
          <w:rFonts w:ascii="Microsoft Sans Serif" w:hAnsi="Microsoft Sans Serif"/>
          <w:color w:val="2C2C2C"/>
          <w:spacing w:val="-2"/>
          <w:sz w:val="23"/>
        </w:rPr>
        <w:t>Отрегулируйте</w:t>
      </w:r>
    </w:p>
    <w:p>
      <w:pPr>
        <w:spacing w:before="6"/>
        <w:ind w:left="503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2"/>
          <w:sz w:val="23"/>
        </w:rPr>
        <w:t>ясно</w:t>
      </w:r>
      <w:r>
        <w:rPr>
          <w:rFonts w:ascii="Microsoft Sans Serif" w:hAnsi="Microsoft Sans Serif"/>
          <w:color w:val="2C2C2C"/>
          <w:spacing w:val="-14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услышать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стук</w:t>
      </w:r>
      <w:r>
        <w:rPr>
          <w:rFonts w:ascii="Microsoft Sans Serif" w:hAnsi="Microsoft Sans Serif"/>
          <w:color w:val="2C2C2C"/>
          <w:spacing w:val="-13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клапанов)</w:t>
      </w:r>
    </w:p>
    <w:p>
      <w:pPr>
        <w:tabs>
          <w:tab w:pos="5511" w:val="left" w:leader="none"/>
        </w:tabs>
        <w:spacing w:line="247" w:lineRule="auto" w:before="74"/>
        <w:ind w:left="5518" w:right="1569" w:hanging="5002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Поршень касается клапанов</w:t>
        <w:tab/>
      </w:r>
      <w:r>
        <w:rPr>
          <w:rFonts w:ascii="Microsoft Sans Serif" w:hAnsi="Microsoft Sans Serif"/>
          <w:color w:val="2C2C2C"/>
          <w:spacing w:val="-6"/>
          <w:sz w:val="23"/>
        </w:rPr>
        <w:t>Гнездо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клапанов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мало,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расширьте </w:t>
      </w:r>
      <w:r>
        <w:rPr>
          <w:rFonts w:ascii="Microsoft Sans Serif" w:hAnsi="Microsoft Sans Serif"/>
          <w:color w:val="2C2C2C"/>
          <w:sz w:val="23"/>
        </w:rPr>
        <w:t>посадочное место клапана</w:t>
      </w:r>
    </w:p>
    <w:p>
      <w:pPr>
        <w:tabs>
          <w:tab w:pos="5497" w:val="left" w:leader="none"/>
        </w:tabs>
        <w:spacing w:line="232" w:lineRule="auto" w:before="66"/>
        <w:ind w:left="505" w:right="1114" w:firstLine="11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Поршень касается головки блока</w:t>
        <w:tab/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прокладку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головки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на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более </w:t>
      </w:r>
      <w:r>
        <w:rPr>
          <w:rFonts w:ascii="Microsoft Sans Serif" w:hAnsi="Microsoft Sans Serif"/>
          <w:color w:val="2C2C2C"/>
          <w:spacing w:val="-2"/>
          <w:position w:val="1"/>
          <w:sz w:val="23"/>
        </w:rPr>
        <w:t>цилиндров</w:t>
      </w:r>
      <w:r>
        <w:rPr>
          <w:rFonts w:ascii="Microsoft Sans Serif" w:hAnsi="Microsoft Sans Serif"/>
          <w:color w:val="2C2C2C"/>
          <w:position w:val="1"/>
          <w:sz w:val="23"/>
        </w:rPr>
        <w:tab/>
      </w:r>
      <w:r>
        <w:rPr>
          <w:rFonts w:ascii="Microsoft Sans Serif" w:hAnsi="Microsoft Sans Serif"/>
          <w:color w:val="2C2C2C"/>
          <w:spacing w:val="-57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толстую</w:t>
      </w:r>
    </w:p>
    <w:p>
      <w:pPr>
        <w:tabs>
          <w:tab w:pos="5504" w:val="left" w:leader="none"/>
        </w:tabs>
        <w:spacing w:before="70"/>
        <w:ind w:left="514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8"/>
          <w:sz w:val="23"/>
        </w:rPr>
        <w:t>Пружина</w:t>
      </w:r>
      <w:r>
        <w:rPr>
          <w:rFonts w:ascii="Microsoft Sans Serif" w:hAnsi="Microsoft Sans Serif"/>
          <w:color w:val="2C2C2C"/>
          <w:spacing w:val="6"/>
          <w:sz w:val="23"/>
        </w:rPr>
        <w:t> </w:t>
      </w:r>
      <w:r>
        <w:rPr>
          <w:rFonts w:ascii="Microsoft Sans Serif" w:hAnsi="Microsoft Sans Serif"/>
          <w:color w:val="2C2C2C"/>
          <w:spacing w:val="-8"/>
          <w:sz w:val="23"/>
        </w:rPr>
        <w:t>клапа</w:t>
      </w:r>
      <w:r>
        <w:rPr>
          <w:rFonts w:ascii="Microsoft Sans Serif" w:hAnsi="Microsoft Sans Serif"/>
          <w:color w:val="2C2C2C"/>
          <w:spacing w:val="-8"/>
          <w:position w:val="1"/>
          <w:sz w:val="23"/>
        </w:rPr>
        <w:t>на</w:t>
      </w:r>
      <w:r>
        <w:rPr>
          <w:rFonts w:ascii="Microsoft Sans Serif" w:hAnsi="Microsoft Sans Serif"/>
          <w:color w:val="2C2C2C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8"/>
          <w:position w:val="1"/>
          <w:sz w:val="23"/>
        </w:rPr>
        <w:t>разбита</w:t>
      </w:r>
      <w:r>
        <w:rPr>
          <w:rFonts w:ascii="Microsoft Sans Serif" w:hAnsi="Microsoft Sans Serif"/>
          <w:color w:val="2C2C2C"/>
          <w:position w:val="1"/>
          <w:sz w:val="23"/>
        </w:rPr>
        <w:tab/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Замените</w:t>
      </w:r>
      <w:r>
        <w:rPr>
          <w:rFonts w:ascii="Microsoft Sans Serif" w:hAnsi="Microsoft Sans Serif"/>
          <w:color w:val="2C2C2C"/>
          <w:spacing w:val="5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разбитую</w:t>
      </w:r>
      <w:r>
        <w:rPr>
          <w:rFonts w:ascii="Microsoft Sans Serif" w:hAnsi="Microsoft Sans Serif"/>
          <w:color w:val="2C2C2C"/>
          <w:spacing w:val="-5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пружину</w:t>
      </w:r>
      <w:r>
        <w:rPr>
          <w:rFonts w:ascii="Microsoft Sans Serif" w:hAnsi="Microsoft Sans Serif"/>
          <w:color w:val="2C2C2C"/>
          <w:spacing w:val="6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position w:val="1"/>
          <w:sz w:val="23"/>
        </w:rPr>
        <w:t>новой</w:t>
      </w:r>
    </w:p>
    <w:p>
      <w:pPr>
        <w:tabs>
          <w:tab w:pos="5511" w:val="left" w:leader="none"/>
        </w:tabs>
        <w:spacing w:line="244" w:lineRule="auto" w:before="243"/>
        <w:ind w:left="508" w:right="1313" w:firstLine="8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Вкладыш нижней головки шатуна или</w:t>
        <w:tab/>
      </w:r>
      <w:r>
        <w:rPr>
          <w:rFonts w:ascii="Microsoft Sans Serif" w:hAnsi="Microsoft Sans Serif"/>
          <w:color w:val="2C2C2C"/>
          <w:spacing w:val="-4"/>
          <w:sz w:val="23"/>
        </w:rPr>
        <w:t>Проверьте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нужные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части </w:t>
      </w:r>
      <w:r>
        <w:rPr>
          <w:rFonts w:ascii="Microsoft Sans Serif" w:hAnsi="Microsoft Sans Serif"/>
          <w:color w:val="2C2C2C"/>
          <w:sz w:val="23"/>
        </w:rPr>
        <w:t>втулка верхней</w:t>
      </w:r>
      <w:r>
        <w:rPr>
          <w:rFonts w:ascii="Microsoft Sans Serif" w:hAnsi="Microsoft Sans Serif"/>
          <w:color w:val="2C2C2C"/>
          <w:spacing w:val="-2"/>
          <w:sz w:val="23"/>
        </w:rPr>
        <w:t> </w:t>
      </w:r>
      <w:r>
        <w:rPr>
          <w:rFonts w:ascii="Microsoft Sans Serif" w:hAnsi="Microsoft Sans Serif"/>
          <w:color w:val="2C2C2C"/>
          <w:sz w:val="23"/>
        </w:rPr>
        <w:t>головки шатуна изношены</w:t>
      </w:r>
    </w:p>
    <w:p>
      <w:pPr>
        <w:tabs>
          <w:tab w:pos="5497" w:val="left" w:leader="none"/>
        </w:tabs>
        <w:spacing w:line="244" w:lineRule="auto" w:before="63"/>
        <w:ind w:left="503" w:right="1046" w:firstLine="6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Слишком большой зазор между поршнем</w:t>
        <w:tab/>
      </w:r>
      <w:r>
        <w:rPr>
          <w:rFonts w:ascii="Microsoft Sans Serif" w:hAnsi="Microsoft Sans Serif"/>
          <w:color w:val="2C2C2C"/>
          <w:spacing w:val="-55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Замените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новым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поршнем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или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гильзой </w:t>
      </w:r>
      <w:r>
        <w:rPr>
          <w:rFonts w:ascii="Microsoft Sans Serif" w:hAnsi="Microsoft Sans Serif"/>
          <w:color w:val="2C2C2C"/>
          <w:sz w:val="23"/>
        </w:rPr>
        <w:t>и гильзой цилиндра</w:t>
        <w:tab/>
      </w:r>
      <w:r>
        <w:rPr>
          <w:rFonts w:ascii="Microsoft Sans Serif" w:hAnsi="Microsoft Sans Serif"/>
          <w:color w:val="2C2C2C"/>
          <w:spacing w:val="-2"/>
          <w:sz w:val="23"/>
        </w:rPr>
        <w:t>цилиндра</w:t>
      </w:r>
    </w:p>
    <w:p>
      <w:pPr>
        <w:pStyle w:val="BodyText"/>
        <w:rPr>
          <w:rFonts w:ascii="Microsoft Sans Serif"/>
          <w:sz w:val="28"/>
        </w:rPr>
      </w:pPr>
    </w:p>
    <w:p>
      <w:pPr>
        <w:spacing w:line="267" w:lineRule="exact" w:before="232"/>
        <w:ind w:left="179" w:right="793" w:firstLine="0"/>
        <w:jc w:val="center"/>
        <w:rPr>
          <w:rFonts w:ascii="Century Gothic" w:hAnsi="Century Gothic"/>
          <w:b/>
          <w:sz w:val="22"/>
        </w:rPr>
      </w:pPr>
      <w:r>
        <w:rPr>
          <w:rFonts w:ascii="Microsoft Sans Serif" w:hAnsi="Microsoft Sans Serif"/>
          <w:color w:val="FBFBFB"/>
          <w:w w:val="90"/>
          <w:sz w:val="23"/>
        </w:rPr>
        <w:t>Повышенная</w:t>
      </w:r>
      <w:r>
        <w:rPr>
          <w:rFonts w:ascii="Microsoft Sans Serif" w:hAnsi="Microsoft Sans Serif"/>
          <w:color w:val="FBFBFB"/>
          <w:spacing w:val="26"/>
          <w:sz w:val="23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вибрация</w:t>
      </w:r>
      <w:r>
        <w:rPr>
          <w:rFonts w:ascii="Century Gothic" w:hAnsi="Century Gothic"/>
          <w:b/>
          <w:color w:val="FBFBFB"/>
          <w:spacing w:val="49"/>
          <w:sz w:val="22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(Обычно</w:t>
      </w:r>
      <w:r>
        <w:rPr>
          <w:rFonts w:ascii="Century Gothic" w:hAnsi="Century Gothic"/>
          <w:b/>
          <w:color w:val="FBFBFB"/>
          <w:spacing w:val="12"/>
          <w:sz w:val="22"/>
        </w:rPr>
        <w:t> </w:t>
      </w:r>
      <w:r>
        <w:rPr>
          <w:rFonts w:ascii="Microsoft Sans Serif" w:hAnsi="Microsoft Sans Serif"/>
          <w:color w:val="FBFBFB"/>
          <w:w w:val="90"/>
          <w:sz w:val="23"/>
        </w:rPr>
        <w:t>это</w:t>
      </w:r>
      <w:r>
        <w:rPr>
          <w:rFonts w:ascii="Microsoft Sans Serif" w:hAnsi="Microsoft Sans Serif"/>
          <w:color w:val="FBFBFB"/>
          <w:spacing w:val="23"/>
          <w:sz w:val="23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вызвано</w:t>
      </w:r>
      <w:r>
        <w:rPr>
          <w:rFonts w:ascii="Century Gothic" w:hAnsi="Century Gothic"/>
          <w:b/>
          <w:color w:val="FBFBFB"/>
          <w:spacing w:val="11"/>
          <w:sz w:val="22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неровной</w:t>
      </w:r>
      <w:r>
        <w:rPr>
          <w:rFonts w:ascii="Century Gothic" w:hAnsi="Century Gothic"/>
          <w:b/>
          <w:color w:val="FBFBFB"/>
          <w:spacing w:val="27"/>
          <w:sz w:val="22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работой</w:t>
      </w:r>
      <w:r>
        <w:rPr>
          <w:rFonts w:ascii="Century Gothic" w:hAnsi="Century Gothic"/>
          <w:b/>
          <w:color w:val="FBFBFB"/>
          <w:spacing w:val="24"/>
          <w:sz w:val="22"/>
        </w:rPr>
        <w:t> </w:t>
      </w:r>
      <w:r>
        <w:rPr>
          <w:rFonts w:ascii="Century Gothic" w:hAnsi="Century Gothic"/>
          <w:b/>
          <w:color w:val="FBFBFB"/>
          <w:spacing w:val="-2"/>
          <w:w w:val="90"/>
          <w:sz w:val="22"/>
        </w:rPr>
        <w:t>цилиндров,</w:t>
      </w:r>
    </w:p>
    <w:p>
      <w:pPr>
        <w:spacing w:line="267" w:lineRule="exact" w:before="0"/>
        <w:ind w:left="224" w:right="605" w:firstLine="0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color w:val="FBFBFB"/>
          <w:w w:val="90"/>
          <w:sz w:val="22"/>
        </w:rPr>
        <w:t>или</w:t>
      </w:r>
      <w:r>
        <w:rPr>
          <w:rFonts w:ascii="Century Gothic" w:hAnsi="Century Gothic"/>
          <w:b/>
          <w:color w:val="FBFBFB"/>
          <w:spacing w:val="21"/>
          <w:sz w:val="22"/>
        </w:rPr>
        <w:t> </w:t>
      </w:r>
      <w:r>
        <w:rPr>
          <w:rFonts w:ascii="Century Gothic" w:hAnsi="Century Gothic"/>
          <w:b/>
          <w:color w:val="FBFBFB"/>
          <w:w w:val="90"/>
          <w:sz w:val="22"/>
        </w:rPr>
        <w:t>некорректной</w:t>
      </w:r>
      <w:r>
        <w:rPr>
          <w:rFonts w:ascii="Century Gothic" w:hAnsi="Century Gothic"/>
          <w:b/>
          <w:color w:val="FBFBFB"/>
          <w:spacing w:val="45"/>
          <w:sz w:val="22"/>
        </w:rPr>
        <w:t> </w:t>
      </w:r>
      <w:r>
        <w:rPr>
          <w:rFonts w:ascii="Century Gothic" w:hAnsi="Century Gothic"/>
          <w:b/>
          <w:color w:val="FBFBFB"/>
          <w:spacing w:val="-2"/>
          <w:w w:val="90"/>
          <w:sz w:val="22"/>
        </w:rPr>
        <w:t>сборкой)</w:t>
      </w:r>
    </w:p>
    <w:p>
      <w:pPr>
        <w:pStyle w:val="Heading7"/>
        <w:tabs>
          <w:tab w:pos="6821" w:val="left" w:leader="none"/>
        </w:tabs>
        <w:spacing w:before="84"/>
        <w:ind w:left="1296"/>
      </w:pPr>
      <w:r>
        <w:rPr/>
        <w:pict>
          <v:shape style="position:absolute;margin-left:145.550003pt;margin-top:16.123701pt;width:42.55pt;height:14.65pt;mso-position-horizontal-relative:page;mso-position-vertical-relative:paragraph;z-index:-17854464" type="#_x0000_t202" id="docshape18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2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2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11" w:val="left" w:leader="none"/>
        </w:tabs>
        <w:spacing w:line="242" w:lineRule="auto" w:before="141"/>
        <w:ind w:left="503" w:right="2298" w:firstLine="6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Значительная разница в степени сжатия и</w:t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Проверьте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отрегулируйте </w:t>
      </w:r>
      <w:r>
        <w:rPr>
          <w:rFonts w:ascii="Microsoft Sans Serif" w:hAnsi="Microsoft Sans Serif"/>
          <w:color w:val="2C2C2C"/>
          <w:sz w:val="23"/>
        </w:rPr>
        <w:t>количестве топлива в цилиндрах</w:t>
      </w:r>
    </w:p>
    <w:p>
      <w:pPr>
        <w:tabs>
          <w:tab w:pos="5496" w:val="left" w:leader="none"/>
        </w:tabs>
        <w:spacing w:before="70"/>
        <w:ind w:left="516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w w:val="95"/>
          <w:sz w:val="23"/>
        </w:rPr>
        <w:t>Воздух</w:t>
      </w:r>
      <w:r>
        <w:rPr>
          <w:rFonts w:ascii="Microsoft Sans Serif" w:hAnsi="Microsoft Sans Serif"/>
          <w:color w:val="2C2C2C"/>
          <w:spacing w:val="-2"/>
          <w:sz w:val="23"/>
        </w:rPr>
        <w:t> </w:t>
      </w:r>
      <w:r>
        <w:rPr>
          <w:rFonts w:ascii="Microsoft Sans Serif" w:hAnsi="Microsoft Sans Serif"/>
          <w:color w:val="2C2C2C"/>
          <w:w w:val="95"/>
          <w:sz w:val="23"/>
        </w:rPr>
        <w:t>находится</w:t>
      </w:r>
      <w:r>
        <w:rPr>
          <w:rFonts w:ascii="Microsoft Sans Serif" w:hAnsi="Microsoft Sans Serif"/>
          <w:color w:val="2C2C2C"/>
          <w:spacing w:val="-4"/>
          <w:w w:val="95"/>
          <w:sz w:val="23"/>
        </w:rPr>
        <w:t> </w:t>
      </w:r>
      <w:r>
        <w:rPr>
          <w:rFonts w:ascii="Microsoft Sans Serif" w:hAnsi="Microsoft Sans Serif"/>
          <w:color w:val="2C2C2C"/>
          <w:w w:val="95"/>
          <w:sz w:val="23"/>
        </w:rPr>
        <w:t>в</w:t>
      </w:r>
      <w:r>
        <w:rPr>
          <w:rFonts w:ascii="Microsoft Sans Serif" w:hAnsi="Microsoft Sans Serif"/>
          <w:color w:val="2C2C2C"/>
          <w:spacing w:val="-3"/>
          <w:sz w:val="23"/>
        </w:rPr>
        <w:t> </w:t>
      </w:r>
      <w:r>
        <w:rPr>
          <w:rFonts w:ascii="Microsoft Sans Serif" w:hAnsi="Microsoft Sans Serif"/>
          <w:color w:val="2C2C2C"/>
          <w:w w:val="95"/>
          <w:sz w:val="23"/>
        </w:rPr>
        <w:t>топливных</w:t>
      </w:r>
      <w:r>
        <w:rPr>
          <w:rFonts w:ascii="Microsoft Sans Serif" w:hAnsi="Microsoft Sans Serif"/>
          <w:color w:val="2C2C2C"/>
          <w:spacing w:val="6"/>
          <w:sz w:val="23"/>
        </w:rPr>
        <w:t> </w:t>
      </w:r>
      <w:r>
        <w:rPr>
          <w:rFonts w:ascii="Microsoft Sans Serif" w:hAnsi="Microsoft Sans Serif"/>
          <w:color w:val="2C2C2C"/>
          <w:spacing w:val="-2"/>
          <w:w w:val="95"/>
          <w:sz w:val="23"/>
        </w:rPr>
        <w:t>трубках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w w:val="90"/>
          <w:sz w:val="23"/>
        </w:rPr>
        <w:t>Удалите</w:t>
      </w:r>
      <w:r>
        <w:rPr>
          <w:rFonts w:ascii="Microsoft Sans Serif" w:hAnsi="Microsoft Sans Serif"/>
          <w:color w:val="2C2C2C"/>
          <w:spacing w:val="27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воздух</w:t>
      </w:r>
    </w:p>
    <w:p>
      <w:pPr>
        <w:tabs>
          <w:tab w:pos="5496" w:val="left" w:leader="none"/>
        </w:tabs>
        <w:spacing w:line="242" w:lineRule="auto" w:before="250"/>
        <w:ind w:left="503" w:right="940" w:firstLine="1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Двигатель неправильно установлен или</w:t>
        <w:tab/>
      </w:r>
      <w:r>
        <w:rPr>
          <w:rFonts w:ascii="Microsoft Sans Serif" w:hAnsi="Microsoft Sans Serif"/>
          <w:color w:val="2C2C2C"/>
          <w:spacing w:val="-47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Выровняйте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двигатель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снова</w:t>
      </w:r>
      <w:r>
        <w:rPr>
          <w:rFonts w:ascii="Microsoft Sans Serif" w:hAnsi="Microsoft Sans Serif"/>
          <w:color w:val="2C2C2C"/>
          <w:spacing w:val="-1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затяните </w:t>
      </w:r>
      <w:r>
        <w:rPr>
          <w:rFonts w:ascii="Microsoft Sans Serif" w:hAnsi="Microsoft Sans Serif"/>
          <w:color w:val="2C2C2C"/>
          <w:sz w:val="23"/>
        </w:rPr>
        <w:t>крепежные болты ослаблены</w:t>
        <w:tab/>
      </w:r>
      <w:r>
        <w:rPr>
          <w:rFonts w:ascii="Microsoft Sans Serif" w:hAnsi="Microsoft Sans Serif"/>
          <w:color w:val="2C2C2C"/>
          <w:spacing w:val="-2"/>
          <w:sz w:val="23"/>
        </w:rPr>
        <w:t>болты</w:t>
      </w:r>
    </w:p>
    <w:p>
      <w:pPr>
        <w:tabs>
          <w:tab w:pos="5511" w:val="left" w:leader="none"/>
        </w:tabs>
        <w:spacing w:before="69"/>
        <w:ind w:left="509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Стук</w:t>
      </w:r>
      <w:r>
        <w:rPr>
          <w:rFonts w:ascii="Microsoft Sans Serif" w:hAnsi="Microsoft Sans Serif"/>
          <w:color w:val="2C2C2C"/>
          <w:spacing w:val="-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поршня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приводит</w:t>
      </w:r>
      <w:r>
        <w:rPr>
          <w:rFonts w:ascii="Microsoft Sans Serif" w:hAnsi="Microsoft Sans Serif"/>
          <w:color w:val="2C2C2C"/>
          <w:spacing w:val="-6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к</w:t>
      </w:r>
      <w:r>
        <w:rPr>
          <w:rFonts w:ascii="Microsoft Sans Serif" w:hAnsi="Microsoft Sans Serif"/>
          <w:color w:val="2C2C2C"/>
          <w:spacing w:val="-1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неровной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работе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Проверьте</w:t>
      </w:r>
      <w:r>
        <w:rPr>
          <w:rFonts w:ascii="Microsoft Sans Serif" w:hAnsi="Microsoft Sans Serif"/>
          <w:color w:val="2C2C2C"/>
          <w:spacing w:val="-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форсунки</w:t>
      </w:r>
      <w:r>
        <w:rPr>
          <w:rFonts w:ascii="Microsoft Sans Serif" w:hAnsi="Microsoft Sans Serif"/>
          <w:color w:val="2C2C2C"/>
          <w:spacing w:val="-8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5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угол</w:t>
      </w:r>
      <w:r>
        <w:rPr>
          <w:rFonts w:ascii="Microsoft Sans Serif" w:hAnsi="Microsoft Sans Serif"/>
          <w:color w:val="2C2C2C"/>
          <w:spacing w:val="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опережения</w:t>
      </w:r>
    </w:p>
    <w:p>
      <w:pPr>
        <w:spacing w:line="242" w:lineRule="auto" w:before="3"/>
        <w:ind w:left="5497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6"/>
          <w:sz w:val="23"/>
        </w:rPr>
        <w:t>подачи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топлива,</w:t>
      </w:r>
      <w:r>
        <w:rPr>
          <w:rFonts w:ascii="Microsoft Sans Serif" w:hAnsi="Microsoft Sans Serif"/>
          <w:color w:val="2C2C2C"/>
          <w:spacing w:val="-1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сделайте</w:t>
      </w:r>
      <w:r>
        <w:rPr>
          <w:rFonts w:ascii="Microsoft Sans Serif" w:hAnsi="Microsoft Sans Serif"/>
          <w:color w:val="2C2C2C"/>
          <w:spacing w:val="-8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необходимые </w:t>
      </w:r>
      <w:r>
        <w:rPr>
          <w:rFonts w:ascii="Microsoft Sans Serif" w:hAnsi="Microsoft Sans Serif"/>
          <w:color w:val="2C2C2C"/>
          <w:spacing w:val="-2"/>
          <w:sz w:val="23"/>
        </w:rPr>
        <w:t>регулировки</w:t>
      </w: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spacing w:before="1"/>
        <w:rPr>
          <w:rFonts w:ascii="Microsoft Sans Serif"/>
          <w:sz w:val="18"/>
        </w:rPr>
      </w:pPr>
    </w:p>
    <w:p>
      <w:pPr>
        <w:spacing w:before="99"/>
        <w:ind w:left="224" w:right="599" w:firstLine="0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color w:val="FBFBFB"/>
          <w:w w:val="90"/>
          <w:sz w:val="22"/>
        </w:rPr>
        <w:t>Перегрев</w:t>
      </w:r>
      <w:r>
        <w:rPr>
          <w:rFonts w:ascii="Century Gothic" w:hAnsi="Century Gothic"/>
          <w:b/>
          <w:color w:val="FBFBFB"/>
          <w:spacing w:val="4"/>
          <w:sz w:val="22"/>
        </w:rPr>
        <w:t> </w:t>
      </w:r>
      <w:r>
        <w:rPr>
          <w:rFonts w:ascii="Century Gothic" w:hAnsi="Century Gothic"/>
          <w:b/>
          <w:color w:val="FBFBFB"/>
          <w:spacing w:val="-2"/>
          <w:sz w:val="22"/>
        </w:rPr>
        <w:t>двигателя</w:t>
      </w:r>
    </w:p>
    <w:p>
      <w:pPr>
        <w:pStyle w:val="Heading7"/>
        <w:tabs>
          <w:tab w:pos="5519" w:val="left" w:leader="none"/>
        </w:tabs>
        <w:spacing w:before="175"/>
        <w:ind w:right="783"/>
        <w:jc w:val="center"/>
      </w:pPr>
      <w:r>
        <w:rPr/>
        <w:pict>
          <v:shape style="position:absolute;margin-left:145.550003pt;margin-top:20.613703pt;width:42.55pt;height:14.65pt;mso-position-horizontal-relative:page;mso-position-vertical-relative:paragraph;z-index:-17853952" type="#_x0000_t202" id="docshape183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2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-3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2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04" w:val="left" w:leader="none"/>
        </w:tabs>
        <w:spacing w:before="141"/>
        <w:ind w:left="505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pacing w:val="-4"/>
          <w:sz w:val="23"/>
        </w:rPr>
        <w:t>Утечка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воздуха</w:t>
      </w:r>
      <w:r>
        <w:rPr>
          <w:rFonts w:ascii="Microsoft Sans Serif" w:hAnsi="Microsoft Sans Serif"/>
          <w:color w:val="2C2C2C"/>
          <w:spacing w:val="-7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из-под</w:t>
      </w:r>
      <w:r>
        <w:rPr>
          <w:rFonts w:ascii="Microsoft Sans Serif" w:hAnsi="Microsoft Sans Serif"/>
          <w:color w:val="2C2C2C"/>
          <w:spacing w:val="-1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поршневых</w:t>
      </w:r>
      <w:r>
        <w:rPr>
          <w:rFonts w:ascii="Microsoft Sans Serif" w:hAnsi="Microsoft Sans Serif"/>
          <w:color w:val="2C2C2C"/>
          <w:spacing w:val="-5"/>
          <w:sz w:val="23"/>
        </w:rPr>
        <w:t> </w:t>
      </w:r>
      <w:r>
        <w:rPr>
          <w:rFonts w:ascii="Microsoft Sans Serif" w:hAnsi="Microsoft Sans Serif"/>
          <w:color w:val="2C2C2C"/>
          <w:spacing w:val="-4"/>
          <w:sz w:val="23"/>
        </w:rPr>
        <w:t>колец</w:t>
      </w:r>
      <w:r>
        <w:rPr>
          <w:rFonts w:ascii="Microsoft Sans Serif" w:hAnsi="Microsoft Sans Serif"/>
          <w:color w:val="2C2C2C"/>
          <w:sz w:val="23"/>
        </w:rPr>
        <w:tab/>
      </w:r>
      <w:r>
        <w:rPr>
          <w:rFonts w:ascii="Microsoft Sans Serif" w:hAnsi="Microsoft Sans Serif"/>
          <w:color w:val="2C2C2C"/>
          <w:spacing w:val="-6"/>
          <w:sz w:val="23"/>
        </w:rPr>
        <w:t>Замените</w:t>
      </w:r>
      <w:r>
        <w:rPr>
          <w:rFonts w:ascii="Microsoft Sans Serif" w:hAnsi="Microsoft Sans Serif"/>
          <w:color w:val="2C2C2C"/>
          <w:spacing w:val="-5"/>
          <w:sz w:val="23"/>
        </w:rPr>
        <w:t> </w:t>
      </w:r>
      <w:r>
        <w:rPr>
          <w:rFonts w:ascii="Microsoft Sans Serif" w:hAnsi="Microsoft Sans Serif"/>
          <w:color w:val="2C2C2C"/>
          <w:spacing w:val="-2"/>
          <w:sz w:val="23"/>
        </w:rPr>
        <w:t>новыми</w:t>
      </w:r>
    </w:p>
    <w:p>
      <w:pPr>
        <w:pStyle w:val="BodyText"/>
        <w:spacing w:before="8"/>
        <w:rPr>
          <w:rFonts w:ascii="Microsoft Sans Serif"/>
          <w:sz w:val="23"/>
        </w:rPr>
      </w:pPr>
    </w:p>
    <w:p>
      <w:pPr>
        <w:tabs>
          <w:tab w:pos="5507" w:val="left" w:leader="none"/>
        </w:tabs>
        <w:spacing w:line="220" w:lineRule="auto" w:before="0"/>
        <w:ind w:left="506" w:right="764" w:firstLine="13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Вода попала в масло, разбавленное и</w:t>
        <w:tab/>
      </w:r>
      <w:r>
        <w:rPr>
          <w:rFonts w:ascii="Microsoft Sans Serif" w:hAnsi="Microsoft Sans Serif"/>
          <w:color w:val="2C2C2C"/>
          <w:spacing w:val="-48"/>
          <w:sz w:val="23"/>
        </w:rPr>
        <w:t> </w:t>
      </w:r>
      <w:r>
        <w:rPr>
          <w:rFonts w:ascii="Microsoft Sans Serif" w:hAnsi="Microsoft Sans Serif"/>
          <w:color w:val="2C2C2C"/>
          <w:position w:val="2"/>
          <w:sz w:val="23"/>
        </w:rPr>
        <w:t>Проверьте и</w:t>
      </w:r>
      <w:r>
        <w:rPr>
          <w:rFonts w:ascii="Microsoft Sans Serif" w:hAnsi="Microsoft Sans Serif"/>
          <w:color w:val="2C2C2C"/>
          <w:spacing w:val="-5"/>
          <w:position w:val="2"/>
          <w:sz w:val="23"/>
        </w:rPr>
        <w:t> </w:t>
      </w:r>
      <w:r>
        <w:rPr>
          <w:rFonts w:ascii="Microsoft Sans Serif" w:hAnsi="Microsoft Sans Serif"/>
          <w:color w:val="2C2C2C"/>
          <w:position w:val="2"/>
          <w:sz w:val="23"/>
        </w:rPr>
        <w:t>замените масло или </w:t>
      </w:r>
      <w:r>
        <w:rPr>
          <w:rFonts w:ascii="Microsoft Sans Serif" w:hAnsi="Microsoft Sans Serif"/>
          <w:color w:val="2C2C2C"/>
          <w:sz w:val="23"/>
        </w:rPr>
        <w:t>испорченное масло, или слишком высокий</w:t>
        <w:tab/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исправьте</w:t>
      </w:r>
      <w:r>
        <w:rPr>
          <w:rFonts w:ascii="Microsoft Sans Serif" w:hAnsi="Microsoft Sans Serif"/>
          <w:color w:val="2C2C2C"/>
          <w:spacing w:val="-12"/>
          <w:position w:val="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уровень</w:t>
      </w:r>
      <w:r>
        <w:rPr>
          <w:rFonts w:ascii="Microsoft Sans Serif" w:hAnsi="Microsoft Sans Serif"/>
          <w:color w:val="2C2C2C"/>
          <w:spacing w:val="-11"/>
          <w:position w:val="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масла,</w:t>
      </w:r>
      <w:r>
        <w:rPr>
          <w:rFonts w:ascii="Microsoft Sans Serif" w:hAnsi="Microsoft Sans Serif"/>
          <w:color w:val="2C2C2C"/>
          <w:spacing w:val="-11"/>
          <w:position w:val="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слив</w:t>
      </w:r>
      <w:r>
        <w:rPr>
          <w:rFonts w:ascii="Microsoft Sans Serif" w:hAnsi="Microsoft Sans Serif"/>
          <w:color w:val="2C2C2C"/>
          <w:spacing w:val="-12"/>
          <w:position w:val="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или</w:t>
      </w:r>
      <w:r>
        <w:rPr>
          <w:rFonts w:ascii="Microsoft Sans Serif" w:hAnsi="Microsoft Sans Serif"/>
          <w:color w:val="2C2C2C"/>
          <w:spacing w:val="-11"/>
          <w:position w:val="2"/>
          <w:sz w:val="23"/>
        </w:rPr>
        <w:t> </w:t>
      </w:r>
      <w:r>
        <w:rPr>
          <w:rFonts w:ascii="Microsoft Sans Serif" w:hAnsi="Microsoft Sans Serif"/>
          <w:color w:val="2C2C2C"/>
          <w:spacing w:val="-4"/>
          <w:position w:val="2"/>
          <w:sz w:val="23"/>
        </w:rPr>
        <w:t>долив </w:t>
      </w:r>
      <w:r>
        <w:rPr>
          <w:rFonts w:ascii="Microsoft Sans Serif" w:hAnsi="Microsoft Sans Serif"/>
          <w:color w:val="2C2C2C"/>
          <w:sz w:val="23"/>
        </w:rPr>
        <w:t>или низкий уровень масла</w:t>
        <w:tab/>
      </w:r>
      <w:r>
        <w:rPr>
          <w:rFonts w:ascii="Microsoft Sans Serif" w:hAnsi="Microsoft Sans Serif"/>
          <w:color w:val="2C2C2C"/>
          <w:spacing w:val="-56"/>
          <w:sz w:val="23"/>
        </w:rPr>
        <w:t> </w:t>
      </w:r>
      <w:r>
        <w:rPr>
          <w:rFonts w:ascii="Microsoft Sans Serif" w:hAnsi="Microsoft Sans Serif"/>
          <w:color w:val="2C2C2C"/>
          <w:position w:val="2"/>
          <w:sz w:val="23"/>
        </w:rPr>
        <w:t>необходимое количество</w:t>
      </w:r>
    </w:p>
    <w:p>
      <w:pPr>
        <w:tabs>
          <w:tab w:pos="5516" w:val="left" w:leader="none"/>
        </w:tabs>
        <w:spacing w:line="242" w:lineRule="auto" w:before="61"/>
        <w:ind w:left="498" w:right="2297" w:firstLine="11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Слишком сильное зажатие опорного</w:t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Проверьте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отрегулируйте </w:t>
      </w:r>
      <w:r>
        <w:rPr>
          <w:rFonts w:ascii="Microsoft Sans Serif" w:hAnsi="Microsoft Sans Serif"/>
          <w:color w:val="2C2C2C"/>
          <w:spacing w:val="-2"/>
          <w:sz w:val="23"/>
        </w:rPr>
        <w:t>подшипника</w:t>
      </w:r>
    </w:p>
    <w:p>
      <w:pPr>
        <w:tabs>
          <w:tab w:pos="5511" w:val="left" w:leader="none"/>
        </w:tabs>
        <w:spacing w:line="244" w:lineRule="auto" w:before="69"/>
        <w:ind w:left="502" w:right="2297" w:firstLine="14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Водный насос сломан или крепление</w:t>
        <w:tab/>
      </w:r>
      <w:r>
        <w:rPr>
          <w:rFonts w:ascii="Microsoft Sans Serif" w:hAnsi="Microsoft Sans Serif"/>
          <w:color w:val="2C2C2C"/>
          <w:spacing w:val="-6"/>
          <w:sz w:val="23"/>
        </w:rPr>
        <w:t>Проверьте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и</w:t>
      </w:r>
      <w:r>
        <w:rPr>
          <w:rFonts w:ascii="Microsoft Sans Serif" w:hAnsi="Microsoft Sans Serif"/>
          <w:color w:val="2C2C2C"/>
          <w:spacing w:val="-9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отрегулируйте </w:t>
      </w:r>
      <w:r>
        <w:rPr>
          <w:rFonts w:ascii="Microsoft Sans Serif" w:hAnsi="Microsoft Sans Serif"/>
          <w:color w:val="2C2C2C"/>
          <w:spacing w:val="-2"/>
          <w:sz w:val="23"/>
        </w:rPr>
        <w:t>ослаблено</w:t>
      </w:r>
    </w:p>
    <w:p>
      <w:pPr>
        <w:tabs>
          <w:tab w:pos="5504" w:val="left" w:leader="none"/>
        </w:tabs>
        <w:spacing w:line="242" w:lineRule="auto" w:before="65"/>
        <w:ind w:left="501" w:right="1913" w:firstLine="3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color w:val="2C2C2C"/>
          <w:sz w:val="23"/>
        </w:rPr>
        <w:t>Термостат не работает, или недостаточно</w:t>
        <w:tab/>
      </w:r>
      <w:r>
        <w:rPr>
          <w:rFonts w:ascii="Microsoft Sans Serif" w:hAnsi="Microsoft Sans Serif"/>
          <w:color w:val="2C2C2C"/>
          <w:spacing w:val="-6"/>
          <w:sz w:val="23"/>
        </w:rPr>
        <w:t>Замените</w:t>
      </w:r>
      <w:r>
        <w:rPr>
          <w:rFonts w:ascii="Microsoft Sans Serif" w:hAnsi="Microsoft Sans Serif"/>
          <w:color w:val="2C2C2C"/>
          <w:spacing w:val="-2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термостат и</w:t>
      </w:r>
      <w:r>
        <w:rPr>
          <w:rFonts w:ascii="Microsoft Sans Serif" w:hAnsi="Microsoft Sans Serif"/>
          <w:color w:val="2C2C2C"/>
          <w:spacing w:val="-10"/>
          <w:sz w:val="23"/>
        </w:rPr>
        <w:t> </w:t>
      </w:r>
      <w:r>
        <w:rPr>
          <w:rFonts w:ascii="Microsoft Sans Serif" w:hAnsi="Microsoft Sans Serif"/>
          <w:color w:val="2C2C2C"/>
          <w:spacing w:val="-6"/>
          <w:sz w:val="23"/>
        </w:rPr>
        <w:t>долейте </w:t>
      </w:r>
      <w:r>
        <w:rPr>
          <w:rFonts w:ascii="Microsoft Sans Serif" w:hAnsi="Microsoft Sans Serif"/>
          <w:color w:val="2C2C2C"/>
          <w:position w:val="1"/>
          <w:sz w:val="23"/>
        </w:rPr>
        <w:t>жидкости в расширительном бачке</w:t>
        <w:tab/>
      </w:r>
      <w:r>
        <w:rPr>
          <w:rFonts w:ascii="Microsoft Sans Serif" w:hAnsi="Microsoft Sans Serif"/>
          <w:color w:val="2C2C2C"/>
          <w:spacing w:val="-59"/>
          <w:position w:val="1"/>
          <w:sz w:val="23"/>
        </w:rPr>
        <w:t> </w:t>
      </w:r>
      <w:r>
        <w:rPr>
          <w:rFonts w:ascii="Microsoft Sans Serif" w:hAnsi="Microsoft Sans Serif"/>
          <w:color w:val="2C2C2C"/>
          <w:sz w:val="23"/>
        </w:rPr>
        <w:t>охлаждающую жидкость</w:t>
      </w:r>
    </w:p>
    <w:p>
      <w:pPr>
        <w:spacing w:line="253" w:lineRule="exact" w:before="0"/>
        <w:ind w:left="0" w:right="126" w:firstLine="0"/>
        <w:jc w:val="right"/>
        <w:rPr>
          <w:rFonts w:ascii="Arial Narrow"/>
          <w:sz w:val="24"/>
        </w:rPr>
      </w:pPr>
      <w:r>
        <w:rPr>
          <w:rFonts w:ascii="Arial Narrow"/>
          <w:color w:val="2C2C2C"/>
          <w:spacing w:val="-5"/>
          <w:w w:val="105"/>
          <w:sz w:val="24"/>
        </w:rPr>
        <w:t>45</w:t>
      </w:r>
    </w:p>
    <w:p>
      <w:pPr>
        <w:spacing w:after="0" w:line="253" w:lineRule="exact"/>
        <w:jc w:val="right"/>
        <w:rPr>
          <w:rFonts w:ascii="Arial Narrow"/>
          <w:sz w:val="24"/>
        </w:rPr>
        <w:sectPr>
          <w:pgSz w:w="11910" w:h="16840"/>
          <w:pgMar w:top="680" w:bottom="280" w:left="640" w:right="620"/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bookmarkStart w:name="Страница 45" w:id="61"/>
      <w:bookmarkEnd w:id="61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spacing w:before="1"/>
        <w:rPr>
          <w:rFonts w:ascii="Proxima Nova Rg"/>
        </w:rPr>
      </w:pPr>
    </w:p>
    <w:p>
      <w:pPr>
        <w:spacing w:before="112"/>
        <w:ind w:left="224" w:right="587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FBFBFB"/>
          <w:sz w:val="23"/>
        </w:rPr>
        <w:t>Перегрев</w:t>
      </w:r>
      <w:r>
        <w:rPr>
          <w:rFonts w:ascii="Cambria" w:hAnsi="Cambria"/>
          <w:color w:val="FBFBFB"/>
          <w:spacing w:val="11"/>
          <w:sz w:val="23"/>
        </w:rPr>
        <w:t> </w:t>
      </w:r>
      <w:r>
        <w:rPr>
          <w:rFonts w:ascii="Cambria" w:hAnsi="Cambria"/>
          <w:color w:val="FBFBFB"/>
          <w:spacing w:val="-2"/>
          <w:sz w:val="23"/>
        </w:rPr>
        <w:t>двигателя</w:t>
      </w:r>
    </w:p>
    <w:p>
      <w:pPr>
        <w:tabs>
          <w:tab w:pos="6826" w:val="left" w:leader="none"/>
        </w:tabs>
        <w:spacing w:before="134"/>
        <w:ind w:left="1301" w:right="0" w:firstLine="0"/>
        <w:jc w:val="left"/>
        <w:rPr>
          <w:rFonts w:ascii="Calibri" w:hAnsi="Calibri"/>
          <w:b/>
          <w:sz w:val="22"/>
        </w:rPr>
      </w:pPr>
      <w:r>
        <w:rPr/>
        <w:pict>
          <v:shape style="position:absolute;margin-left:145.720001pt;margin-top:18.559607pt;width:42.7pt;height:14pt;mso-position-horizontal-relative:page;mso-position-vertical-relative:paragraph;z-index:-17852928" type="#_x0000_t202" id="docshape184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4"/>
                      <w:sz w:val="22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4"/>
          <w:sz w:val="22"/>
        </w:rPr>
        <w:t> </w:t>
      </w:r>
      <w:r>
        <w:rPr>
          <w:rFonts w:ascii="Calibri" w:hAnsi="Calibri"/>
          <w:b/>
          <w:color w:val="2C2C2C"/>
          <w:spacing w:val="-2"/>
          <w:w w:val="95"/>
          <w:sz w:val="22"/>
        </w:rPr>
        <w:t>возможные</w:t>
      </w:r>
      <w:r>
        <w:rPr>
          <w:rFonts w:ascii="Calibri" w:hAnsi="Calibri"/>
          <w:b/>
          <w:color w:val="2C2C2C"/>
          <w:sz w:val="22"/>
        </w:rPr>
        <w:tab/>
      </w:r>
      <w:r>
        <w:rPr>
          <w:rFonts w:ascii="Calibri" w:hAnsi="Calibri"/>
          <w:b/>
          <w:color w:val="2C2C2C"/>
          <w:w w:val="90"/>
          <w:position w:val="-11"/>
          <w:sz w:val="22"/>
        </w:rPr>
        <w:t>Метод</w:t>
      </w:r>
      <w:r>
        <w:rPr>
          <w:rFonts w:ascii="Calibri" w:hAnsi="Calibri"/>
          <w:b/>
          <w:color w:val="2C2C2C"/>
          <w:spacing w:val="7"/>
          <w:position w:val="-11"/>
          <w:sz w:val="22"/>
        </w:rPr>
        <w:t> </w:t>
      </w:r>
      <w:r>
        <w:rPr>
          <w:rFonts w:ascii="Calibri" w:hAnsi="Calibri"/>
          <w:b/>
          <w:color w:val="2C2C2C"/>
          <w:spacing w:val="-2"/>
          <w:position w:val="-11"/>
          <w:sz w:val="22"/>
        </w:rPr>
        <w:t>устранения</w:t>
      </w:r>
    </w:p>
    <w:p>
      <w:pPr>
        <w:tabs>
          <w:tab w:pos="5508" w:val="left" w:leader="none"/>
        </w:tabs>
        <w:spacing w:line="235" w:lineRule="auto" w:before="187"/>
        <w:ind w:left="516" w:right="3444" w:firstLine="7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Главная прокладка головки блока</w:t>
        <w:tab/>
        <w:t>Замените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новой </w:t>
      </w:r>
      <w:r>
        <w:rPr>
          <w:rFonts w:ascii="Cambria" w:hAnsi="Cambria"/>
          <w:color w:val="2C2C2C"/>
          <w:spacing w:val="-2"/>
          <w:sz w:val="23"/>
        </w:rPr>
        <w:t>повреждена</w:t>
      </w:r>
    </w:p>
    <w:p>
      <w:pPr>
        <w:tabs>
          <w:tab w:pos="5508" w:val="left" w:leader="none"/>
        </w:tabs>
        <w:spacing w:line="235" w:lineRule="auto" w:before="67"/>
        <w:ind w:left="504" w:right="2250" w:firstLine="1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 много накипи в водяной рубашке</w:t>
        <w:tab/>
      </w:r>
      <w:r>
        <w:rPr>
          <w:rFonts w:ascii="Cambria" w:hAnsi="Cambria"/>
          <w:color w:val="2C2C2C"/>
          <w:spacing w:val="-2"/>
          <w:sz w:val="23"/>
        </w:rPr>
        <w:t>Очистите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водяную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рубашку двигателя</w:t>
      </w:r>
    </w:p>
    <w:p>
      <w:pPr>
        <w:tabs>
          <w:tab w:pos="5507" w:val="left" w:leader="none"/>
        </w:tabs>
        <w:spacing w:before="62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Двигатель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перегружен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4"/>
          <w:sz w:val="23"/>
        </w:rPr>
        <w:t>Уменьшите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нагрузку</w:t>
      </w:r>
    </w:p>
    <w:p>
      <w:pPr>
        <w:tabs>
          <w:tab w:pos="5515" w:val="left" w:leader="none"/>
        </w:tabs>
        <w:spacing w:before="242"/>
        <w:ind w:left="509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Угол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опережения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слишком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большой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Проверьте и отрегулируйте</w:t>
      </w:r>
    </w:p>
    <w:p>
      <w:pPr>
        <w:pStyle w:val="BodyText"/>
        <w:rPr>
          <w:rFonts w:ascii="Cambria"/>
          <w:sz w:val="28"/>
        </w:rPr>
      </w:pPr>
    </w:p>
    <w:p>
      <w:pPr>
        <w:spacing w:before="181"/>
        <w:ind w:left="224" w:right="578" w:firstLine="0"/>
        <w:jc w:val="center"/>
        <w:rPr>
          <w:b/>
          <w:sz w:val="22"/>
        </w:rPr>
      </w:pPr>
      <w:r>
        <w:rPr>
          <w:b/>
          <w:color w:val="FBFBFB"/>
          <w:w w:val="80"/>
          <w:sz w:val="22"/>
        </w:rPr>
        <w:t>Слишком</w:t>
      </w:r>
      <w:r>
        <w:rPr>
          <w:b/>
          <w:color w:val="FBFBFB"/>
          <w:sz w:val="22"/>
        </w:rPr>
        <w:t> </w:t>
      </w:r>
      <w:r>
        <w:rPr>
          <w:b/>
          <w:color w:val="FBFBFB"/>
          <w:w w:val="80"/>
          <w:sz w:val="22"/>
        </w:rPr>
        <w:t>большое</w:t>
      </w:r>
      <w:r>
        <w:rPr>
          <w:b/>
          <w:color w:val="FBFBFB"/>
          <w:spacing w:val="15"/>
          <w:sz w:val="22"/>
        </w:rPr>
        <w:t> </w:t>
      </w:r>
      <w:r>
        <w:rPr>
          <w:b/>
          <w:color w:val="FBFBFB"/>
          <w:w w:val="80"/>
          <w:sz w:val="22"/>
        </w:rPr>
        <w:t>потребление</w:t>
      </w:r>
      <w:r>
        <w:rPr>
          <w:b/>
          <w:color w:val="FBFBFB"/>
          <w:spacing w:val="-4"/>
          <w:sz w:val="22"/>
        </w:rPr>
        <w:t> </w:t>
      </w:r>
      <w:r>
        <w:rPr>
          <w:b/>
          <w:color w:val="FBFBFB"/>
          <w:spacing w:val="-2"/>
          <w:w w:val="80"/>
          <w:sz w:val="22"/>
        </w:rPr>
        <w:t>масла</w:t>
      </w:r>
    </w:p>
    <w:p>
      <w:pPr>
        <w:tabs>
          <w:tab w:pos="6826" w:val="left" w:leader="none"/>
        </w:tabs>
        <w:spacing w:before="146"/>
        <w:ind w:left="1301" w:right="0" w:firstLine="0"/>
        <w:jc w:val="left"/>
        <w:rPr>
          <w:rFonts w:ascii="Calibri" w:hAnsi="Calibri"/>
          <w:b/>
          <w:sz w:val="22"/>
        </w:rPr>
      </w:pPr>
      <w:r>
        <w:rPr/>
        <w:pict>
          <v:shape style="position:absolute;margin-left:145.720001pt;margin-top:19.169647pt;width:42.7pt;height:14pt;mso-position-horizontal-relative:page;mso-position-vertical-relative:paragraph;z-index:-17852416" type="#_x0000_t202" id="docshape185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4"/>
                      <w:sz w:val="22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4"/>
          <w:sz w:val="22"/>
        </w:rPr>
        <w:t> </w:t>
      </w:r>
      <w:r>
        <w:rPr>
          <w:rFonts w:ascii="Calibri" w:hAnsi="Calibri"/>
          <w:b/>
          <w:color w:val="2C2C2C"/>
          <w:spacing w:val="-2"/>
          <w:w w:val="95"/>
          <w:sz w:val="22"/>
        </w:rPr>
        <w:t>возможные</w:t>
      </w:r>
      <w:r>
        <w:rPr>
          <w:rFonts w:ascii="Calibri" w:hAnsi="Calibri"/>
          <w:b/>
          <w:color w:val="2C2C2C"/>
          <w:sz w:val="22"/>
        </w:rPr>
        <w:tab/>
      </w:r>
      <w:r>
        <w:rPr>
          <w:rFonts w:ascii="Calibri" w:hAnsi="Calibri"/>
          <w:b/>
          <w:color w:val="2C2C2C"/>
          <w:w w:val="90"/>
          <w:position w:val="-11"/>
          <w:sz w:val="22"/>
        </w:rPr>
        <w:t>Метод</w:t>
      </w:r>
      <w:r>
        <w:rPr>
          <w:rFonts w:ascii="Calibri" w:hAnsi="Calibri"/>
          <w:b/>
          <w:color w:val="2C2C2C"/>
          <w:spacing w:val="7"/>
          <w:position w:val="-11"/>
          <w:sz w:val="22"/>
        </w:rPr>
        <w:t> </w:t>
      </w:r>
      <w:r>
        <w:rPr>
          <w:rFonts w:ascii="Calibri" w:hAnsi="Calibri"/>
          <w:b/>
          <w:color w:val="2C2C2C"/>
          <w:spacing w:val="-2"/>
          <w:position w:val="-11"/>
          <w:sz w:val="22"/>
        </w:rPr>
        <w:t>устранения</w:t>
      </w:r>
    </w:p>
    <w:p>
      <w:pPr>
        <w:tabs>
          <w:tab w:pos="5508" w:val="left" w:leader="none"/>
        </w:tabs>
        <w:spacing w:line="453" w:lineRule="auto" w:before="182"/>
        <w:ind w:left="521" w:right="881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Используется неправильное масло</w:t>
        <w:tab/>
      </w:r>
      <w:r>
        <w:rPr>
          <w:rFonts w:ascii="Cambria" w:hAnsi="Cambria"/>
          <w:color w:val="2C2C2C"/>
          <w:spacing w:val="-4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Используйте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масло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согласно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инструкции </w:t>
      </w:r>
      <w:r>
        <w:rPr>
          <w:rFonts w:ascii="Cambria" w:hAnsi="Cambria"/>
          <w:color w:val="2C2C2C"/>
          <w:sz w:val="23"/>
        </w:rPr>
        <w:t>Поршневые кольца износились</w:t>
        <w:tab/>
        <w:t>Замените их новыми</w:t>
      </w:r>
    </w:p>
    <w:p>
      <w:pPr>
        <w:tabs>
          <w:tab w:pos="5501" w:val="left" w:leader="none"/>
        </w:tabs>
        <w:spacing w:line="230" w:lineRule="auto" w:before="10"/>
        <w:ind w:left="499" w:right="1487" w:firstLine="2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Поршневые кольца залипли,</w:t>
        <w:tab/>
      </w:r>
      <w:r>
        <w:rPr>
          <w:rFonts w:ascii="Cambria" w:hAnsi="Cambria"/>
          <w:color w:val="2C2C2C"/>
          <w:spacing w:val="-2"/>
          <w:position w:val="1"/>
          <w:sz w:val="23"/>
        </w:rPr>
        <w:t>Удалите</w:t>
      </w:r>
      <w:r>
        <w:rPr>
          <w:rFonts w:ascii="Cambria" w:hAnsi="Cambria"/>
          <w:color w:val="2C2C2C"/>
          <w:spacing w:val="-9"/>
          <w:position w:val="1"/>
          <w:sz w:val="23"/>
        </w:rPr>
        <w:t> </w:t>
      </w:r>
      <w:r>
        <w:rPr>
          <w:rFonts w:ascii="Cambria" w:hAnsi="Cambria"/>
          <w:color w:val="2C2C2C"/>
          <w:spacing w:val="-2"/>
          <w:position w:val="1"/>
          <w:sz w:val="23"/>
        </w:rPr>
        <w:t>нагар</w:t>
      </w:r>
      <w:r>
        <w:rPr>
          <w:rFonts w:ascii="Cambria" w:hAnsi="Cambria"/>
          <w:color w:val="2C2C2C"/>
          <w:spacing w:val="-9"/>
          <w:position w:val="1"/>
          <w:sz w:val="23"/>
        </w:rPr>
        <w:t> </w:t>
      </w:r>
      <w:r>
        <w:rPr>
          <w:rFonts w:ascii="Cambria" w:hAnsi="Cambria"/>
          <w:color w:val="2C2C2C"/>
          <w:spacing w:val="-2"/>
          <w:position w:val="1"/>
          <w:sz w:val="23"/>
        </w:rPr>
        <w:t>и очистите поршень </w:t>
      </w:r>
      <w:r>
        <w:rPr>
          <w:rFonts w:ascii="Cambria" w:hAnsi="Cambria"/>
          <w:color w:val="2C2C2C"/>
          <w:sz w:val="23"/>
        </w:rPr>
        <w:t>масловозвратное отверстие в канавке</w:t>
      </w:r>
    </w:p>
    <w:p>
      <w:pPr>
        <w:spacing w:line="260" w:lineRule="exact" w:before="0"/>
        <w:ind w:left="51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поршневых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колец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забилось</w:t>
      </w:r>
    </w:p>
    <w:p>
      <w:pPr>
        <w:pStyle w:val="BodyText"/>
        <w:rPr>
          <w:rFonts w:ascii="Cambria"/>
          <w:sz w:val="28"/>
        </w:rPr>
      </w:pPr>
    </w:p>
    <w:p>
      <w:pPr>
        <w:tabs>
          <w:tab w:pos="4997" w:val="left" w:leader="none"/>
        </w:tabs>
        <w:spacing w:line="267" w:lineRule="exact" w:before="0"/>
        <w:ind w:left="0" w:right="333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Утечка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из-под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z w:val="23"/>
        </w:rPr>
        <w:t>заднего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сальника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Проверьте,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замените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новым</w:t>
      </w:r>
      <w:r>
        <w:rPr>
          <w:rFonts w:ascii="Cambria" w:hAnsi="Cambria"/>
          <w:color w:val="2C2C2C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сальником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pacing w:val="-10"/>
          <w:sz w:val="23"/>
        </w:rPr>
        <w:t>и</w:t>
      </w:r>
    </w:p>
    <w:p>
      <w:pPr>
        <w:spacing w:line="267" w:lineRule="exact" w:before="0"/>
        <w:ind w:left="2488" w:right="793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его</w:t>
      </w:r>
      <w:r>
        <w:rPr>
          <w:rFonts w:ascii="Cambria" w:hAnsi="Cambria"/>
          <w:color w:val="2C2C2C"/>
          <w:spacing w:val="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крышкой</w:t>
      </w:r>
    </w:p>
    <w:p>
      <w:pPr>
        <w:tabs>
          <w:tab w:pos="4994" w:val="left" w:leader="none"/>
        </w:tabs>
        <w:spacing w:before="62"/>
        <w:ind w:left="0" w:right="1195" w:firstLine="0"/>
        <w:jc w:val="center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Слишком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высокий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уровень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масла</w:t>
      </w:r>
      <w:r>
        <w:rPr>
          <w:rFonts w:ascii="Cambria" w:hAnsi="Cambria"/>
          <w:color w:val="2C2C2C"/>
          <w:sz w:val="23"/>
        </w:rPr>
        <w:tab/>
        <w:t>Слейте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z w:val="23"/>
        </w:rPr>
        <w:t>необходимое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количество</w:t>
      </w:r>
    </w:p>
    <w:p>
      <w:pPr>
        <w:pStyle w:val="BodyText"/>
        <w:rPr>
          <w:rFonts w:ascii="Cambria"/>
        </w:rPr>
      </w:pPr>
    </w:p>
    <w:p>
      <w:pPr>
        <w:pStyle w:val="BodyText"/>
        <w:spacing w:before="9"/>
        <w:rPr>
          <w:rFonts w:ascii="Cambria"/>
          <w:sz w:val="21"/>
        </w:rPr>
      </w:pPr>
    </w:p>
    <w:p>
      <w:pPr>
        <w:spacing w:after="0"/>
        <w:rPr>
          <w:rFonts w:ascii="Cambria"/>
          <w:sz w:val="21"/>
        </w:rPr>
        <w:sectPr>
          <w:pgSz w:w="11910" w:h="16840"/>
          <w:pgMar w:top="680" w:bottom="280" w:left="640" w:right="620"/>
        </w:sectPr>
      </w:pPr>
    </w:p>
    <w:p>
      <w:pPr>
        <w:spacing w:before="100"/>
        <w:ind w:left="3788" w:right="0" w:firstLine="0"/>
        <w:jc w:val="left"/>
        <w:rPr>
          <w:b/>
          <w:sz w:val="22"/>
        </w:rPr>
      </w:pPr>
      <w:r>
        <w:rPr>
          <w:b/>
          <w:color w:val="FBFBFB"/>
          <w:w w:val="80"/>
          <w:sz w:val="22"/>
        </w:rPr>
        <w:t>Повышение</w:t>
      </w:r>
      <w:r>
        <w:rPr>
          <w:b/>
          <w:color w:val="FBFBFB"/>
          <w:spacing w:val="-6"/>
          <w:w w:val="80"/>
          <w:sz w:val="22"/>
        </w:rPr>
        <w:t> </w:t>
      </w:r>
      <w:r>
        <w:rPr>
          <w:b/>
          <w:color w:val="FBFBFB"/>
          <w:w w:val="80"/>
          <w:sz w:val="22"/>
        </w:rPr>
        <w:t>уровня</w:t>
      </w:r>
      <w:r>
        <w:rPr>
          <w:b/>
          <w:color w:val="FBFBFB"/>
          <w:spacing w:val="-1"/>
          <w:sz w:val="22"/>
        </w:rPr>
        <w:t> </w:t>
      </w:r>
      <w:r>
        <w:rPr>
          <w:b/>
          <w:color w:val="FBFBFB"/>
          <w:spacing w:val="-2"/>
          <w:w w:val="80"/>
          <w:sz w:val="22"/>
        </w:rPr>
        <w:t>масла</w:t>
      </w:r>
    </w:p>
    <w:p>
      <w:pPr>
        <w:spacing w:line="213" w:lineRule="auto" w:before="168"/>
        <w:ind w:left="1306" w:right="2399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1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1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возможные </w:t>
      </w: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212" w:lineRule="exact" w:before="67"/>
        <w:ind w:left="528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Охлаждающая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z w:val="23"/>
        </w:rPr>
        <w:t>жидкость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просачивается</w:t>
      </w:r>
    </w:p>
    <w:p>
      <w:pPr>
        <w:spacing w:line="240" w:lineRule="auto" w:before="0"/>
        <w:rPr>
          <w:rFonts w:ascii="Cambria"/>
          <w:sz w:val="28"/>
        </w:rPr>
      </w:pPr>
      <w:r>
        <w:rPr/>
        <w:br w:type="column"/>
      </w:r>
      <w:r>
        <w:rPr>
          <w:rFonts w:ascii="Cambria"/>
          <w:sz w:val="28"/>
        </w:rPr>
      </w:r>
    </w:p>
    <w:p>
      <w:pPr>
        <w:pStyle w:val="BodyText"/>
        <w:spacing w:before="10"/>
        <w:rPr>
          <w:rFonts w:ascii="Cambria"/>
          <w:sz w:val="25"/>
        </w:rPr>
      </w:pPr>
    </w:p>
    <w:p>
      <w:pPr>
        <w:spacing w:before="0"/>
        <w:ind w:left="273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7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2" w:equalWidth="0">
            <w:col w:w="6519" w:space="40"/>
            <w:col w:w="4091"/>
          </w:cols>
        </w:sectPr>
      </w:pPr>
    </w:p>
    <w:p>
      <w:pPr>
        <w:spacing w:before="46"/>
        <w:ind w:left="524" w:right="0" w:firstLine="0"/>
        <w:jc w:val="both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из-под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прокладки</w:t>
      </w:r>
      <w:r>
        <w:rPr>
          <w:rFonts w:ascii="Cambria" w:hAnsi="Cambria"/>
          <w:color w:val="2C2C2C"/>
          <w:spacing w:val="2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головки</w:t>
      </w:r>
      <w:r>
        <w:rPr>
          <w:rFonts w:ascii="Cambria" w:hAnsi="Cambria"/>
          <w:color w:val="2C2C2C"/>
          <w:spacing w:val="4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блока</w:t>
      </w:r>
    </w:p>
    <w:p>
      <w:pPr>
        <w:spacing w:line="230" w:lineRule="auto" w:before="81"/>
        <w:ind w:left="517" w:right="38" w:firstLine="6"/>
        <w:jc w:val="both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Охлаждающая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жидкость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просачивается через головку блока или чашеобразное отверстие под пробку</w:t>
      </w:r>
    </w:p>
    <w:p>
      <w:pPr>
        <w:spacing w:line="530" w:lineRule="auto" w:before="12"/>
        <w:ind w:left="529" w:right="1200" w:hanging="12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замените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новой </w:t>
      </w:r>
      <w:r>
        <w:rPr>
          <w:rFonts w:ascii="Cambria" w:hAnsi="Cambria"/>
          <w:color w:val="2C2C2C"/>
          <w:sz w:val="23"/>
        </w:rPr>
        <w:t>Замените пробку</w:t>
      </w:r>
    </w:p>
    <w:p>
      <w:pPr>
        <w:spacing w:after="0" w:line="530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4732" w:space="271"/>
            <w:col w:w="5647"/>
          </w:cols>
        </w:sectPr>
      </w:pPr>
    </w:p>
    <w:p>
      <w:pPr>
        <w:pStyle w:val="BodyText"/>
        <w:spacing w:before="1"/>
        <w:rPr>
          <w:rFonts w:ascii="Cambria"/>
          <w:sz w:val="28"/>
        </w:rPr>
      </w:pPr>
    </w:p>
    <w:p>
      <w:pPr>
        <w:spacing w:after="0"/>
        <w:rPr>
          <w:rFonts w:ascii="Cambria"/>
          <w:sz w:val="28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99"/>
        <w:ind w:left="3831" w:right="0" w:firstLine="0"/>
        <w:jc w:val="left"/>
        <w:rPr>
          <w:b/>
          <w:sz w:val="22"/>
        </w:rPr>
      </w:pPr>
      <w:r>
        <w:rPr>
          <w:b/>
          <w:color w:val="FBFBFB"/>
          <w:w w:val="80"/>
          <w:sz w:val="22"/>
        </w:rPr>
        <w:t>Двигатель</w:t>
      </w:r>
      <w:r>
        <w:rPr>
          <w:b/>
          <w:color w:val="FBFBFB"/>
          <w:spacing w:val="2"/>
          <w:sz w:val="22"/>
        </w:rPr>
        <w:t> </w:t>
      </w:r>
      <w:r>
        <w:rPr>
          <w:b/>
          <w:color w:val="FBFBFB"/>
          <w:w w:val="80"/>
          <w:sz w:val="22"/>
        </w:rPr>
        <w:t>идет</w:t>
      </w:r>
      <w:r>
        <w:rPr>
          <w:b/>
          <w:color w:val="FBFBFB"/>
          <w:spacing w:val="6"/>
          <w:sz w:val="22"/>
        </w:rPr>
        <w:t> </w:t>
      </w:r>
      <w:r>
        <w:rPr>
          <w:b/>
          <w:color w:val="FBFBFB"/>
          <w:w w:val="80"/>
          <w:sz w:val="22"/>
        </w:rPr>
        <w:t>в</w:t>
      </w:r>
      <w:r>
        <w:rPr>
          <w:b/>
          <w:color w:val="FBFBFB"/>
          <w:spacing w:val="-6"/>
          <w:sz w:val="22"/>
        </w:rPr>
        <w:t> </w:t>
      </w:r>
      <w:r>
        <w:rPr>
          <w:b/>
          <w:color w:val="FBFBFB"/>
          <w:spacing w:val="-2"/>
          <w:w w:val="80"/>
          <w:sz w:val="22"/>
        </w:rPr>
        <w:t>разнос</w:t>
      </w:r>
    </w:p>
    <w:p>
      <w:pPr>
        <w:spacing w:line="213" w:lineRule="auto" w:before="169"/>
        <w:ind w:left="1295" w:right="2332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1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1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возможные </w:t>
      </w: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240" w:lineRule="auto" w:before="0"/>
        <w:rPr>
          <w:rFonts w:ascii="Calibri"/>
          <w:b/>
          <w:sz w:val="28"/>
        </w:rPr>
      </w:pPr>
      <w:r>
        <w:rPr/>
        <w:br w:type="column"/>
      </w:r>
      <w:r>
        <w:rPr>
          <w:rFonts w:ascii="Calibri"/>
          <w:b/>
          <w:sz w:val="28"/>
        </w:rPr>
      </w:r>
    </w:p>
    <w:p>
      <w:pPr>
        <w:pStyle w:val="BodyText"/>
        <w:spacing w:before="10"/>
        <w:rPr>
          <w:rFonts w:ascii="Calibri"/>
          <w:b/>
          <w:sz w:val="23"/>
        </w:rPr>
      </w:pPr>
    </w:p>
    <w:p>
      <w:pPr>
        <w:spacing w:before="0"/>
        <w:ind w:left="334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4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2" w:equalWidth="0">
            <w:col w:w="6453" w:space="40"/>
            <w:col w:w="4157"/>
          </w:cols>
        </w:sectPr>
      </w:pPr>
    </w:p>
    <w:p>
      <w:pPr>
        <w:spacing w:line="237" w:lineRule="auto" w:before="71"/>
        <w:ind w:left="497" w:right="0" w:firstLine="24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Шток контроля поставки топлива </w:t>
      </w:r>
      <w:r>
        <w:rPr>
          <w:rFonts w:ascii="Cambria" w:hAnsi="Cambria"/>
          <w:color w:val="2C2C2C"/>
          <w:spacing w:val="-2"/>
          <w:sz w:val="23"/>
        </w:rPr>
        <w:t>находится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максимальном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положении</w:t>
      </w:r>
    </w:p>
    <w:p>
      <w:pPr>
        <w:pStyle w:val="BodyText"/>
        <w:spacing w:before="11"/>
        <w:rPr>
          <w:rFonts w:ascii="Cambria"/>
          <w:sz w:val="27"/>
        </w:rPr>
      </w:pPr>
    </w:p>
    <w:p>
      <w:pPr>
        <w:spacing w:line="235" w:lineRule="auto" w:before="0"/>
        <w:ind w:left="504" w:right="0" w:firstLine="24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Проскальзывание диска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муфты регулятора захвата</w:t>
      </w:r>
    </w:p>
    <w:p>
      <w:pPr>
        <w:spacing w:line="235" w:lineRule="auto" w:before="67"/>
        <w:ind w:left="510" w:right="0" w:firstLine="11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Регулировочная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z w:val="23"/>
        </w:rPr>
        <w:t>тяга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плунжера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сломана или выскочила из фиксатора</w:t>
      </w:r>
    </w:p>
    <w:p>
      <w:pPr>
        <w:spacing w:before="203"/>
        <w:ind w:left="436" w:right="0" w:firstLine="0"/>
        <w:jc w:val="left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отремонтируйте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4"/>
        <w:rPr>
          <w:rFonts w:ascii="Cambria"/>
          <w:sz w:val="22"/>
        </w:rPr>
      </w:pPr>
    </w:p>
    <w:p>
      <w:pPr>
        <w:spacing w:line="530" w:lineRule="auto" w:before="0"/>
        <w:ind w:left="436" w:right="1062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4"/>
          <w:sz w:val="23"/>
        </w:rPr>
        <w:t>Проверьте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и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4"/>
          <w:sz w:val="23"/>
        </w:rPr>
        <w:t>отремонтируйте </w:t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6"/>
          <w:sz w:val="23"/>
        </w:rPr>
        <w:t>отремонтируйте</w:t>
      </w:r>
    </w:p>
    <w:p>
      <w:pPr>
        <w:spacing w:after="0" w:line="530" w:lineRule="auto"/>
        <w:jc w:val="left"/>
        <w:rPr>
          <w:rFonts w:ascii="Cambria" w:hAnsi="Cambria"/>
          <w:sz w:val="23"/>
        </w:rPr>
        <w:sectPr>
          <w:type w:val="continuous"/>
          <w:pgSz w:w="11910" w:h="16840"/>
          <w:pgMar w:top="0" w:bottom="280" w:left="640" w:right="620"/>
          <w:cols w:num="2" w:equalWidth="0">
            <w:col w:w="5045" w:space="40"/>
            <w:col w:w="5565"/>
          </w:cols>
        </w:sectPr>
      </w:pPr>
    </w:p>
    <w:p>
      <w:pPr>
        <w:pStyle w:val="BodyText"/>
        <w:spacing w:before="5"/>
        <w:rPr>
          <w:rFonts w:ascii="Cambria"/>
          <w:sz w:val="14"/>
        </w:rPr>
      </w:pPr>
      <w:r>
        <w:rPr/>
        <w:drawing>
          <wp:anchor distT="0" distB="0" distL="0" distR="0" allowOverlap="1" layoutInCell="1" locked="0" behindDoc="1" simplePos="0" relativeHeight="485463040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55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7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8"/>
        <w:ind w:left="149" w:right="0" w:firstLine="0"/>
        <w:jc w:val="left"/>
        <w:rPr>
          <w:rFonts w:ascii="Gill Sans MT"/>
          <w:sz w:val="23"/>
        </w:rPr>
      </w:pPr>
      <w:r>
        <w:rPr>
          <w:rFonts w:ascii="Gill Sans MT"/>
          <w:color w:val="2C2C2C"/>
          <w:spacing w:val="-5"/>
          <w:sz w:val="23"/>
        </w:rPr>
        <w:t>46</w:t>
      </w:r>
    </w:p>
    <w:p>
      <w:pPr>
        <w:spacing w:after="0"/>
        <w:jc w:val="left"/>
        <w:rPr>
          <w:rFonts w:ascii="Gill Sans MT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64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57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73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46" w:id="62"/>
      <w:bookmarkEnd w:id="62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56"/>
        <w:ind w:left="224" w:right="567" w:firstLine="0"/>
        <w:jc w:val="center"/>
        <w:rPr>
          <w:rFonts w:ascii="Cambria" w:hAnsi="Cambria"/>
          <w:sz w:val="23"/>
        </w:rPr>
      </w:pPr>
      <w:r>
        <w:rPr>
          <w:b/>
          <w:color w:val="FBFBFB"/>
          <w:w w:val="80"/>
          <w:sz w:val="22"/>
        </w:rPr>
        <w:t>Двигатель</w:t>
      </w:r>
      <w:r>
        <w:rPr>
          <w:b/>
          <w:color w:val="FBFBFB"/>
          <w:spacing w:val="2"/>
          <w:sz w:val="22"/>
        </w:rPr>
        <w:t> </w:t>
      </w:r>
      <w:r>
        <w:rPr>
          <w:b/>
          <w:color w:val="FBFBFB"/>
          <w:w w:val="80"/>
          <w:sz w:val="22"/>
        </w:rPr>
        <w:t>идет</w:t>
      </w:r>
      <w:r>
        <w:rPr>
          <w:b/>
          <w:color w:val="FBFBFB"/>
          <w:spacing w:val="6"/>
          <w:sz w:val="22"/>
        </w:rPr>
        <w:t> </w:t>
      </w:r>
      <w:r>
        <w:rPr>
          <w:b/>
          <w:color w:val="FBFBFB"/>
          <w:w w:val="80"/>
          <w:sz w:val="22"/>
        </w:rPr>
        <w:t>в</w:t>
      </w:r>
      <w:r>
        <w:rPr>
          <w:b/>
          <w:color w:val="FBFBFB"/>
          <w:spacing w:val="10"/>
          <w:sz w:val="22"/>
        </w:rPr>
        <w:t> </w:t>
      </w:r>
      <w:r>
        <w:rPr>
          <w:rFonts w:ascii="Cambria" w:hAnsi="Cambria"/>
          <w:color w:val="FBFBFB"/>
          <w:spacing w:val="-2"/>
          <w:w w:val="80"/>
          <w:sz w:val="23"/>
        </w:rPr>
        <w:t>раз</w:t>
      </w:r>
      <w:r>
        <w:rPr>
          <w:rFonts w:ascii="Cambria" w:hAnsi="Cambria"/>
          <w:color w:val="FBFBFB"/>
          <w:spacing w:val="-2"/>
          <w:w w:val="80"/>
          <w:position w:val="2"/>
          <w:sz w:val="23"/>
        </w:rPr>
        <w:t>н</w:t>
      </w:r>
      <w:r>
        <w:rPr>
          <w:rFonts w:ascii="Cambria" w:hAnsi="Cambria"/>
          <w:color w:val="FBFBFB"/>
          <w:spacing w:val="-2"/>
          <w:w w:val="80"/>
          <w:sz w:val="23"/>
        </w:rPr>
        <w:t>ос</w:t>
      </w:r>
    </w:p>
    <w:p>
      <w:pPr>
        <w:pStyle w:val="Heading7"/>
        <w:tabs>
          <w:tab w:pos="6838" w:val="left" w:leader="none"/>
        </w:tabs>
        <w:spacing w:before="143"/>
        <w:ind w:left="1313"/>
      </w:pPr>
      <w:r>
        <w:rPr/>
        <w:pict>
          <v:shape style="position:absolute;margin-left:146.309998pt;margin-top:19.123732pt;width:42.7pt;height:14.65pt;mso-position-horizontal-relative:page;mso-position-vertical-relative:paragraph;z-index:-17851392" type="#_x0000_t202" id="docshape186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-1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2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2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20" w:val="left" w:leader="none"/>
        </w:tabs>
        <w:spacing w:before="139"/>
        <w:ind w:left="526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z w:val="23"/>
        </w:rPr>
        <w:t>много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z w:val="23"/>
        </w:rPr>
        <w:t>масла</w:t>
      </w:r>
      <w:r>
        <w:rPr>
          <w:rFonts w:ascii="Cambria" w:hAnsi="Cambria"/>
          <w:color w:val="2C2C2C"/>
          <w:spacing w:val="-4"/>
          <w:sz w:val="23"/>
        </w:rPr>
        <w:t> </w:t>
      </w:r>
      <w:r>
        <w:rPr>
          <w:rFonts w:ascii="Cambria" w:hAnsi="Cambria"/>
          <w:color w:val="2C2C2C"/>
          <w:sz w:val="23"/>
        </w:rPr>
        <w:t>в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топливном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насосе</w:t>
      </w:r>
      <w:r>
        <w:rPr>
          <w:rFonts w:ascii="Cambria" w:hAnsi="Cambria"/>
          <w:color w:val="2C2C2C"/>
          <w:sz w:val="23"/>
        </w:rPr>
        <w:tab/>
        <w:t>Слейте</w:t>
      </w:r>
      <w:r>
        <w:rPr>
          <w:rFonts w:ascii="Cambria" w:hAnsi="Cambria"/>
          <w:color w:val="2C2C2C"/>
          <w:spacing w:val="3"/>
          <w:sz w:val="23"/>
        </w:rPr>
        <w:t> </w:t>
      </w:r>
      <w:r>
        <w:rPr>
          <w:rFonts w:ascii="Cambria" w:hAnsi="Cambria"/>
          <w:color w:val="2C2C2C"/>
          <w:sz w:val="23"/>
        </w:rPr>
        <w:t>необходимое</w:t>
      </w:r>
      <w:r>
        <w:rPr>
          <w:rFonts w:ascii="Cambria" w:hAnsi="Cambria"/>
          <w:color w:val="2C2C2C"/>
          <w:spacing w:val="4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количество</w:t>
      </w:r>
    </w:p>
    <w:p>
      <w:pPr>
        <w:tabs>
          <w:tab w:pos="5527" w:val="left" w:leader="none"/>
        </w:tabs>
        <w:spacing w:line="267" w:lineRule="exact" w:before="240"/>
        <w:ind w:left="526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</w:t>
      </w:r>
      <w:r>
        <w:rPr>
          <w:rFonts w:ascii="Cambria" w:hAnsi="Cambria"/>
          <w:color w:val="2C2C2C"/>
          <w:spacing w:val="3"/>
          <w:sz w:val="23"/>
        </w:rPr>
        <w:t> </w:t>
      </w:r>
      <w:r>
        <w:rPr>
          <w:rFonts w:ascii="Cambria" w:hAnsi="Cambria"/>
          <w:color w:val="2C2C2C"/>
          <w:sz w:val="23"/>
        </w:rPr>
        <w:t>много</w:t>
      </w:r>
      <w:r>
        <w:rPr>
          <w:rFonts w:ascii="Cambria" w:hAnsi="Cambria"/>
          <w:color w:val="2C2C2C"/>
          <w:spacing w:val="8"/>
          <w:sz w:val="23"/>
        </w:rPr>
        <w:t> </w:t>
      </w:r>
      <w:r>
        <w:rPr>
          <w:rFonts w:ascii="Cambria" w:hAnsi="Cambria"/>
          <w:color w:val="2C2C2C"/>
          <w:sz w:val="23"/>
        </w:rPr>
        <w:t>масла</w:t>
      </w:r>
      <w:r>
        <w:rPr>
          <w:rFonts w:ascii="Cambria" w:hAnsi="Cambria"/>
          <w:color w:val="2C2C2C"/>
          <w:spacing w:val="4"/>
          <w:sz w:val="23"/>
        </w:rPr>
        <w:t> </w:t>
      </w:r>
      <w:r>
        <w:rPr>
          <w:rFonts w:ascii="Cambria" w:hAnsi="Cambria"/>
          <w:color w:val="2C2C2C"/>
          <w:sz w:val="23"/>
        </w:rPr>
        <w:t>попадает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z w:val="23"/>
        </w:rPr>
        <w:t>в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цилиндр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5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8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при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необходимости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замените</w:t>
      </w:r>
    </w:p>
    <w:p>
      <w:pPr>
        <w:spacing w:line="267" w:lineRule="exact" w:before="0"/>
        <w:ind w:left="5514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поршневые</w:t>
      </w:r>
      <w:r>
        <w:rPr>
          <w:rFonts w:ascii="Cambria" w:hAnsi="Cambria"/>
          <w:color w:val="2C2C2C"/>
          <w:spacing w:val="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кольца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6"/>
        <w:rPr>
          <w:rFonts w:ascii="Cambria"/>
          <w:sz w:val="38"/>
        </w:rPr>
      </w:pPr>
    </w:p>
    <w:p>
      <w:pPr>
        <w:spacing w:before="0"/>
        <w:ind w:left="224" w:right="563" w:firstLine="0"/>
        <w:jc w:val="center"/>
        <w:rPr>
          <w:b/>
          <w:sz w:val="22"/>
        </w:rPr>
      </w:pPr>
      <w:r>
        <w:rPr>
          <w:b/>
          <w:color w:val="FBFBFB"/>
          <w:w w:val="80"/>
          <w:sz w:val="22"/>
        </w:rPr>
        <w:t>Двигатель</w:t>
      </w:r>
      <w:r>
        <w:rPr>
          <w:b/>
          <w:color w:val="FBFBFB"/>
          <w:spacing w:val="1"/>
          <w:sz w:val="22"/>
        </w:rPr>
        <w:t> </w:t>
      </w:r>
      <w:r>
        <w:rPr>
          <w:b/>
          <w:color w:val="FBFBFB"/>
          <w:w w:val="80"/>
          <w:sz w:val="22"/>
        </w:rPr>
        <w:t>работает</w:t>
      </w:r>
      <w:r>
        <w:rPr>
          <w:b/>
          <w:color w:val="FBFBFB"/>
          <w:spacing w:val="8"/>
          <w:sz w:val="22"/>
        </w:rPr>
        <w:t> </w:t>
      </w:r>
      <w:r>
        <w:rPr>
          <w:b/>
          <w:color w:val="FBFBFB"/>
          <w:w w:val="80"/>
          <w:sz w:val="22"/>
        </w:rPr>
        <w:t>с</w:t>
      </w:r>
      <w:r>
        <w:rPr>
          <w:b/>
          <w:color w:val="FBFBFB"/>
          <w:spacing w:val="20"/>
          <w:sz w:val="22"/>
        </w:rPr>
        <w:t> </w:t>
      </w:r>
      <w:r>
        <w:rPr>
          <w:b/>
          <w:color w:val="FBFBFB"/>
          <w:spacing w:val="-2"/>
          <w:w w:val="80"/>
          <w:sz w:val="22"/>
        </w:rPr>
        <w:t>перебоями</w:t>
      </w:r>
    </w:p>
    <w:p>
      <w:pPr>
        <w:pStyle w:val="Heading7"/>
        <w:tabs>
          <w:tab w:pos="6838" w:val="left" w:leader="none"/>
        </w:tabs>
        <w:spacing w:before="147"/>
        <w:ind w:left="1313"/>
      </w:pPr>
      <w:r>
        <w:rPr/>
        <w:pict>
          <v:shape style="position:absolute;margin-left:146.309998pt;margin-top:19.223717pt;width:42.7pt;height:14.65pt;mso-position-horizontal-relative:page;mso-position-vertical-relative:paragraph;z-index:-17850880" type="#_x0000_t202" id="docshape187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-1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2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2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27" w:val="left" w:leader="none"/>
        </w:tabs>
        <w:spacing w:line="228" w:lineRule="auto" w:before="143"/>
        <w:ind w:left="527" w:right="2280" w:firstLine="13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Неравное количество дизельного топлива</w:t>
        <w:tab/>
      </w:r>
      <w:r>
        <w:rPr>
          <w:rFonts w:ascii="Cambria" w:hAnsi="Cambria"/>
          <w:color w:val="2C2C2C"/>
          <w:spacing w:val="-4"/>
          <w:position w:val="2"/>
          <w:sz w:val="23"/>
        </w:rPr>
        <w:t>Проверьте</w:t>
      </w:r>
      <w:r>
        <w:rPr>
          <w:rFonts w:ascii="Cambria" w:hAnsi="Cambria"/>
          <w:color w:val="2C2C2C"/>
          <w:spacing w:val="-9"/>
          <w:position w:val="2"/>
          <w:sz w:val="23"/>
        </w:rPr>
        <w:t> </w:t>
      </w:r>
      <w:r>
        <w:rPr>
          <w:rFonts w:ascii="Cambria" w:hAnsi="Cambria"/>
          <w:color w:val="2C2C2C"/>
          <w:spacing w:val="-4"/>
          <w:position w:val="2"/>
          <w:sz w:val="23"/>
        </w:rPr>
        <w:t>и</w:t>
      </w:r>
      <w:r>
        <w:rPr>
          <w:rFonts w:ascii="Cambria" w:hAnsi="Cambria"/>
          <w:color w:val="2C2C2C"/>
          <w:spacing w:val="-9"/>
          <w:position w:val="2"/>
          <w:sz w:val="23"/>
        </w:rPr>
        <w:t> </w:t>
      </w:r>
      <w:r>
        <w:rPr>
          <w:rFonts w:ascii="Cambria" w:hAnsi="Cambria"/>
          <w:color w:val="2C2C2C"/>
          <w:spacing w:val="-4"/>
          <w:position w:val="2"/>
          <w:sz w:val="23"/>
        </w:rPr>
        <w:t>отрегулируйте </w:t>
      </w:r>
      <w:r>
        <w:rPr>
          <w:rFonts w:ascii="Cambria" w:hAnsi="Cambria"/>
          <w:color w:val="2C2C2C"/>
          <w:spacing w:val="-2"/>
          <w:sz w:val="23"/>
        </w:rPr>
        <w:t>поставляется</w:t>
      </w:r>
      <w:r>
        <w:rPr>
          <w:rFonts w:ascii="Cambria" w:hAnsi="Cambria"/>
          <w:color w:val="2C2C2C"/>
          <w:spacing w:val="-9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к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цилиндру,</w:t>
      </w:r>
      <w:r>
        <w:rPr>
          <w:rFonts w:ascii="Cambria" w:hAnsi="Cambria"/>
          <w:color w:val="2C2C2C"/>
          <w:spacing w:val="-6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винт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регулировочной</w:t>
      </w:r>
    </w:p>
    <w:p>
      <w:pPr>
        <w:spacing w:line="261" w:lineRule="exact" w:before="0"/>
        <w:ind w:left="528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8"/>
          <w:sz w:val="23"/>
        </w:rPr>
        <w:t>тяги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8"/>
          <w:sz w:val="23"/>
        </w:rPr>
        <w:t>поставки</w:t>
      </w:r>
      <w:r>
        <w:rPr>
          <w:rFonts w:ascii="Cambria" w:hAnsi="Cambria"/>
          <w:color w:val="2C2C2C"/>
          <w:sz w:val="23"/>
        </w:rPr>
        <w:t> </w:t>
      </w:r>
      <w:r>
        <w:rPr>
          <w:rFonts w:ascii="Cambria" w:hAnsi="Cambria"/>
          <w:color w:val="2C2C2C"/>
          <w:spacing w:val="-8"/>
          <w:sz w:val="23"/>
        </w:rPr>
        <w:t>топлива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8"/>
          <w:sz w:val="23"/>
        </w:rPr>
        <w:t>ослаблен</w:t>
      </w:r>
    </w:p>
    <w:p>
      <w:pPr>
        <w:tabs>
          <w:tab w:pos="5520" w:val="left" w:leader="none"/>
        </w:tabs>
        <w:spacing w:line="235" w:lineRule="auto" w:before="64"/>
        <w:ind w:left="515" w:right="3811" w:firstLine="19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 большой зазор в регулировочных</w:t>
        <w:tab/>
        <w:t>Замените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их рычагах и износ диска скольжения</w:t>
      </w:r>
    </w:p>
    <w:p>
      <w:pPr>
        <w:tabs>
          <w:tab w:pos="5527" w:val="left" w:leader="none"/>
        </w:tabs>
        <w:spacing w:line="232" w:lineRule="auto" w:before="71"/>
        <w:ind w:left="534" w:right="1780" w:hanging="9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Слишком большой осевой зазор</w:t>
        <w:tab/>
      </w:r>
      <w:r>
        <w:rPr>
          <w:rFonts w:ascii="Cambria" w:hAnsi="Cambria"/>
          <w:color w:val="2C2C2C"/>
          <w:spacing w:val="-2"/>
          <w:sz w:val="23"/>
        </w:rPr>
        <w:t>Используйте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медные</w:t>
      </w:r>
      <w:r>
        <w:rPr>
          <w:rFonts w:ascii="Cambria" w:hAnsi="Cambria"/>
          <w:color w:val="2C2C2C"/>
          <w:spacing w:val="-1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прокладки </w:t>
      </w:r>
      <w:r>
        <w:rPr>
          <w:rFonts w:ascii="Cambria" w:hAnsi="Cambria"/>
          <w:color w:val="2C2C2C"/>
          <w:sz w:val="23"/>
        </w:rPr>
        <w:t>распределительного вала</w:t>
      </w:r>
    </w:p>
    <w:p>
      <w:pPr>
        <w:tabs>
          <w:tab w:pos="5511" w:val="left" w:leader="none"/>
        </w:tabs>
        <w:spacing w:before="65"/>
        <w:ind w:left="53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2"/>
          <w:sz w:val="23"/>
        </w:rPr>
        <w:t>Воздух</w:t>
      </w:r>
      <w:r>
        <w:rPr>
          <w:rFonts w:ascii="Cambria" w:hAnsi="Cambria"/>
          <w:color w:val="2C2C2C"/>
          <w:spacing w:val="-3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находится в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топливной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системе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Удалите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воздух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spacing w:before="189"/>
        <w:ind w:left="224" w:right="576" w:firstLine="0"/>
        <w:jc w:val="center"/>
        <w:rPr>
          <w:b/>
          <w:sz w:val="22"/>
        </w:rPr>
      </w:pPr>
      <w:r>
        <w:rPr>
          <w:b/>
          <w:color w:val="FBFBFB"/>
          <w:w w:val="80"/>
          <w:sz w:val="22"/>
        </w:rPr>
        <w:t>Двигатель</w:t>
      </w:r>
      <w:r>
        <w:rPr>
          <w:b/>
          <w:color w:val="FBFBFB"/>
          <w:spacing w:val="25"/>
          <w:sz w:val="22"/>
        </w:rPr>
        <w:t> </w:t>
      </w:r>
      <w:r>
        <w:rPr>
          <w:b/>
          <w:color w:val="FBFBFB"/>
          <w:spacing w:val="-2"/>
          <w:w w:val="90"/>
          <w:sz w:val="22"/>
        </w:rPr>
        <w:t>глохнет</w:t>
      </w:r>
    </w:p>
    <w:p>
      <w:pPr>
        <w:pStyle w:val="Heading7"/>
        <w:tabs>
          <w:tab w:pos="6838" w:val="left" w:leader="none"/>
        </w:tabs>
        <w:spacing w:before="147"/>
        <w:ind w:left="1319"/>
      </w:pPr>
      <w:r>
        <w:rPr/>
        <w:pict>
          <v:shape style="position:absolute;margin-left:146.309998pt;margin-top:19.223703pt;width:42.7pt;height:14.65pt;mso-position-horizontal-relative:page;mso-position-vertical-relative:paragraph;z-index:-17850368" type="#_x0000_t202" id="docshape188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3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2"/>
                      <w:w w:val="90"/>
                      <w:sz w:val="23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color w:val="2C2C2C"/>
          <w:w w:val="95"/>
        </w:rPr>
        <w:t>Неисправности</w:t>
      </w:r>
      <w:r>
        <w:rPr>
          <w:color w:val="2C2C2C"/>
          <w:spacing w:val="-1"/>
        </w:rPr>
        <w:t> </w:t>
      </w:r>
      <w:r>
        <w:rPr>
          <w:color w:val="2C2C2C"/>
          <w:w w:val="95"/>
        </w:rPr>
        <w:t>и</w:t>
      </w:r>
      <w:r>
        <w:rPr>
          <w:color w:val="2C2C2C"/>
          <w:spacing w:val="-1"/>
        </w:rPr>
        <w:t> </w:t>
      </w:r>
      <w:r>
        <w:rPr>
          <w:color w:val="2C2C2C"/>
          <w:spacing w:val="-2"/>
          <w:w w:val="95"/>
        </w:rPr>
        <w:t>возможные</w:t>
      </w:r>
      <w:r>
        <w:rPr>
          <w:color w:val="2C2C2C"/>
        </w:rPr>
        <w:tab/>
      </w:r>
      <w:r>
        <w:rPr>
          <w:color w:val="2C2C2C"/>
          <w:w w:val="85"/>
          <w:position w:val="-11"/>
        </w:rPr>
        <w:t>Метод</w:t>
      </w:r>
      <w:r>
        <w:rPr>
          <w:color w:val="2C2C2C"/>
          <w:spacing w:val="15"/>
          <w:position w:val="-11"/>
        </w:rPr>
        <w:t> </w:t>
      </w:r>
      <w:r>
        <w:rPr>
          <w:color w:val="2C2C2C"/>
          <w:spacing w:val="-2"/>
          <w:position w:val="-11"/>
        </w:rPr>
        <w:t>устранения</w:t>
      </w:r>
    </w:p>
    <w:p>
      <w:pPr>
        <w:tabs>
          <w:tab w:pos="5512" w:val="left" w:leader="none"/>
        </w:tabs>
        <w:spacing w:line="235" w:lineRule="auto" w:before="141"/>
        <w:ind w:left="526" w:right="835" w:firstLine="7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Воздух находится в топливной системе или</w:t>
        <w:tab/>
      </w:r>
      <w:r>
        <w:rPr>
          <w:rFonts w:ascii="Cambria" w:hAnsi="Cambria"/>
          <w:color w:val="2C2C2C"/>
          <w:spacing w:val="-36"/>
          <w:sz w:val="23"/>
        </w:rPr>
        <w:t> </w:t>
      </w:r>
      <w:r>
        <w:rPr>
          <w:rFonts w:ascii="Cambria" w:hAnsi="Cambria"/>
          <w:color w:val="2C2C2C"/>
          <w:sz w:val="23"/>
        </w:rPr>
        <w:t>Проверьте,</w:t>
      </w:r>
      <w:r>
        <w:rPr>
          <w:rFonts w:ascii="Cambria" w:hAnsi="Cambria"/>
          <w:color w:val="2C2C2C"/>
          <w:spacing w:val="-2"/>
          <w:sz w:val="23"/>
        </w:rPr>
        <w:t> </w:t>
      </w:r>
      <w:r>
        <w:rPr>
          <w:rFonts w:ascii="Cambria" w:hAnsi="Cambria"/>
          <w:color w:val="2C2C2C"/>
          <w:sz w:val="23"/>
        </w:rPr>
        <w:t>удалите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воздух</w:t>
      </w:r>
      <w:r>
        <w:rPr>
          <w:rFonts w:ascii="Cambria" w:hAnsi="Cambria"/>
          <w:color w:val="2C2C2C"/>
          <w:spacing w:val="-7"/>
          <w:sz w:val="23"/>
        </w:rPr>
        <w:t> </w:t>
      </w:r>
      <w:r>
        <w:rPr>
          <w:rFonts w:ascii="Cambria" w:hAnsi="Cambria"/>
          <w:color w:val="2C2C2C"/>
          <w:sz w:val="23"/>
        </w:rPr>
        <w:t>или</w:t>
      </w:r>
      <w:r>
        <w:rPr>
          <w:rFonts w:ascii="Cambria" w:hAnsi="Cambria"/>
          <w:color w:val="2C2C2C"/>
          <w:spacing w:val="-12"/>
          <w:sz w:val="23"/>
        </w:rPr>
        <w:t> </w:t>
      </w:r>
      <w:r>
        <w:rPr>
          <w:rFonts w:ascii="Cambria" w:hAnsi="Cambria"/>
          <w:color w:val="2C2C2C"/>
          <w:sz w:val="23"/>
        </w:rPr>
        <w:t>замените фильтрующий элемент забит</w:t>
        <w:tab/>
        <w:t>фильтрующий элемент</w:t>
      </w:r>
    </w:p>
    <w:p>
      <w:pPr>
        <w:tabs>
          <w:tab w:pos="5527" w:val="left" w:leader="none"/>
        </w:tabs>
        <w:spacing w:before="63"/>
        <w:ind w:left="53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pacing w:val="-9"/>
          <w:sz w:val="23"/>
        </w:rPr>
        <w:t>Клин</w:t>
      </w:r>
      <w:r>
        <w:rPr>
          <w:rFonts w:ascii="Cambria" w:hAnsi="Cambria"/>
          <w:color w:val="2C2C2C"/>
          <w:spacing w:val="1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поршня</w:t>
      </w:r>
      <w:r>
        <w:rPr>
          <w:rFonts w:ascii="Cambria" w:hAnsi="Cambria"/>
          <w:color w:val="2C2C2C"/>
          <w:sz w:val="23"/>
        </w:rPr>
        <w:tab/>
      </w:r>
      <w:r>
        <w:rPr>
          <w:rFonts w:ascii="Cambria" w:hAnsi="Cambria"/>
          <w:color w:val="2C2C2C"/>
          <w:spacing w:val="-2"/>
          <w:sz w:val="23"/>
        </w:rPr>
        <w:t>Проверьте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и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pacing w:val="-2"/>
          <w:sz w:val="23"/>
        </w:rPr>
        <w:t>замените</w:t>
      </w:r>
    </w:p>
    <w:p>
      <w:pPr>
        <w:tabs>
          <w:tab w:pos="5527" w:val="left" w:leader="none"/>
        </w:tabs>
        <w:spacing w:line="235" w:lineRule="auto" w:before="247"/>
        <w:ind w:left="527" w:right="730" w:firstLine="6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2C2C2C"/>
          <w:sz w:val="23"/>
        </w:rPr>
        <w:t>Втулки регулятора плунжера или диска</w:t>
        <w:tab/>
        <w:t>Проверьте,</w:t>
      </w:r>
      <w:r>
        <w:rPr>
          <w:rFonts w:ascii="Cambria" w:hAnsi="Cambria"/>
          <w:color w:val="2C2C2C"/>
          <w:spacing w:val="-1"/>
          <w:sz w:val="23"/>
        </w:rPr>
        <w:t> </w:t>
      </w:r>
      <w:r>
        <w:rPr>
          <w:rFonts w:ascii="Cambria" w:hAnsi="Cambria"/>
          <w:color w:val="2C2C2C"/>
          <w:sz w:val="23"/>
        </w:rPr>
        <w:t>восстановите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или</w:t>
      </w:r>
      <w:r>
        <w:rPr>
          <w:rFonts w:ascii="Cambria" w:hAnsi="Cambria"/>
          <w:color w:val="2C2C2C"/>
          <w:spacing w:val="-13"/>
          <w:sz w:val="23"/>
        </w:rPr>
        <w:t> </w:t>
      </w:r>
      <w:r>
        <w:rPr>
          <w:rFonts w:ascii="Cambria" w:hAnsi="Cambria"/>
          <w:color w:val="2C2C2C"/>
          <w:sz w:val="23"/>
        </w:rPr>
        <w:t>замените</w:t>
      </w:r>
      <w:r>
        <w:rPr>
          <w:rFonts w:ascii="Cambria" w:hAnsi="Cambria"/>
          <w:color w:val="2C2C2C"/>
          <w:spacing w:val="-10"/>
          <w:sz w:val="23"/>
        </w:rPr>
        <w:t> </w:t>
      </w:r>
      <w:r>
        <w:rPr>
          <w:rFonts w:ascii="Cambria" w:hAnsi="Cambria"/>
          <w:color w:val="2C2C2C"/>
          <w:sz w:val="23"/>
        </w:rPr>
        <w:t>их скольжения заедает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10"/>
        <w:rPr>
          <w:rFonts w:ascii="Cambria"/>
          <w:sz w:val="31"/>
        </w:rPr>
      </w:pPr>
    </w:p>
    <w:p>
      <w:pPr>
        <w:spacing w:before="1"/>
        <w:ind w:left="0" w:right="138" w:firstLine="0"/>
        <w:jc w:val="right"/>
        <w:rPr>
          <w:rFonts w:ascii="Arial Narrow"/>
          <w:sz w:val="24"/>
        </w:rPr>
      </w:pPr>
      <w:r>
        <w:rPr>
          <w:rFonts w:ascii="Arial Narrow"/>
          <w:color w:val="2C2C2C"/>
          <w:spacing w:val="-5"/>
          <w:sz w:val="24"/>
        </w:rPr>
        <w:t>47</w:t>
      </w:r>
    </w:p>
    <w:p>
      <w:pPr>
        <w:spacing w:after="0"/>
        <w:jc w:val="right"/>
        <w:rPr>
          <w:rFonts w:ascii="Arial Narrow"/>
          <w:sz w:val="24"/>
        </w:rPr>
        <w:sectPr>
          <w:pgSz w:w="11910" w:h="16840"/>
          <w:pgMar w:top="680" w:bottom="280" w:left="640" w:right="620"/>
        </w:sectPr>
      </w:pPr>
    </w:p>
    <w:p>
      <w:pPr>
        <w:spacing w:before="75"/>
        <w:ind w:left="135" w:right="0" w:firstLine="0"/>
        <w:jc w:val="left"/>
        <w:rPr>
          <w:rFonts w:ascii="Proxima Nova Rg" w:hAnsi="Proxima Nova Rg"/>
          <w:sz w:val="16"/>
        </w:rPr>
      </w:pPr>
      <w:bookmarkStart w:name="Страница 47" w:id="63"/>
      <w:bookmarkEnd w:id="63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spacing w:line="240" w:lineRule="auto" w:before="0"/>
        <w:rPr>
          <w:rFonts w:ascii="Proxima Nova Rg"/>
          <w:sz w:val="38"/>
        </w:rPr>
      </w:pPr>
      <w:r>
        <w:rPr/>
        <w:br w:type="column"/>
      </w:r>
      <w:r>
        <w:rPr>
          <w:rFonts w:ascii="Proxima Nova Rg"/>
          <w:sz w:val="38"/>
        </w:rPr>
      </w:r>
    </w:p>
    <w:p>
      <w:pPr>
        <w:spacing w:before="0"/>
        <w:ind w:left="135" w:right="0" w:firstLine="0"/>
        <w:jc w:val="left"/>
        <w:rPr>
          <w:rFonts w:ascii="Calibri" w:hAnsi="Calibri"/>
          <w:b/>
          <w:sz w:val="36"/>
        </w:rPr>
      </w:pPr>
      <w:bookmarkStart w:name="_TOC_250003" w:id="64"/>
      <w:bookmarkEnd w:id="64"/>
      <w:r>
        <w:rPr>
          <w:rFonts w:ascii="Calibri" w:hAnsi="Calibri"/>
          <w:b/>
          <w:color w:val="2C2C2C"/>
          <w:spacing w:val="-2"/>
          <w:sz w:val="36"/>
        </w:rPr>
        <w:t>ШАССИ</w:t>
      </w:r>
    </w:p>
    <w:p>
      <w:pPr>
        <w:spacing w:after="0"/>
        <w:jc w:val="left"/>
        <w:rPr>
          <w:rFonts w:ascii="Calibri" w:hAnsi="Calibri"/>
          <w:sz w:val="36"/>
        </w:rPr>
        <w:sectPr>
          <w:pgSz w:w="11910" w:h="16840"/>
          <w:pgMar w:top="680" w:bottom="280" w:left="640" w:right="620"/>
          <w:cols w:num="2" w:equalWidth="0">
            <w:col w:w="3499" w:space="1119"/>
            <w:col w:w="6032"/>
          </w:cols>
        </w:sect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spacing w:after="0"/>
        <w:rPr>
          <w:rFonts w:ascii="Calibri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spacing w:before="10"/>
        <w:rPr>
          <w:rFonts w:ascii="Calibri"/>
          <w:b/>
          <w:sz w:val="22"/>
        </w:rPr>
      </w:pPr>
    </w:p>
    <w:p>
      <w:pPr>
        <w:spacing w:line="242" w:lineRule="auto" w:before="0"/>
        <w:ind w:left="2273" w:right="-9" w:hanging="975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Неисправности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и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возможные причины</w:t>
      </w:r>
    </w:p>
    <w:p>
      <w:pPr>
        <w:spacing w:line="240" w:lineRule="auto" w:before="0"/>
        <w:rPr>
          <w:rFonts w:ascii="Microsoft Sans Serif"/>
          <w:sz w:val="26"/>
        </w:rPr>
      </w:pPr>
      <w:r>
        <w:rPr/>
        <w:br w:type="column"/>
      </w:r>
      <w:r>
        <w:rPr>
          <w:rFonts w:ascii="Microsoft Sans Serif"/>
          <w:sz w:val="26"/>
        </w:rPr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spacing w:before="4"/>
        <w:rPr>
          <w:rFonts w:ascii="Microsoft Sans Serif"/>
          <w:sz w:val="30"/>
        </w:rPr>
      </w:pPr>
    </w:p>
    <w:p>
      <w:pPr>
        <w:pStyle w:val="ListParagraph"/>
        <w:numPr>
          <w:ilvl w:val="0"/>
          <w:numId w:val="35"/>
        </w:numPr>
        <w:tabs>
          <w:tab w:pos="214" w:val="left" w:leader="none"/>
        </w:tabs>
        <w:spacing w:line="240" w:lineRule="auto" w:before="0" w:after="0"/>
        <w:ind w:left="213" w:right="0" w:hanging="20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Сцепление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5"/>
          <w:sz w:val="21"/>
        </w:rPr>
        <w:t>буксуе</w:t>
      </w:r>
      <w:r>
        <w:rPr>
          <w:rFonts w:ascii="Microsoft Sans Serif" w:hAnsi="Microsoft Sans Serif"/>
          <w:color w:val="2C2C2C"/>
          <w:spacing w:val="-5"/>
          <w:sz w:val="21"/>
        </w:rPr>
        <w:t>т</w:t>
      </w:r>
    </w:p>
    <w:p>
      <w:pPr>
        <w:spacing w:line="240" w:lineRule="auto" w:before="2"/>
        <w:rPr>
          <w:rFonts w:ascii="Microsoft Sans Serif"/>
          <w:sz w:val="35"/>
        </w:rPr>
      </w:pPr>
      <w:r>
        <w:rPr/>
        <w:br w:type="column"/>
      </w:r>
      <w:r>
        <w:rPr>
          <w:rFonts w:ascii="Microsoft Sans Serif"/>
          <w:sz w:val="35"/>
        </w:rPr>
      </w:r>
    </w:p>
    <w:p>
      <w:pPr>
        <w:spacing w:before="1"/>
        <w:ind w:left="55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w w:val="90"/>
          <w:sz w:val="21"/>
        </w:rPr>
        <w:t>Метод</w:t>
      </w:r>
      <w:r>
        <w:rPr>
          <w:rFonts w:ascii="Microsoft Sans Serif" w:hAnsi="Microsoft Sans Serif"/>
          <w:color w:val="2C2C2C"/>
          <w:spacing w:val="13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устранения</w:t>
      </w:r>
    </w:p>
    <w:p>
      <w:pPr>
        <w:spacing w:after="0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3" w:equalWidth="0">
            <w:col w:w="4106" w:space="40"/>
            <w:col w:w="2072" w:space="39"/>
            <w:col w:w="4393"/>
          </w:cols>
        </w:sectPr>
      </w:pPr>
    </w:p>
    <w:p>
      <w:pPr>
        <w:spacing w:line="242" w:lineRule="auto" w:before="175"/>
        <w:ind w:left="501" w:right="22" w:firstLine="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Фрикционные диски трения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вымазаны </w:t>
      </w:r>
      <w:r>
        <w:rPr>
          <w:rFonts w:ascii="Microsoft Sans Serif" w:hAnsi="Microsoft Sans Serif"/>
          <w:color w:val="2C2C2C"/>
          <w:spacing w:val="-2"/>
          <w:sz w:val="21"/>
        </w:rPr>
        <w:t>маслом</w:t>
      </w:r>
    </w:p>
    <w:p>
      <w:pPr>
        <w:spacing w:before="76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Прижимная</w:t>
      </w:r>
      <w:r>
        <w:rPr>
          <w:rFonts w:ascii="Microsoft Sans Serif" w:hAnsi="Microsoft Sans Serif"/>
          <w:color w:val="2C2C2C"/>
          <w:spacing w:val="6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пружина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ослаблена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или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разбита</w:t>
      </w:r>
    </w:p>
    <w:p>
      <w:pPr>
        <w:pStyle w:val="BodyText"/>
        <w:spacing w:before="2"/>
        <w:rPr>
          <w:rFonts w:ascii="Microsoft Sans Serif"/>
          <w:sz w:val="24"/>
        </w:rPr>
      </w:pPr>
    </w:p>
    <w:p>
      <w:pPr>
        <w:spacing w:line="242" w:lineRule="auto" w:before="0"/>
        <w:ind w:left="499" w:right="22" w:firstLine="5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Слишком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маленький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вообще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отсутствует </w:t>
      </w:r>
      <w:r>
        <w:rPr>
          <w:rFonts w:ascii="Microsoft Sans Serif" w:hAnsi="Microsoft Sans Serif"/>
          <w:color w:val="2C2C2C"/>
          <w:sz w:val="21"/>
        </w:rPr>
        <w:t>свободный ход педали</w:t>
      </w:r>
    </w:p>
    <w:p>
      <w:pPr>
        <w:spacing w:line="242" w:lineRule="auto" w:before="76"/>
        <w:ind w:left="495" w:right="22" w:firstLine="14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Ведомый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диск,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искривленный,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неровный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 </w:t>
      </w:r>
      <w:r>
        <w:rPr>
          <w:rFonts w:ascii="Microsoft Sans Serif" w:hAnsi="Microsoft Sans Serif"/>
          <w:color w:val="2C2C2C"/>
          <w:sz w:val="21"/>
        </w:rPr>
        <w:t>чрезмерно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изношен</w:t>
      </w:r>
    </w:p>
    <w:p>
      <w:pPr>
        <w:spacing w:before="75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Концы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трех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выжимных</w:t>
      </w:r>
      <w:r>
        <w:rPr>
          <w:rFonts w:ascii="Microsoft Sans Serif" w:hAnsi="Microsoft Sans Serif"/>
          <w:color w:val="2C2C2C"/>
          <w:spacing w:val="-6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рычагов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одной</w:t>
      </w:r>
    </w:p>
    <w:p>
      <w:pPr>
        <w:spacing w:before="175"/>
        <w:ind w:left="495" w:right="613" w:firstLine="13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4"/>
          <w:sz w:val="21"/>
        </w:rPr>
        <w:t>Промойте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диск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бензином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устраните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утечку </w:t>
      </w:r>
      <w:r>
        <w:rPr>
          <w:rFonts w:ascii="Microsoft Sans Serif" w:hAnsi="Microsoft Sans Serif"/>
          <w:color w:val="2C2C2C"/>
          <w:spacing w:val="-2"/>
          <w:sz w:val="21"/>
        </w:rPr>
        <w:t>масла</w:t>
      </w:r>
    </w:p>
    <w:p>
      <w:pPr>
        <w:spacing w:before="82"/>
        <w:ind w:left="496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5"/>
          <w:sz w:val="21"/>
        </w:rPr>
        <w:t>Замените</w:t>
      </w:r>
      <w:r>
        <w:rPr>
          <w:rFonts w:ascii="Microsoft Sans Serif" w:hAnsi="Microsoft Sans Serif"/>
          <w:color w:val="2C2C2C"/>
          <w:spacing w:val="-6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новой</w:t>
      </w:r>
    </w:p>
    <w:p>
      <w:pPr>
        <w:pStyle w:val="BodyText"/>
        <w:spacing w:before="1"/>
        <w:rPr>
          <w:rFonts w:ascii="Microsoft Sans Serif"/>
          <w:sz w:val="24"/>
        </w:rPr>
      </w:pPr>
    </w:p>
    <w:p>
      <w:pPr>
        <w:spacing w:before="0"/>
        <w:ind w:left="503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Отрегулируйте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свободный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ход</w:t>
      </w:r>
      <w:r>
        <w:rPr>
          <w:rFonts w:ascii="Microsoft Sans Serif" w:hAnsi="Microsoft Sans Serif"/>
          <w:color w:val="2C2C2C"/>
          <w:spacing w:val="6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педали</w:t>
      </w:r>
    </w:p>
    <w:p>
      <w:pPr>
        <w:spacing w:line="550" w:lineRule="atLeast" w:before="6"/>
        <w:ind w:left="503" w:right="613" w:hanging="3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Исправьте или замените новым </w:t>
      </w:r>
      <w:r>
        <w:rPr>
          <w:rFonts w:ascii="Microsoft Sans Serif" w:hAnsi="Microsoft Sans Serif"/>
          <w:color w:val="2C2C2C"/>
          <w:spacing w:val="-4"/>
          <w:sz w:val="21"/>
        </w:rPr>
        <w:t>Отрегулируйте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концы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выжимных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рычагов</w:t>
      </w:r>
    </w:p>
    <w:p>
      <w:pPr>
        <w:spacing w:after="0" w:line="550" w:lineRule="atLeast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862" w:space="134"/>
            <w:col w:w="5654"/>
          </w:cols>
        </w:sectPr>
      </w:pPr>
    </w:p>
    <w:p>
      <w:pPr>
        <w:tabs>
          <w:tab w:pos="5504" w:val="left" w:leader="none"/>
        </w:tabs>
        <w:spacing w:before="59"/>
        <w:ind w:left="515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color w:val="2C2C2C"/>
          <w:spacing w:val="-2"/>
          <w:sz w:val="15"/>
        </w:rPr>
        <w:t>ПЛОСКОСТИ</w:t>
      </w:r>
      <w:r>
        <w:rPr>
          <w:rFonts w:ascii="Arial" w:hAnsi="Arial"/>
          <w:b/>
          <w:color w:val="2C2C2C"/>
          <w:sz w:val="15"/>
        </w:rPr>
        <w:tab/>
        <w:t>В</w:t>
      </w:r>
      <w:r>
        <w:rPr>
          <w:rFonts w:ascii="Arial" w:hAnsi="Arial"/>
          <w:b/>
          <w:color w:val="2C2C2C"/>
          <w:spacing w:val="7"/>
          <w:sz w:val="15"/>
        </w:rPr>
        <w:t> </w:t>
      </w:r>
      <w:r>
        <w:rPr>
          <w:rFonts w:ascii="Arial" w:hAnsi="Arial"/>
          <w:b/>
          <w:color w:val="2C2C2C"/>
          <w:sz w:val="15"/>
        </w:rPr>
        <w:t>ОДНОЙ</w:t>
      </w:r>
      <w:r>
        <w:rPr>
          <w:rFonts w:ascii="Arial" w:hAnsi="Arial"/>
          <w:b/>
          <w:color w:val="2C2C2C"/>
          <w:spacing w:val="20"/>
          <w:sz w:val="15"/>
        </w:rPr>
        <w:t> </w:t>
      </w:r>
      <w:r>
        <w:rPr>
          <w:rFonts w:ascii="Arial" w:hAnsi="Arial"/>
          <w:b/>
          <w:color w:val="2C2C2C"/>
          <w:spacing w:val="-2"/>
          <w:sz w:val="15"/>
        </w:rPr>
        <w:t>ПЛОСКОСТИ</w:t>
      </w:r>
    </w:p>
    <w:p>
      <w:pPr>
        <w:pStyle w:val="ListParagraph"/>
        <w:numPr>
          <w:ilvl w:val="0"/>
          <w:numId w:val="35"/>
        </w:numPr>
        <w:tabs>
          <w:tab w:pos="910" w:val="left" w:leader="none"/>
        </w:tabs>
        <w:spacing w:line="242" w:lineRule="auto" w:before="88" w:after="0"/>
        <w:ind w:left="2381" w:right="969" w:hanging="1668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Сцепление</w:t>
      </w:r>
      <w:r>
        <w:rPr>
          <w:rFonts w:ascii="Microsoft Sans Serif" w:hAnsi="Microsoft Sans Serif"/>
          <w:color w:val="2C2C2C"/>
          <w:spacing w:val="-1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не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до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конца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размыкается,</w:t>
      </w:r>
      <w:r>
        <w:rPr>
          <w:rFonts w:ascii="Microsoft Sans Serif" w:hAnsi="Microsoft Sans Serif"/>
          <w:color w:val="2C2C2C"/>
          <w:spacing w:val="-6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в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результате</w:t>
      </w:r>
      <w:r>
        <w:rPr>
          <w:rFonts w:ascii="Microsoft Sans Serif" w:hAnsi="Microsoft Sans Serif"/>
          <w:color w:val="2C2C2C"/>
          <w:spacing w:val="-21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чего трудно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переключать передачи</w:t>
      </w:r>
      <w:r>
        <w:rPr>
          <w:rFonts w:ascii="Microsoft Sans Serif" w:hAnsi="Microsoft Sans Serif"/>
          <w:color w:val="2C2C2C"/>
          <w:spacing w:val="-1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или </w:t>
      </w:r>
      <w:r>
        <w:rPr>
          <w:rFonts w:ascii="Microsoft Sans Serif" w:hAnsi="Microsoft Sans Serif"/>
          <w:color w:val="2C2C2C"/>
          <w:sz w:val="21"/>
        </w:rPr>
        <w:t>передачи переключаются со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скрипом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и трактор дергается</w:t>
      </w:r>
    </w:p>
    <w:p>
      <w:pPr>
        <w:tabs>
          <w:tab w:pos="5492" w:val="left" w:leader="none"/>
        </w:tabs>
        <w:spacing w:before="74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Чрезмерно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свободный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ход педали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сцепления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Отрегулируйте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свободный</w:t>
      </w:r>
      <w:r>
        <w:rPr>
          <w:rFonts w:ascii="Microsoft Sans Serif" w:hAnsi="Microsoft Sans Serif"/>
          <w:color w:val="2C2C2C"/>
          <w:spacing w:val="1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ход</w:t>
      </w:r>
      <w:r>
        <w:rPr>
          <w:rFonts w:ascii="Microsoft Sans Serif" w:hAnsi="Microsoft Sans Serif"/>
          <w:color w:val="2C2C2C"/>
          <w:spacing w:val="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педали</w:t>
      </w:r>
    </w:p>
    <w:p>
      <w:pPr>
        <w:pStyle w:val="BodyText"/>
        <w:spacing w:before="8"/>
        <w:rPr>
          <w:rFonts w:ascii="Microsoft Sans Serif"/>
          <w:sz w:val="13"/>
        </w:rPr>
      </w:pPr>
    </w:p>
    <w:p>
      <w:pPr>
        <w:spacing w:after="0"/>
        <w:rPr>
          <w:rFonts w:ascii="Microsoft Sans Serif"/>
          <w:sz w:val="1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18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Ведомый</w:t>
      </w:r>
      <w:r>
        <w:rPr>
          <w:rFonts w:ascii="Microsoft Sans Serif" w:hAnsi="Microsoft Sans Serif"/>
          <w:color w:val="2C2C2C"/>
          <w:spacing w:val="-4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диск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чрезмерно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искривленный</w:t>
      </w:r>
    </w:p>
    <w:p>
      <w:pPr>
        <w:pStyle w:val="BodyText"/>
        <w:rPr>
          <w:rFonts w:ascii="Microsoft Sans Serif"/>
          <w:sz w:val="24"/>
        </w:rPr>
      </w:pPr>
    </w:p>
    <w:p>
      <w:pPr>
        <w:spacing w:line="244" w:lineRule="auto" w:before="0"/>
        <w:ind w:left="510" w:right="0" w:hanging="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Концы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трех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выжимных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рычагов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одной </w:t>
      </w:r>
      <w:r>
        <w:rPr>
          <w:rFonts w:ascii="Microsoft Sans Serif" w:hAnsi="Microsoft Sans Serif"/>
          <w:color w:val="2C2C2C"/>
          <w:spacing w:val="-2"/>
          <w:sz w:val="21"/>
        </w:rPr>
        <w:t>плоскости</w:t>
      </w:r>
    </w:p>
    <w:p>
      <w:pPr>
        <w:spacing w:before="75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Разбитый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фрикционный диск</w:t>
      </w:r>
    </w:p>
    <w:p>
      <w:pPr>
        <w:pStyle w:val="BodyText"/>
        <w:spacing w:before="10"/>
        <w:rPr>
          <w:rFonts w:ascii="Microsoft Sans Serif"/>
          <w:sz w:val="23"/>
        </w:rPr>
      </w:pPr>
    </w:p>
    <w:p>
      <w:pPr>
        <w:spacing w:line="242" w:lineRule="auto" w:before="0"/>
        <w:ind w:left="502" w:right="0" w:firstLine="57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Слишком плотное шлицевое соединение </w:t>
      </w:r>
      <w:r>
        <w:rPr>
          <w:rFonts w:ascii="Microsoft Sans Serif" w:hAnsi="Microsoft Sans Serif"/>
          <w:color w:val="2C2C2C"/>
          <w:sz w:val="21"/>
        </w:rPr>
        <w:t>фрикционного диска</w:t>
      </w:r>
    </w:p>
    <w:p>
      <w:pPr>
        <w:spacing w:before="118"/>
        <w:ind w:left="507" w:right="0" w:firstLine="0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6"/>
          <w:sz w:val="21"/>
        </w:rPr>
        <w:t>Замените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новым</w:t>
      </w:r>
    </w:p>
    <w:p>
      <w:pPr>
        <w:spacing w:line="560" w:lineRule="exact" w:before="17"/>
        <w:ind w:left="507" w:right="905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Отрегулируйте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концы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выжимных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рычагов </w:t>
      </w:r>
      <w:r>
        <w:rPr>
          <w:rFonts w:ascii="Microsoft Sans Serif" w:hAnsi="Microsoft Sans Serif"/>
          <w:color w:val="2C2C2C"/>
          <w:sz w:val="21"/>
        </w:rPr>
        <w:t>Замените новым</w:t>
      </w:r>
    </w:p>
    <w:p>
      <w:pPr>
        <w:spacing w:before="204"/>
        <w:ind w:left="502" w:right="118" w:firstLine="6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Ослабьте шлицевое соединение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фрикционного </w:t>
      </w:r>
      <w:r>
        <w:rPr>
          <w:rFonts w:ascii="Microsoft Sans Serif" w:hAnsi="Microsoft Sans Serif"/>
          <w:color w:val="2C2C2C"/>
          <w:spacing w:val="-2"/>
          <w:sz w:val="21"/>
        </w:rPr>
        <w:t>диска</w:t>
      </w:r>
    </w:p>
    <w:p>
      <w:pPr>
        <w:spacing w:after="0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596" w:space="396"/>
            <w:col w:w="5658"/>
          </w:cols>
        </w:sectPr>
      </w:pPr>
    </w:p>
    <w:p>
      <w:pPr>
        <w:pStyle w:val="ListParagraph"/>
        <w:numPr>
          <w:ilvl w:val="0"/>
          <w:numId w:val="35"/>
        </w:numPr>
        <w:tabs>
          <w:tab w:pos="3906" w:val="left" w:leader="none"/>
        </w:tabs>
        <w:spacing w:line="240" w:lineRule="auto" w:before="175" w:after="0"/>
        <w:ind w:left="3905" w:right="0" w:hanging="238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Вибрация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</w:t>
      </w:r>
      <w:r>
        <w:rPr>
          <w:rFonts w:ascii="Microsoft Sans Serif" w:hAnsi="Microsoft Sans Serif"/>
          <w:color w:val="2C2C2C"/>
          <w:spacing w:val="4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шум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 сцеплении</w:t>
      </w:r>
    </w:p>
    <w:p>
      <w:pPr>
        <w:spacing w:after="0" w:line="240" w:lineRule="auto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5"/>
        <w:ind w:left="503" w:right="536" w:firstLine="6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Возвратная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пружина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выжимных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рычагов </w:t>
      </w:r>
      <w:r>
        <w:rPr>
          <w:rFonts w:ascii="Microsoft Sans Serif" w:hAnsi="Microsoft Sans Serif"/>
          <w:color w:val="2C2C2C"/>
          <w:spacing w:val="-2"/>
          <w:sz w:val="21"/>
        </w:rPr>
        <w:t>сломана</w:t>
      </w:r>
    </w:p>
    <w:p>
      <w:pPr>
        <w:spacing w:line="242" w:lineRule="auto" w:before="79"/>
        <w:ind w:left="498" w:right="0" w:firstLine="1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Выжимной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подшипник недостаточно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смазан </w:t>
      </w:r>
      <w:r>
        <w:rPr>
          <w:rFonts w:ascii="Microsoft Sans Serif" w:hAnsi="Microsoft Sans Serif"/>
          <w:color w:val="2C2C2C"/>
          <w:sz w:val="21"/>
        </w:rPr>
        <w:t>или поврежден</w:t>
      </w:r>
    </w:p>
    <w:p>
      <w:pPr>
        <w:spacing w:line="242" w:lineRule="auto" w:before="76"/>
        <w:ind w:left="502" w:right="0" w:firstLine="7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Износ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шлицевой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поверхности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вала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втулки </w:t>
      </w:r>
      <w:r>
        <w:rPr>
          <w:rFonts w:ascii="Microsoft Sans Serif" w:hAnsi="Microsoft Sans Serif"/>
          <w:color w:val="2C2C2C"/>
          <w:sz w:val="21"/>
        </w:rPr>
        <w:t>фрикционного диска</w:t>
      </w:r>
    </w:p>
    <w:p>
      <w:pPr>
        <w:spacing w:before="76"/>
        <w:ind w:left="509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Передний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подшипник сцепления</w:t>
      </w:r>
      <w:r>
        <w:rPr>
          <w:rFonts w:ascii="Microsoft Sans Serif" w:hAnsi="Microsoft Sans Serif"/>
          <w:color w:val="2C2C2C"/>
          <w:spacing w:val="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поврежден</w:t>
      </w:r>
    </w:p>
    <w:p>
      <w:pPr>
        <w:spacing w:before="175"/>
        <w:ind w:left="502" w:right="0" w:firstLine="0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6"/>
          <w:sz w:val="21"/>
        </w:rPr>
        <w:t>Замените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новой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пружиной</w:t>
      </w:r>
    </w:p>
    <w:p>
      <w:pPr>
        <w:pStyle w:val="BodyText"/>
        <w:rPr>
          <w:rFonts w:ascii="Microsoft Sans Serif"/>
          <w:sz w:val="28"/>
        </w:rPr>
      </w:pPr>
    </w:p>
    <w:p>
      <w:pPr>
        <w:spacing w:line="561" w:lineRule="auto" w:before="0"/>
        <w:ind w:left="507" w:right="613" w:hanging="1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Добавьте смазки или замените подшипник </w:t>
      </w:r>
      <w:r>
        <w:rPr>
          <w:rFonts w:ascii="Microsoft Sans Serif" w:hAnsi="Microsoft Sans Serif"/>
          <w:color w:val="2C2C2C"/>
          <w:sz w:val="21"/>
        </w:rPr>
        <w:t>Ремонт либо замена деталей</w:t>
      </w:r>
    </w:p>
    <w:p>
      <w:pPr>
        <w:spacing w:line="220" w:lineRule="exact" w:before="0"/>
        <w:ind w:left="498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Замените</w:t>
      </w:r>
    </w:p>
    <w:p>
      <w:pPr>
        <w:spacing w:after="0" w:line="220" w:lineRule="exact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919" w:space="77"/>
            <w:col w:w="5654"/>
          </w:cols>
        </w:sect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spacing w:after="0"/>
        <w:rPr>
          <w:rFonts w:ascii="Microsoft Sans Serif"/>
        </w:rPr>
        <w:sectPr>
          <w:type w:val="continuous"/>
          <w:pgSz w:w="11910" w:h="16840"/>
          <w:pgMar w:top="0" w:bottom="280" w:left="640" w:right="620"/>
        </w:sectPr>
      </w:pPr>
    </w:p>
    <w:p>
      <w:pPr>
        <w:pStyle w:val="BodyText"/>
        <w:spacing w:before="6"/>
        <w:rPr>
          <w:rFonts w:ascii="Microsoft Sans Serif"/>
          <w:sz w:val="31"/>
        </w:rPr>
      </w:pPr>
    </w:p>
    <w:p>
      <w:pPr>
        <w:spacing w:before="0"/>
        <w:ind w:left="0" w:right="0" w:firstLine="0"/>
        <w:jc w:val="righ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240" w:lineRule="auto" w:before="0"/>
        <w:rPr>
          <w:rFonts w:ascii="Calibri"/>
          <w:b/>
          <w:sz w:val="28"/>
        </w:rPr>
      </w:pPr>
      <w:r>
        <w:rPr/>
        <w:br w:type="column"/>
      </w:r>
      <w:r>
        <w:rPr>
          <w:rFonts w:ascii="Calibri"/>
          <w:b/>
          <w:sz w:val="28"/>
        </w:rPr>
      </w:r>
    </w:p>
    <w:p>
      <w:pPr>
        <w:pStyle w:val="BodyText"/>
        <w:rPr>
          <w:rFonts w:ascii="Calibri"/>
          <w:b/>
          <w:sz w:val="35"/>
        </w:rPr>
      </w:pPr>
    </w:p>
    <w:p>
      <w:pPr>
        <w:pStyle w:val="ListParagraph"/>
        <w:numPr>
          <w:ilvl w:val="0"/>
          <w:numId w:val="36"/>
        </w:numPr>
        <w:tabs>
          <w:tab w:pos="983" w:val="left" w:leader="none"/>
        </w:tabs>
        <w:spacing w:line="240" w:lineRule="auto" w:before="1" w:after="0"/>
        <w:ind w:left="982" w:right="0" w:hanging="234"/>
        <w:jc w:val="left"/>
        <w:rPr>
          <w:rFonts w:ascii="Calibri" w:hAnsi="Calibri"/>
          <w:b/>
          <w:color w:val="2C2C2C"/>
          <w:sz w:val="22"/>
        </w:rPr>
      </w:pPr>
      <w:r>
        <w:rPr>
          <w:rFonts w:ascii="Calibri" w:hAnsi="Calibri"/>
          <w:b/>
          <w:color w:val="2C2C2C"/>
          <w:sz w:val="22"/>
        </w:rPr>
        <w:t>Неэффективный</w:t>
      </w:r>
      <w:r>
        <w:rPr>
          <w:rFonts w:ascii="Calibri" w:hAnsi="Calibri"/>
          <w:b/>
          <w:color w:val="2C2C2C"/>
          <w:spacing w:val="10"/>
          <w:sz w:val="22"/>
        </w:rPr>
        <w:t> </w:t>
      </w:r>
      <w:r>
        <w:rPr>
          <w:rFonts w:ascii="Calibri" w:hAnsi="Calibri"/>
          <w:b/>
          <w:color w:val="2C2C2C"/>
          <w:spacing w:val="-4"/>
          <w:sz w:val="22"/>
        </w:rPr>
        <w:t>тормо</w:t>
      </w:r>
      <w:r>
        <w:rPr>
          <w:rFonts w:ascii="Calibri" w:hAnsi="Calibri"/>
          <w:b/>
          <w:color w:val="2C2C2C"/>
          <w:spacing w:val="-4"/>
          <w:sz w:val="22"/>
        </w:rPr>
        <w:t>з</w:t>
      </w:r>
    </w:p>
    <w:p>
      <w:pPr>
        <w:spacing w:before="237"/>
        <w:ind w:left="312" w:right="0" w:firstLine="0"/>
        <w:jc w:val="left"/>
        <w:rPr>
          <w:rFonts w:ascii="Calibri" w:hAnsi="Calibri"/>
          <w:b/>
          <w:sz w:val="22"/>
        </w:rPr>
      </w:pPr>
      <w:r>
        <w:rPr/>
        <w:br w:type="column"/>
      </w: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7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3" w:equalWidth="0">
            <w:col w:w="3119" w:space="40"/>
            <w:col w:w="3306" w:space="39"/>
            <w:col w:w="4146"/>
          </w:cols>
        </w:sectPr>
      </w:pPr>
    </w:p>
    <w:p>
      <w:pPr>
        <w:spacing w:line="244" w:lineRule="auto" w:before="161"/>
        <w:ind w:left="524" w:right="0" w:hanging="25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Тормозные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колодки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вымазаны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машинным </w:t>
      </w:r>
      <w:r>
        <w:rPr>
          <w:rFonts w:ascii="Microsoft Sans Serif" w:hAnsi="Microsoft Sans Serif"/>
          <w:color w:val="2C2C2C"/>
          <w:spacing w:val="-2"/>
          <w:sz w:val="21"/>
        </w:rPr>
        <w:t>маслом</w:t>
      </w:r>
    </w:p>
    <w:p>
      <w:pPr>
        <w:spacing w:line="242" w:lineRule="auto" w:before="70"/>
        <w:ind w:left="499" w:right="0" w:firstLine="1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Износ тормозных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колодок или тормозного </w:t>
      </w:r>
      <w:r>
        <w:rPr>
          <w:rFonts w:ascii="Microsoft Sans Serif" w:hAnsi="Microsoft Sans Serif"/>
          <w:color w:val="2C2C2C"/>
          <w:spacing w:val="-2"/>
          <w:sz w:val="21"/>
        </w:rPr>
        <w:t>барабана</w:t>
      </w:r>
    </w:p>
    <w:p>
      <w:pPr>
        <w:spacing w:before="76"/>
        <w:ind w:left="500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Тормозной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кулачок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чрезмерно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износился</w:t>
      </w:r>
    </w:p>
    <w:p>
      <w:pPr>
        <w:spacing w:line="242" w:lineRule="auto" w:before="161"/>
        <w:ind w:left="499" w:right="1313" w:firstLine="9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6"/>
          <w:sz w:val="21"/>
        </w:rPr>
        <w:t>Протрите тормозные колодки бензином </w:t>
      </w:r>
      <w:r>
        <w:rPr>
          <w:rFonts w:ascii="Microsoft Sans Serif" w:hAnsi="Microsoft Sans Serif"/>
          <w:color w:val="2C2C2C"/>
          <w:sz w:val="21"/>
        </w:rPr>
        <w:t>и устраните утечку масла</w:t>
      </w:r>
    </w:p>
    <w:p>
      <w:pPr>
        <w:spacing w:line="561" w:lineRule="auto" w:before="75"/>
        <w:ind w:left="503" w:right="1593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Замените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изношенные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части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новыми </w:t>
      </w:r>
      <w:r>
        <w:rPr>
          <w:rFonts w:ascii="Microsoft Sans Serif" w:hAnsi="Microsoft Sans Serif"/>
          <w:color w:val="2C2C2C"/>
          <w:sz w:val="21"/>
        </w:rPr>
        <w:t>Замените тормозной кулачок</w:t>
      </w:r>
    </w:p>
    <w:p>
      <w:pPr>
        <w:spacing w:after="0" w:line="561" w:lineRule="auto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557" w:space="439"/>
            <w:col w:w="5654"/>
          </w:cols>
        </w:sectPr>
      </w:pPr>
    </w:p>
    <w:p>
      <w:pPr>
        <w:pStyle w:val="BodyText"/>
        <w:spacing w:before="7"/>
        <w:rPr>
          <w:rFonts w:ascii="Microsoft Sans Serif"/>
          <w:sz w:val="19"/>
        </w:rPr>
      </w:pPr>
      <w:r>
        <w:rPr/>
        <w:pict>
          <v:group style="position:absolute;margin-left:38.400002pt;margin-top:0pt;width:556.950pt;height:841.95pt;mso-position-horizontal-relative:page;mso-position-vertical-relative:page;z-index:-17849856" id="docshapegroup189" coordorigin="768,0" coordsize="11139,16839">
            <v:shape style="position:absolute;left:768;top:0;width:11139;height:16839" type="#_x0000_t75" id="docshape190" stroked="false">
              <v:imagedata r:id="rId78" o:title=""/>
            </v:shape>
            <v:shape style="position:absolute;left:768;top:1804;width:10004;height:1114" type="#_x0000_t75" id="docshape191" stroked="false">
              <v:imagedata r:id="rId79" o:title=""/>
            </v:shape>
            <v:shape style="position:absolute;left:768;top:12249;width:10004;height:1114" type="#_x0000_t75" id="docshape192" stroked="false">
              <v:imagedata r:id="rId80" o:title=""/>
            </v:shape>
            <w10:wrap type="none"/>
          </v:group>
        </w:pict>
      </w:r>
    </w:p>
    <w:p>
      <w:pPr>
        <w:spacing w:before="53"/>
        <w:ind w:left="149" w:right="0" w:firstLine="0"/>
        <w:jc w:val="left"/>
        <w:rPr>
          <w:rFonts w:ascii="Bahnschrift SemiCondensed"/>
          <w:sz w:val="23"/>
        </w:rPr>
      </w:pPr>
      <w:r>
        <w:rPr>
          <w:rFonts w:ascii="Bahnschrift SemiCondensed"/>
          <w:color w:val="2C2C2C"/>
          <w:spacing w:val="-5"/>
          <w:sz w:val="23"/>
        </w:rPr>
        <w:t>48</w:t>
      </w:r>
    </w:p>
    <w:p>
      <w:pPr>
        <w:spacing w:after="0"/>
        <w:jc w:val="left"/>
        <w:rPr>
          <w:rFonts w:ascii="Bahnschrift SemiCondensed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bookmarkStart w:name="Страница 48" w:id="65"/>
      <w:bookmarkEnd w:id="65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23"/>
        <w:ind w:left="224" w:right="626" w:firstLine="0"/>
        <w:jc w:val="center"/>
        <w:rPr>
          <w:b/>
          <w:sz w:val="21"/>
        </w:rPr>
      </w:pPr>
      <w:r>
        <w:rPr>
          <w:b/>
          <w:color w:val="FBFBFB"/>
          <w:spacing w:val="-2"/>
          <w:w w:val="95"/>
          <w:sz w:val="21"/>
        </w:rPr>
        <w:t>Тормоз</w:t>
      </w:r>
    </w:p>
    <w:p>
      <w:pPr>
        <w:tabs>
          <w:tab w:pos="5498" w:val="left" w:leader="none"/>
          <w:tab w:pos="6802" w:val="left" w:leader="none"/>
        </w:tabs>
        <w:spacing w:line="432" w:lineRule="auto" w:before="122"/>
        <w:ind w:left="494" w:right="1313" w:firstLine="797"/>
        <w:jc w:val="left"/>
        <w:rPr>
          <w:rFonts w:ascii="Arial" w:hAnsi="Arial"/>
          <w:sz w:val="21"/>
        </w:rPr>
      </w:pPr>
      <w:r>
        <w:rPr/>
        <w:pict>
          <v:shape style="position:absolute;margin-left:145.119995pt;margin-top:17.37586pt;width:42.3pt;height:14pt;mso-position-horizontal-relative:page;mso-position-vertical-relative:paragraph;z-index:-17848832" type="#_x0000_t202" id="docshape193" filled="false" stroked="false">
            <v:textbox inset="0,0,0,0">
              <w:txbxContent>
                <w:p>
                  <w:pPr>
                    <w:spacing w:before="14"/>
                    <w:ind w:left="0" w:right="0" w:firstLine="0"/>
                    <w:jc w:val="left"/>
                    <w:rPr>
                      <w:rFonts w:ascii="Arial" w:hAnsi="Arial"/>
                      <w:sz w:val="21"/>
                    </w:rPr>
                  </w:pPr>
                  <w:r>
                    <w:rPr>
                      <w:rFonts w:ascii="Arial" w:hAnsi="Arial"/>
                      <w:color w:val="2C2C2C"/>
                      <w:spacing w:val="-2"/>
                      <w:sz w:val="21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2C2C2C"/>
          <w:sz w:val="21"/>
        </w:rPr>
        <w:t>Неисправности и возможные</w:t>
        <w:tab/>
        <w:tab/>
      </w:r>
      <w:r>
        <w:rPr>
          <w:rFonts w:ascii="Arial" w:hAnsi="Arial"/>
          <w:color w:val="2C2C2C"/>
          <w:position w:val="-11"/>
          <w:sz w:val="21"/>
        </w:rPr>
        <w:t>Метод</w:t>
      </w:r>
      <w:r>
        <w:rPr>
          <w:rFonts w:ascii="Arial" w:hAnsi="Arial"/>
          <w:color w:val="2C2C2C"/>
          <w:spacing w:val="-12"/>
          <w:position w:val="-11"/>
          <w:sz w:val="21"/>
        </w:rPr>
        <w:t> </w:t>
      </w:r>
      <w:r>
        <w:rPr>
          <w:rFonts w:ascii="Arial" w:hAnsi="Arial"/>
          <w:color w:val="2C2C2C"/>
          <w:position w:val="-11"/>
          <w:sz w:val="21"/>
        </w:rPr>
        <w:t>устранения </w:t>
      </w:r>
      <w:r>
        <w:rPr>
          <w:rFonts w:ascii="Arial" w:hAnsi="Arial"/>
          <w:color w:val="2C2C2C"/>
          <w:sz w:val="21"/>
        </w:rPr>
        <w:t>Большой свободный ход педали</w:t>
        <w:tab/>
      </w:r>
      <w:r>
        <w:rPr>
          <w:rFonts w:ascii="Arial" w:hAnsi="Arial"/>
          <w:color w:val="2C2C2C"/>
          <w:spacing w:val="-4"/>
          <w:sz w:val="21"/>
        </w:rPr>
        <w:t>Откорректируйте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свободный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ход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педали</w:t>
      </w:r>
    </w:p>
    <w:p>
      <w:pPr>
        <w:pStyle w:val="ListParagraph"/>
        <w:numPr>
          <w:ilvl w:val="0"/>
          <w:numId w:val="36"/>
        </w:numPr>
        <w:tabs>
          <w:tab w:pos="3856" w:val="left" w:leader="none"/>
        </w:tabs>
        <w:spacing w:line="240" w:lineRule="auto" w:before="175" w:after="0"/>
        <w:ind w:left="3855" w:right="0" w:hanging="227"/>
        <w:jc w:val="left"/>
        <w:rPr>
          <w:rFonts w:ascii="Arial" w:hAnsi="Arial"/>
          <w:color w:val="2C2C2C"/>
          <w:sz w:val="21"/>
        </w:rPr>
      </w:pPr>
      <w:r>
        <w:rPr>
          <w:rFonts w:ascii="Arial" w:hAnsi="Arial"/>
          <w:color w:val="2C2C2C"/>
          <w:spacing w:val="-4"/>
          <w:sz w:val="21"/>
        </w:rPr>
        <w:t>Смещение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тормозного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усилия</w:t>
      </w:r>
    </w:p>
    <w:p>
      <w:pPr>
        <w:tabs>
          <w:tab w:pos="5492" w:val="left" w:leader="none"/>
        </w:tabs>
        <w:spacing w:line="241" w:lineRule="exact" w:before="171"/>
        <w:ind w:left="490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Усилие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левого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правого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тормоза</w:t>
      </w:r>
      <w:r>
        <w:rPr>
          <w:rFonts w:ascii="Arial" w:hAnsi="Arial"/>
          <w:color w:val="2C2C2C"/>
          <w:spacing w:val="-3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различны</w:t>
      </w:r>
      <w:r>
        <w:rPr>
          <w:rFonts w:ascii="Arial" w:hAnsi="Arial"/>
          <w:color w:val="2C2C2C"/>
          <w:sz w:val="21"/>
        </w:rPr>
        <w:tab/>
      </w:r>
      <w:r>
        <w:rPr>
          <w:rFonts w:ascii="Arial" w:hAnsi="Arial"/>
          <w:color w:val="2C2C2C"/>
          <w:spacing w:val="-4"/>
          <w:sz w:val="21"/>
        </w:rPr>
        <w:t>Откорректируйте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свободный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ход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левой</w:t>
      </w:r>
    </w:p>
    <w:p>
      <w:pPr>
        <w:spacing w:before="0"/>
        <w:ind w:left="5486" w:right="227" w:hanging="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правой педали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для</w:t>
      </w:r>
      <w:r>
        <w:rPr>
          <w:rFonts w:ascii="Arial" w:hAnsi="Arial"/>
          <w:color w:val="2C2C2C"/>
          <w:spacing w:val="-14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балансировки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тормозного </w:t>
      </w:r>
      <w:r>
        <w:rPr>
          <w:rFonts w:ascii="Arial" w:hAnsi="Arial"/>
          <w:color w:val="2C2C2C"/>
          <w:spacing w:val="-2"/>
          <w:sz w:val="21"/>
        </w:rPr>
        <w:t>усилия</w:t>
      </w:r>
    </w:p>
    <w:p>
      <w:pPr>
        <w:tabs>
          <w:tab w:pos="5485" w:val="left" w:leader="none"/>
        </w:tabs>
        <w:spacing w:before="72"/>
        <w:ind w:left="490" w:right="1376" w:firstLine="7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z w:val="21"/>
        </w:rPr>
        <w:t>Одна тормозная колодка вымазана машинным</w:t>
        <w:tab/>
      </w:r>
      <w:r>
        <w:rPr>
          <w:rFonts w:ascii="Arial" w:hAnsi="Arial"/>
          <w:color w:val="2C2C2C"/>
          <w:spacing w:val="-4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Протрите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тормозные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колодки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бензином </w:t>
      </w:r>
      <w:r>
        <w:rPr>
          <w:rFonts w:ascii="Arial" w:hAnsi="Arial"/>
          <w:color w:val="2C2C2C"/>
          <w:spacing w:val="-2"/>
          <w:sz w:val="21"/>
        </w:rPr>
        <w:t>маслом</w:t>
      </w:r>
      <w:r>
        <w:rPr>
          <w:rFonts w:ascii="Arial" w:hAnsi="Arial"/>
          <w:color w:val="2C2C2C"/>
          <w:sz w:val="21"/>
        </w:rPr>
        <w:tab/>
        <w:t>и устраните утечку масла</w:t>
      </w:r>
    </w:p>
    <w:p>
      <w:pPr>
        <w:pStyle w:val="ListParagraph"/>
        <w:numPr>
          <w:ilvl w:val="0"/>
          <w:numId w:val="36"/>
        </w:numPr>
        <w:tabs>
          <w:tab w:pos="2781" w:val="left" w:leader="none"/>
        </w:tabs>
        <w:spacing w:line="240" w:lineRule="auto" w:before="172" w:after="0"/>
        <w:ind w:left="2780" w:right="0" w:hanging="227"/>
        <w:jc w:val="left"/>
        <w:rPr>
          <w:rFonts w:ascii="Arial" w:hAnsi="Arial"/>
          <w:color w:val="2C2C2C"/>
          <w:sz w:val="21"/>
        </w:rPr>
      </w:pPr>
      <w:r>
        <w:rPr>
          <w:rFonts w:ascii="Arial" w:hAnsi="Arial"/>
          <w:color w:val="2C2C2C"/>
          <w:spacing w:val="-2"/>
          <w:sz w:val="21"/>
        </w:rPr>
        <w:t>Тормоз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освобождается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не</w:t>
      </w:r>
      <w:r>
        <w:rPr>
          <w:rFonts w:ascii="Arial" w:hAnsi="Arial"/>
          <w:color w:val="2C2C2C"/>
          <w:spacing w:val="-18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до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конца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и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перегревается</w:t>
      </w:r>
    </w:p>
    <w:p>
      <w:pPr>
        <w:spacing w:after="0" w:line="240" w:lineRule="auto"/>
        <w:jc w:val="left"/>
        <w:rPr>
          <w:rFonts w:ascii="Arial" w:hAnsi="Arial"/>
          <w:sz w:val="21"/>
        </w:rPr>
        <w:sectPr>
          <w:pgSz w:w="11910" w:h="16840"/>
          <w:pgMar w:top="680" w:bottom="280" w:left="640" w:right="620"/>
        </w:sectPr>
      </w:pPr>
    </w:p>
    <w:p>
      <w:pPr>
        <w:spacing w:before="170"/>
        <w:ind w:left="490" w:right="37" w:firstLine="7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Ослабленная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возвратная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пружина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тормозных </w:t>
      </w:r>
      <w:r>
        <w:rPr>
          <w:rFonts w:ascii="Arial" w:hAnsi="Arial"/>
          <w:color w:val="2C2C2C"/>
          <w:spacing w:val="-2"/>
          <w:sz w:val="21"/>
        </w:rPr>
        <w:t>колодок.</w:t>
      </w:r>
    </w:p>
    <w:p>
      <w:pPr>
        <w:spacing w:before="73"/>
        <w:ind w:left="491" w:right="825" w:firstLine="1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Педаль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тормоза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не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может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вернуться </w:t>
      </w:r>
      <w:r>
        <w:rPr>
          <w:rFonts w:ascii="Arial" w:hAnsi="Arial"/>
          <w:color w:val="2C2C2C"/>
          <w:sz w:val="21"/>
        </w:rPr>
        <w:t>в исходное положение</w:t>
      </w:r>
    </w:p>
    <w:p>
      <w:pPr>
        <w:pStyle w:val="BodyText"/>
        <w:spacing w:before="1"/>
        <w:rPr>
          <w:rFonts w:ascii="Arial"/>
          <w:sz w:val="27"/>
        </w:rPr>
      </w:pPr>
    </w:p>
    <w:p>
      <w:pPr>
        <w:spacing w:before="0"/>
        <w:ind w:left="497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Слишком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маленький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свободный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ход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педали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7"/>
        <w:rPr>
          <w:rFonts w:ascii="Arial"/>
          <w:sz w:val="26"/>
        </w:rPr>
      </w:pPr>
    </w:p>
    <w:p>
      <w:pPr>
        <w:spacing w:line="235" w:lineRule="auto" w:before="0"/>
        <w:ind w:left="2257" w:right="37" w:hanging="973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Неисправности и возможные </w:t>
      </w:r>
      <w:r>
        <w:rPr>
          <w:rFonts w:ascii="Century Gothic" w:hAnsi="Century Gothic"/>
          <w:b/>
          <w:color w:val="2C2C2C"/>
          <w:spacing w:val="-2"/>
          <w:sz w:val="20"/>
        </w:rPr>
        <w:t>причины</w:t>
      </w:r>
    </w:p>
    <w:p>
      <w:pPr>
        <w:spacing w:before="170"/>
        <w:ind w:left="490" w:right="0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новыми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пружинами</w:t>
      </w:r>
    </w:p>
    <w:p>
      <w:pPr>
        <w:pStyle w:val="BodyText"/>
        <w:spacing w:before="6"/>
        <w:rPr>
          <w:rFonts w:ascii="Arial"/>
          <w:sz w:val="27"/>
        </w:rPr>
      </w:pPr>
    </w:p>
    <w:p>
      <w:pPr>
        <w:spacing w:line="242" w:lineRule="auto" w:before="0"/>
        <w:ind w:left="501" w:right="1167" w:firstLine="8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z w:val="21"/>
        </w:rPr>
        <w:t>Проверьте целостность возвратной пружины педели и не заклинивает ли ось педали, устраните проблему</w:t>
      </w:r>
    </w:p>
    <w:p>
      <w:pPr>
        <w:spacing w:before="60"/>
        <w:ind w:left="490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Откорректируйте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свободный</w:t>
      </w:r>
      <w:r>
        <w:rPr>
          <w:rFonts w:ascii="Arial" w:hAnsi="Arial"/>
          <w:color w:val="2C2C2C"/>
          <w:spacing w:val="-3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ход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педали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8"/>
        <w:rPr>
          <w:rFonts w:ascii="Arial"/>
          <w:sz w:val="36"/>
        </w:rPr>
      </w:pPr>
    </w:p>
    <w:p>
      <w:pPr>
        <w:spacing w:before="1"/>
        <w:ind w:left="1810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85"/>
          <w:sz w:val="20"/>
        </w:rPr>
        <w:t>Метод</w:t>
      </w:r>
      <w:r>
        <w:rPr>
          <w:rFonts w:ascii="Century Gothic" w:hAnsi="Century Gothic"/>
          <w:b/>
          <w:color w:val="2C2C2C"/>
          <w:spacing w:val="8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sz w:val="20"/>
        </w:rPr>
        <w:t>устранения</w:t>
      </w:r>
    </w:p>
    <w:p>
      <w:pPr>
        <w:spacing w:after="0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  <w:cols w:num="2" w:equalWidth="0">
            <w:col w:w="4874" w:space="125"/>
            <w:col w:w="5651"/>
          </w:cols>
        </w:sectPr>
      </w:pPr>
    </w:p>
    <w:p>
      <w:pPr>
        <w:pStyle w:val="ListParagraph"/>
        <w:numPr>
          <w:ilvl w:val="1"/>
          <w:numId w:val="36"/>
        </w:numPr>
        <w:tabs>
          <w:tab w:pos="3508" w:val="left" w:leader="none"/>
        </w:tabs>
        <w:spacing w:line="240" w:lineRule="auto" w:before="169" w:after="0"/>
        <w:ind w:left="3507" w:right="0" w:hanging="234"/>
        <w:jc w:val="left"/>
        <w:rPr>
          <w:rFonts w:ascii="Century Gothic" w:hAnsi="Century Gothic"/>
          <w:b/>
          <w:color w:val="2C2C2C"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Посторонний</w:t>
      </w:r>
      <w:r>
        <w:rPr>
          <w:rFonts w:ascii="Century Gothic" w:hAnsi="Century Gothic"/>
          <w:b/>
          <w:color w:val="2C2C2C"/>
          <w:spacing w:val="29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звук</w:t>
      </w:r>
      <w:r>
        <w:rPr>
          <w:rFonts w:ascii="Century Gothic" w:hAnsi="Century Gothic"/>
          <w:b/>
          <w:color w:val="2C2C2C"/>
          <w:spacing w:val="14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в</w:t>
      </w:r>
      <w:r>
        <w:rPr>
          <w:rFonts w:ascii="Century Gothic" w:hAnsi="Century Gothic"/>
          <w:b/>
          <w:color w:val="2C2C2C"/>
          <w:spacing w:val="7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коробке</w:t>
      </w:r>
      <w:r>
        <w:rPr>
          <w:rFonts w:ascii="Century Gothic" w:hAnsi="Century Gothic"/>
          <w:b/>
          <w:color w:val="2C2C2C"/>
          <w:spacing w:val="14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w w:val="90"/>
          <w:sz w:val="20"/>
        </w:rPr>
        <w:t>передач</w:t>
      </w:r>
    </w:p>
    <w:p>
      <w:pPr>
        <w:spacing w:after="0" w:line="240" w:lineRule="auto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213" w:lineRule="auto" w:before="194"/>
        <w:ind w:left="491" w:right="0" w:firstLine="1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Подшипники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коробки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передач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чрезмерно </w:t>
      </w:r>
      <w:r>
        <w:rPr>
          <w:rFonts w:ascii="Arial" w:hAnsi="Arial"/>
          <w:color w:val="2C2C2C"/>
          <w:position w:val="1"/>
          <w:sz w:val="21"/>
        </w:rPr>
        <w:t>изношены </w:t>
      </w:r>
      <w:r>
        <w:rPr>
          <w:rFonts w:ascii="Arial" w:hAnsi="Arial"/>
          <w:color w:val="2C2C2C"/>
          <w:sz w:val="21"/>
        </w:rPr>
        <w:t>или повреждены</w:t>
      </w:r>
    </w:p>
    <w:p>
      <w:pPr>
        <w:spacing w:before="93"/>
        <w:ind w:left="502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Ненормальное</w:t>
      </w:r>
      <w:r>
        <w:rPr>
          <w:rFonts w:ascii="Arial" w:hAnsi="Arial"/>
          <w:color w:val="2C2C2C"/>
          <w:spacing w:val="-1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включение</w:t>
      </w:r>
      <w:r>
        <w:rPr>
          <w:rFonts w:ascii="Arial" w:hAnsi="Arial"/>
          <w:color w:val="2C2C2C"/>
          <w:spacing w:val="10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главной</w:t>
      </w:r>
      <w:r>
        <w:rPr>
          <w:rFonts w:ascii="Arial" w:hAnsi="Arial"/>
          <w:color w:val="2C2C2C"/>
          <w:spacing w:val="5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передачи</w:t>
      </w:r>
    </w:p>
    <w:p>
      <w:pPr>
        <w:pStyle w:val="BodyText"/>
        <w:spacing w:before="4"/>
        <w:rPr>
          <w:rFonts w:ascii="Arial"/>
          <w:sz w:val="27"/>
        </w:rPr>
      </w:pPr>
    </w:p>
    <w:p>
      <w:pPr>
        <w:spacing w:before="1"/>
        <w:ind w:left="493" w:right="0" w:firstLine="8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Шлицы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оси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крепящиеся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на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шлицах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отверстия </w:t>
      </w:r>
      <w:r>
        <w:rPr>
          <w:rFonts w:ascii="Arial" w:hAnsi="Arial"/>
          <w:color w:val="2C2C2C"/>
          <w:sz w:val="21"/>
        </w:rPr>
        <w:t>передач изношенные</w:t>
      </w:r>
    </w:p>
    <w:p>
      <w:pPr>
        <w:spacing w:line="237" w:lineRule="auto" w:before="174"/>
        <w:ind w:left="440" w:right="1781" w:firstLine="6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Проверьте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изношенные </w:t>
      </w:r>
      <w:r>
        <w:rPr>
          <w:rFonts w:ascii="Arial" w:hAnsi="Arial"/>
          <w:color w:val="2C2C2C"/>
          <w:sz w:val="21"/>
        </w:rPr>
        <w:t>подшипники на новые</w:t>
      </w:r>
    </w:p>
    <w:p>
      <w:pPr>
        <w:spacing w:line="235" w:lineRule="auto" w:before="79"/>
        <w:ind w:left="436" w:right="1272" w:firstLine="1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Проверьте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включение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главной передачи </w:t>
      </w:r>
      <w:r>
        <w:rPr>
          <w:rFonts w:ascii="Arial" w:hAnsi="Arial"/>
          <w:color w:val="2C2C2C"/>
          <w:sz w:val="21"/>
        </w:rPr>
        <w:t>и люфт, отрегулируйте</w:t>
      </w:r>
      <w:r>
        <w:rPr>
          <w:rFonts w:ascii="Arial" w:hAnsi="Arial"/>
          <w:color w:val="2C2C2C"/>
          <w:spacing w:val="-2"/>
          <w:sz w:val="21"/>
        </w:rPr>
        <w:t> </w:t>
      </w:r>
      <w:r>
        <w:rPr>
          <w:rFonts w:ascii="Arial" w:hAnsi="Arial"/>
          <w:color w:val="2C2C2C"/>
          <w:sz w:val="21"/>
        </w:rPr>
        <w:t>сцепление</w:t>
      </w:r>
    </w:p>
    <w:p>
      <w:pPr>
        <w:spacing w:before="79"/>
        <w:ind w:left="440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изношенную часть</w:t>
      </w:r>
      <w:r>
        <w:rPr>
          <w:rFonts w:ascii="Arial" w:hAnsi="Arial"/>
          <w:color w:val="2C2C2C"/>
          <w:spacing w:val="-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новой</w:t>
      </w:r>
    </w:p>
    <w:p>
      <w:pPr>
        <w:spacing w:after="0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5010" w:space="40"/>
            <w:col w:w="5600"/>
          </w:cols>
        </w:sectPr>
      </w:pPr>
    </w:p>
    <w:p>
      <w:pPr>
        <w:spacing w:before="165"/>
        <w:ind w:left="224" w:right="500" w:firstLine="0"/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spacing w:val="-2"/>
          <w:sz w:val="20"/>
        </w:rPr>
        <w:t>2.Заклинивание</w:t>
      </w:r>
    </w:p>
    <w:p>
      <w:pPr>
        <w:spacing w:after="0"/>
        <w:jc w:val="center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2"/>
        <w:ind w:left="488" w:right="0" w:firstLine="13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Подающие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вилки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чрезмерно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изношены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 </w:t>
      </w:r>
      <w:r>
        <w:rPr>
          <w:rFonts w:ascii="Arial" w:hAnsi="Arial"/>
          <w:color w:val="2C2C2C"/>
          <w:spacing w:val="-2"/>
          <w:sz w:val="21"/>
        </w:rPr>
        <w:t>деформированы</w:t>
      </w:r>
    </w:p>
    <w:p>
      <w:pPr>
        <w:spacing w:before="76"/>
        <w:ind w:left="492" w:right="0" w:hanging="4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2"/>
          <w:sz w:val="21"/>
        </w:rPr>
        <w:t>Фиксирующие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пружины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подающих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вилок ослаблены</w:t>
      </w:r>
    </w:p>
    <w:p>
      <w:pPr>
        <w:spacing w:before="71"/>
        <w:ind w:left="498" w:right="0" w:firstLine="12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Профиль зуба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шестерен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чрезмерно </w:t>
      </w:r>
      <w:r>
        <w:rPr>
          <w:rFonts w:ascii="Arial" w:hAnsi="Arial"/>
          <w:color w:val="2C2C2C"/>
          <w:spacing w:val="-2"/>
          <w:sz w:val="21"/>
        </w:rPr>
        <w:t>изношенный</w:t>
      </w:r>
    </w:p>
    <w:p>
      <w:pPr>
        <w:spacing w:line="554" w:lineRule="auto" w:before="172"/>
        <w:ind w:left="488" w:right="3431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1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новыми Замените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новыми</w:t>
      </w:r>
    </w:p>
    <w:p>
      <w:pPr>
        <w:spacing w:line="239" w:lineRule="exact" w:before="0"/>
        <w:ind w:left="488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1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изношенные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шестерни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новыми</w:t>
      </w:r>
    </w:p>
    <w:p>
      <w:pPr>
        <w:spacing w:after="0" w:line="239" w:lineRule="exact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681" w:space="312"/>
            <w:col w:w="5657"/>
          </w:cols>
        </w:sectPr>
      </w:pPr>
    </w:p>
    <w:p>
      <w:pPr>
        <w:spacing w:before="167"/>
        <w:ind w:left="3764" w:right="0" w:firstLine="0"/>
        <w:jc w:val="left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color w:val="2C2C2C"/>
          <w:w w:val="90"/>
          <w:sz w:val="20"/>
        </w:rPr>
        <w:t>3.</w:t>
      </w:r>
      <w:r>
        <w:rPr>
          <w:rFonts w:ascii="Century Gothic" w:hAnsi="Century Gothic"/>
          <w:b/>
          <w:color w:val="2C2C2C"/>
          <w:spacing w:val="13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Перегрев</w:t>
      </w:r>
      <w:r>
        <w:rPr>
          <w:rFonts w:ascii="Century Gothic" w:hAnsi="Century Gothic"/>
          <w:b/>
          <w:color w:val="2C2C2C"/>
          <w:spacing w:val="9"/>
          <w:sz w:val="20"/>
        </w:rPr>
        <w:t> </w:t>
      </w:r>
      <w:r>
        <w:rPr>
          <w:rFonts w:ascii="Century Gothic" w:hAnsi="Century Gothic"/>
          <w:b/>
          <w:color w:val="2C2C2C"/>
          <w:w w:val="90"/>
          <w:sz w:val="20"/>
        </w:rPr>
        <w:t>коробки</w:t>
      </w:r>
      <w:r>
        <w:rPr>
          <w:rFonts w:ascii="Century Gothic" w:hAnsi="Century Gothic"/>
          <w:b/>
          <w:color w:val="2C2C2C"/>
          <w:spacing w:val="30"/>
          <w:sz w:val="20"/>
        </w:rPr>
        <w:t> </w:t>
      </w:r>
      <w:r>
        <w:rPr>
          <w:rFonts w:ascii="Century Gothic" w:hAnsi="Century Gothic"/>
          <w:b/>
          <w:color w:val="2C2C2C"/>
          <w:spacing w:val="-2"/>
          <w:w w:val="90"/>
          <w:sz w:val="20"/>
        </w:rPr>
        <w:t>передач</w:t>
      </w:r>
    </w:p>
    <w:p>
      <w:pPr>
        <w:spacing w:after="0"/>
        <w:jc w:val="left"/>
        <w:rPr>
          <w:rFonts w:ascii="Century Gothic" w:hAnsi="Century Gothic"/>
          <w:sz w:val="20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1"/>
        <w:ind w:left="492" w:right="30" w:firstLine="5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2"/>
          <w:sz w:val="21"/>
        </w:rPr>
        <w:t>Слишком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маленький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зазор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подшипников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или </w:t>
      </w:r>
      <w:r>
        <w:rPr>
          <w:rFonts w:ascii="Arial" w:hAnsi="Arial"/>
          <w:color w:val="2C2C2C"/>
          <w:sz w:val="21"/>
        </w:rPr>
        <w:t>люфт передачи</w:t>
      </w:r>
    </w:p>
    <w:p>
      <w:pPr>
        <w:spacing w:line="506" w:lineRule="auto" w:before="73"/>
        <w:ind w:left="502" w:right="33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Недостаточно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или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много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масла </w:t>
      </w:r>
      <w:r>
        <w:rPr>
          <w:rFonts w:ascii="Arial" w:hAnsi="Arial"/>
          <w:color w:val="2C2C2C"/>
          <w:sz w:val="21"/>
        </w:rPr>
        <w:t>Ухудшение качества масла</w:t>
      </w:r>
    </w:p>
    <w:p>
      <w:pPr>
        <w:spacing w:before="209"/>
        <w:ind w:left="521" w:right="0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2"/>
          <w:sz w:val="21"/>
        </w:rPr>
        <w:t>Отрегулируйте</w:t>
      </w:r>
    </w:p>
    <w:p>
      <w:pPr>
        <w:pStyle w:val="BodyText"/>
        <w:rPr>
          <w:rFonts w:ascii="Arial"/>
          <w:sz w:val="24"/>
        </w:rPr>
      </w:pPr>
    </w:p>
    <w:p>
      <w:pPr>
        <w:spacing w:line="506" w:lineRule="auto" w:before="1"/>
        <w:ind w:left="497" w:right="0" w:hanging="5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Добавьте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слейте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масло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до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нужного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уровня </w:t>
      </w:r>
      <w:r>
        <w:rPr>
          <w:rFonts w:ascii="Arial" w:hAnsi="Arial"/>
          <w:color w:val="2C2C2C"/>
          <w:sz w:val="21"/>
        </w:rPr>
        <w:t>Замените масло</w:t>
      </w:r>
    </w:p>
    <w:p>
      <w:pPr>
        <w:spacing w:after="0" w:line="506" w:lineRule="auto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831" w:space="161"/>
            <w:col w:w="5658"/>
          </w:cols>
        </w:sectPr>
      </w:pPr>
    </w:p>
    <w:p>
      <w:pPr>
        <w:pStyle w:val="BodyText"/>
        <w:spacing w:before="7"/>
        <w:rPr>
          <w:rFonts w:ascii="Arial"/>
          <w:sz w:val="10"/>
        </w:rPr>
      </w:pPr>
      <w:r>
        <w:rPr/>
        <w:pict>
          <v:group style="position:absolute;margin-left:0pt;margin-top:0pt;width:595.35pt;height:841.95pt;mso-position-horizontal-relative:page;mso-position-vertical-relative:page;z-index:-17849344" id="docshapegroup194" coordorigin="0,0" coordsize="11907,16839">
            <v:shape style="position:absolute;left:0;top:0;width:11907;height:16839" type="#_x0000_t75" id="docshape195" stroked="false">
              <v:imagedata r:id="rId81" o:title=""/>
            </v:shape>
            <v:shape style="position:absolute;left:748;top:8102;width:10023;height:1114" type="#_x0000_t75" id="docshape196" stroked="false">
              <v:imagedata r:id="rId82" o:title=""/>
            </v:shape>
            <w10:wrap type="none"/>
          </v:group>
        </w:pict>
      </w:r>
    </w:p>
    <w:p>
      <w:pPr>
        <w:spacing w:before="68"/>
        <w:ind w:left="0" w:right="126" w:firstLine="0"/>
        <w:jc w:val="right"/>
        <w:rPr>
          <w:rFonts w:ascii="Gill Sans MT"/>
          <w:sz w:val="23"/>
        </w:rPr>
      </w:pPr>
      <w:r>
        <w:rPr>
          <w:rFonts w:ascii="Gill Sans MT"/>
          <w:color w:val="2C2C2C"/>
          <w:spacing w:val="-5"/>
          <w:sz w:val="23"/>
        </w:rPr>
        <w:t>49</w:t>
      </w:r>
    </w:p>
    <w:p>
      <w:pPr>
        <w:spacing w:after="0"/>
        <w:jc w:val="right"/>
        <w:rPr>
          <w:rFonts w:ascii="Gill Sans MT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75"/>
        <w:ind w:left="135" w:right="0" w:firstLine="0"/>
        <w:jc w:val="left"/>
        <w:rPr>
          <w:rFonts w:ascii="Proxima Nova Rg" w:hAnsi="Proxima Nova Rg"/>
          <w:sz w:val="16"/>
        </w:rPr>
      </w:pPr>
      <w:bookmarkStart w:name="Страница 49" w:id="66"/>
      <w:bookmarkEnd w:id="66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spacing w:after="0"/>
        <w:rPr>
          <w:rFonts w:ascii="Proxima Nova Rg"/>
        </w:rPr>
        <w:sectPr>
          <w:pgSz w:w="11910" w:h="16840"/>
          <w:pgMar w:top="680" w:bottom="280" w:left="640" w:right="620"/>
        </w:sectPr>
      </w:pPr>
    </w:p>
    <w:p>
      <w:pPr>
        <w:pStyle w:val="BodyText"/>
        <w:spacing w:before="11"/>
        <w:rPr>
          <w:rFonts w:ascii="Proxima Nova Rg"/>
          <w:sz w:val="22"/>
        </w:rPr>
      </w:pPr>
    </w:p>
    <w:p>
      <w:pPr>
        <w:spacing w:line="234" w:lineRule="exact" w:before="0"/>
        <w:ind w:left="1285" w:right="41" w:firstLine="0"/>
        <w:jc w:val="center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2"/>
          <w:sz w:val="21"/>
        </w:rPr>
        <w:t>Неисправности</w:t>
      </w:r>
      <w:r>
        <w:rPr>
          <w:rFonts w:ascii="Arial" w:hAnsi="Arial"/>
          <w:color w:val="2C2C2C"/>
          <w:spacing w:val="-15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и</w:t>
      </w:r>
      <w:r>
        <w:rPr>
          <w:rFonts w:ascii="Arial" w:hAnsi="Arial"/>
          <w:color w:val="2C2C2C"/>
          <w:spacing w:val="-16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возможные</w:t>
      </w:r>
    </w:p>
    <w:p>
      <w:pPr>
        <w:spacing w:line="261" w:lineRule="exact" w:before="0"/>
        <w:ind w:left="1274" w:right="41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240" w:lineRule="auto" w:before="7"/>
        <w:rPr>
          <w:rFonts w:ascii="Calibri"/>
          <w:b/>
          <w:sz w:val="31"/>
        </w:rPr>
      </w:pPr>
      <w:r>
        <w:rPr/>
        <w:br w:type="column"/>
      </w:r>
      <w:r>
        <w:rPr>
          <w:rFonts w:ascii="Calibri"/>
          <w:b/>
          <w:sz w:val="31"/>
        </w:rPr>
      </w:r>
    </w:p>
    <w:p>
      <w:pPr>
        <w:spacing w:before="0"/>
        <w:ind w:left="1284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7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2" w:equalWidth="0">
            <w:col w:w="4135" w:space="1390"/>
            <w:col w:w="5125"/>
          </w:cols>
        </w:sectPr>
      </w:pPr>
    </w:p>
    <w:p>
      <w:pPr>
        <w:pStyle w:val="ListParagraph"/>
        <w:numPr>
          <w:ilvl w:val="0"/>
          <w:numId w:val="37"/>
        </w:numPr>
        <w:tabs>
          <w:tab w:pos="4067" w:val="left" w:leader="none"/>
        </w:tabs>
        <w:spacing w:line="240" w:lineRule="auto" w:before="145" w:after="0"/>
        <w:ind w:left="4066" w:right="0" w:hanging="234"/>
        <w:jc w:val="left"/>
        <w:rPr>
          <w:rFonts w:ascii="Arial" w:hAnsi="Arial"/>
          <w:color w:val="2C2C2C"/>
          <w:sz w:val="21"/>
        </w:rPr>
      </w:pPr>
      <w:r>
        <w:rPr>
          <w:rFonts w:ascii="Calibri" w:hAnsi="Calibri"/>
          <w:b/>
          <w:color w:val="2C2C2C"/>
          <w:spacing w:val="-2"/>
          <w:sz w:val="22"/>
        </w:rPr>
        <w:t>Биение</w:t>
      </w:r>
      <w:r>
        <w:rPr>
          <w:rFonts w:ascii="Calibri" w:hAnsi="Calibri"/>
          <w:b/>
          <w:color w:val="2C2C2C"/>
          <w:spacing w:val="-4"/>
          <w:sz w:val="22"/>
        </w:rPr>
        <w:t> </w:t>
      </w:r>
      <w:r>
        <w:rPr>
          <w:rFonts w:ascii="Arial" w:hAnsi="Arial"/>
          <w:color w:val="2C2C2C"/>
          <w:spacing w:val="-2"/>
          <w:sz w:val="21"/>
        </w:rPr>
        <w:t>переднего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колеса</w:t>
      </w:r>
    </w:p>
    <w:p>
      <w:pPr>
        <w:spacing w:after="0" w:line="240" w:lineRule="auto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56"/>
        <w:ind w:left="494" w:right="0" w:firstLine="3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Чрезмерный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люфт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переднего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ступичного </w:t>
      </w:r>
      <w:r>
        <w:rPr>
          <w:rFonts w:ascii="Arial" w:hAnsi="Arial"/>
          <w:color w:val="2C2C2C"/>
          <w:spacing w:val="-2"/>
          <w:sz w:val="21"/>
        </w:rPr>
        <w:t>подшипника</w:t>
      </w:r>
    </w:p>
    <w:p>
      <w:pPr>
        <w:spacing w:before="72"/>
        <w:ind w:left="502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Неправильное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схождение</w:t>
      </w:r>
      <w:r>
        <w:rPr>
          <w:rFonts w:ascii="Arial" w:hAnsi="Arial"/>
          <w:color w:val="2C2C2C"/>
          <w:spacing w:val="-14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передних</w:t>
      </w:r>
      <w:r>
        <w:rPr>
          <w:rFonts w:ascii="Arial" w:hAnsi="Arial"/>
          <w:color w:val="2C2C2C"/>
          <w:spacing w:val="2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колес</w:t>
      </w:r>
    </w:p>
    <w:p>
      <w:pPr>
        <w:pStyle w:val="BodyText"/>
        <w:spacing w:before="9"/>
        <w:rPr>
          <w:rFonts w:ascii="Arial"/>
          <w:sz w:val="23"/>
        </w:rPr>
      </w:pPr>
    </w:p>
    <w:p>
      <w:pPr>
        <w:spacing w:line="237" w:lineRule="auto" w:before="0"/>
        <w:ind w:left="494" w:right="0" w:firstLine="16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Шаровой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палец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его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гнездо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чрезмерно </w:t>
      </w:r>
      <w:r>
        <w:rPr>
          <w:rFonts w:ascii="Arial" w:hAnsi="Arial"/>
          <w:color w:val="2C2C2C"/>
          <w:spacing w:val="-2"/>
          <w:sz w:val="21"/>
        </w:rPr>
        <w:t>изношены</w:t>
      </w:r>
    </w:p>
    <w:p>
      <w:pPr>
        <w:spacing w:before="75"/>
        <w:ind w:left="488" w:right="0" w:firstLine="14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Болты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рулевых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тяг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шарового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пальца </w:t>
      </w:r>
      <w:r>
        <w:rPr>
          <w:rFonts w:ascii="Arial" w:hAnsi="Arial"/>
          <w:color w:val="2C2C2C"/>
          <w:spacing w:val="-2"/>
          <w:sz w:val="21"/>
        </w:rPr>
        <w:t>ослаблены</w:t>
      </w:r>
    </w:p>
    <w:p>
      <w:pPr>
        <w:spacing w:before="156"/>
        <w:ind w:left="490" w:right="1738" w:hanging="3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Отрегулируйте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люфт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подшипника </w:t>
      </w:r>
      <w:r>
        <w:rPr>
          <w:rFonts w:ascii="Arial" w:hAnsi="Arial"/>
          <w:color w:val="2C2C2C"/>
          <w:sz w:val="21"/>
        </w:rPr>
        <w:t>или замените</w:t>
      </w:r>
    </w:p>
    <w:p>
      <w:pPr>
        <w:spacing w:before="73"/>
        <w:ind w:left="494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Откорректируйте</w:t>
      </w:r>
      <w:r>
        <w:rPr>
          <w:rFonts w:ascii="Arial" w:hAnsi="Arial"/>
          <w:color w:val="2C2C2C"/>
          <w:spacing w:val="1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схождение</w:t>
      </w:r>
      <w:r>
        <w:rPr>
          <w:rFonts w:ascii="Arial" w:hAnsi="Arial"/>
          <w:color w:val="2C2C2C"/>
          <w:spacing w:val="4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передних</w:t>
      </w:r>
      <w:r>
        <w:rPr>
          <w:rFonts w:ascii="Arial" w:hAnsi="Arial"/>
          <w:color w:val="2C2C2C"/>
          <w:spacing w:val="7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колес</w:t>
      </w:r>
    </w:p>
    <w:p>
      <w:pPr>
        <w:pStyle w:val="BodyText"/>
        <w:spacing w:before="6"/>
        <w:rPr>
          <w:rFonts w:ascii="Arial"/>
          <w:sz w:val="23"/>
        </w:rPr>
      </w:pPr>
    </w:p>
    <w:p>
      <w:pPr>
        <w:spacing w:before="0"/>
        <w:ind w:left="490" w:right="1256" w:firstLine="4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2"/>
          <w:sz w:val="21"/>
        </w:rPr>
        <w:t>Замените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шаровой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палец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или</w:t>
      </w:r>
      <w:r>
        <w:rPr>
          <w:rFonts w:ascii="Arial" w:hAnsi="Arial"/>
          <w:color w:val="2C2C2C"/>
          <w:spacing w:val="-13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его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гнездо новым</w:t>
      </w:r>
    </w:p>
    <w:p>
      <w:pPr>
        <w:spacing w:before="72"/>
        <w:ind w:left="499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6"/>
          <w:sz w:val="21"/>
        </w:rPr>
        <w:t>Проверьте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и</w:t>
      </w:r>
      <w:r>
        <w:rPr>
          <w:rFonts w:ascii="Arial" w:hAnsi="Arial"/>
          <w:color w:val="2C2C2C"/>
          <w:spacing w:val="3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закрутите</w:t>
      </w:r>
      <w:r>
        <w:rPr>
          <w:rFonts w:ascii="Arial" w:hAnsi="Arial"/>
          <w:color w:val="2C2C2C"/>
          <w:spacing w:val="2"/>
          <w:sz w:val="21"/>
        </w:rPr>
        <w:t> </w:t>
      </w:r>
      <w:r>
        <w:rPr>
          <w:rFonts w:ascii="Arial" w:hAnsi="Arial"/>
          <w:color w:val="2C2C2C"/>
          <w:spacing w:val="-6"/>
          <w:sz w:val="21"/>
        </w:rPr>
        <w:t>гайки</w:t>
      </w:r>
    </w:p>
    <w:p>
      <w:pPr>
        <w:spacing w:after="0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546" w:space="451"/>
            <w:col w:w="5653"/>
          </w:cols>
        </w:sectPr>
      </w:pPr>
    </w:p>
    <w:p>
      <w:pPr>
        <w:pStyle w:val="ListParagraph"/>
        <w:numPr>
          <w:ilvl w:val="0"/>
          <w:numId w:val="37"/>
        </w:numPr>
        <w:tabs>
          <w:tab w:pos="3357" w:val="left" w:leader="none"/>
        </w:tabs>
        <w:spacing w:line="240" w:lineRule="auto" w:before="171" w:after="0"/>
        <w:ind w:left="3356" w:right="0" w:hanging="234"/>
        <w:jc w:val="left"/>
        <w:rPr>
          <w:rFonts w:ascii="Arial" w:hAnsi="Arial"/>
          <w:color w:val="2C2C2C"/>
          <w:sz w:val="21"/>
        </w:rPr>
      </w:pPr>
      <w:r>
        <w:rPr>
          <w:rFonts w:ascii="Arial" w:hAnsi="Arial"/>
          <w:color w:val="2C2C2C"/>
          <w:spacing w:val="-2"/>
          <w:sz w:val="21"/>
        </w:rPr>
        <w:t>Преждевременный</w:t>
      </w:r>
      <w:r>
        <w:rPr>
          <w:rFonts w:ascii="Arial" w:hAnsi="Arial"/>
          <w:color w:val="2C2C2C"/>
          <w:spacing w:val="4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износ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передних</w:t>
      </w:r>
      <w:r>
        <w:rPr>
          <w:rFonts w:ascii="Arial" w:hAnsi="Arial"/>
          <w:color w:val="2C2C2C"/>
          <w:spacing w:val="9"/>
          <w:sz w:val="21"/>
        </w:rPr>
        <w:t> </w:t>
      </w:r>
      <w:r>
        <w:rPr>
          <w:rFonts w:ascii="Arial" w:hAnsi="Arial"/>
          <w:color w:val="2C2C2C"/>
          <w:spacing w:val="-5"/>
          <w:sz w:val="21"/>
        </w:rPr>
        <w:t>шин</w:t>
      </w:r>
    </w:p>
    <w:p>
      <w:pPr>
        <w:spacing w:after="0" w:line="240" w:lineRule="auto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508" w:lineRule="auto" w:before="171"/>
        <w:ind w:left="502" w:right="0" w:hanging="8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Неправильное</w:t>
      </w:r>
      <w:r>
        <w:rPr>
          <w:rFonts w:ascii="Arial" w:hAnsi="Arial"/>
          <w:color w:val="2C2C2C"/>
          <w:spacing w:val="-14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схождение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передних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колес </w:t>
      </w:r>
      <w:r>
        <w:rPr>
          <w:rFonts w:ascii="Arial" w:hAnsi="Arial"/>
          <w:color w:val="2C2C2C"/>
          <w:sz w:val="21"/>
        </w:rPr>
        <w:t>Маленькое давление в шинах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1"/>
        <w:rPr>
          <w:rFonts w:ascii="Arial"/>
          <w:sz w:val="34"/>
        </w:rPr>
      </w:pPr>
    </w:p>
    <w:p>
      <w:pPr>
        <w:spacing w:line="216" w:lineRule="auto" w:before="0"/>
        <w:ind w:left="2258" w:right="414" w:hanging="974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1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1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возможные </w:t>
      </w: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508" w:lineRule="auto" w:before="170"/>
        <w:ind w:left="499" w:right="0" w:hanging="5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Откорректируйте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схождение</w:t>
      </w:r>
      <w:r>
        <w:rPr>
          <w:rFonts w:ascii="Arial" w:hAnsi="Arial"/>
          <w:color w:val="2C2C2C"/>
          <w:spacing w:val="-6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передних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колес </w:t>
      </w:r>
      <w:r>
        <w:rPr>
          <w:rFonts w:ascii="Arial" w:hAnsi="Arial"/>
          <w:color w:val="2C2C2C"/>
          <w:sz w:val="21"/>
        </w:rPr>
        <w:t>Накачайте</w:t>
      </w:r>
      <w:r>
        <w:rPr>
          <w:rFonts w:ascii="Arial" w:hAnsi="Arial"/>
          <w:color w:val="2C2C2C"/>
          <w:spacing w:val="-1"/>
          <w:sz w:val="21"/>
        </w:rPr>
        <w:t> </w:t>
      </w:r>
      <w:r>
        <w:rPr>
          <w:rFonts w:ascii="Arial" w:hAnsi="Arial"/>
          <w:color w:val="2C2C2C"/>
          <w:sz w:val="21"/>
        </w:rPr>
        <w:t>шины до указанного давления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spacing w:before="180"/>
        <w:ind w:left="181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7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2" w:equalWidth="0">
            <w:col w:w="4517" w:space="480"/>
            <w:col w:w="5653"/>
          </w:cols>
        </w:sectPr>
      </w:pPr>
    </w:p>
    <w:p>
      <w:pPr>
        <w:pStyle w:val="ListParagraph"/>
        <w:numPr>
          <w:ilvl w:val="1"/>
          <w:numId w:val="37"/>
        </w:numPr>
        <w:tabs>
          <w:tab w:pos="4250" w:val="left" w:leader="none"/>
        </w:tabs>
        <w:spacing w:line="240" w:lineRule="auto" w:before="151" w:after="0"/>
        <w:ind w:left="4249" w:right="0" w:hanging="225"/>
        <w:jc w:val="left"/>
        <w:rPr>
          <w:rFonts w:ascii="Calibri" w:hAnsi="Calibri"/>
          <w:b/>
          <w:color w:val="2C2C2C"/>
          <w:sz w:val="22"/>
        </w:rPr>
      </w:pPr>
      <w:r>
        <w:rPr>
          <w:rFonts w:ascii="Calibri" w:hAnsi="Calibri"/>
          <w:b/>
          <w:color w:val="2C2C2C"/>
          <w:spacing w:val="-2"/>
          <w:sz w:val="22"/>
        </w:rPr>
        <w:t>Тяжело</w:t>
      </w:r>
      <w:r>
        <w:rPr>
          <w:rFonts w:ascii="Calibri" w:hAnsi="Calibri"/>
          <w:b/>
          <w:color w:val="2C2C2C"/>
          <w:spacing w:val="-5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поворачивать</w:t>
      </w:r>
    </w:p>
    <w:p>
      <w:pPr>
        <w:spacing w:after="0" w:line="240" w:lineRule="auto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56"/>
        <w:ind w:left="504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Недостаточно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масла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гидравлическом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насосе</w:t>
      </w:r>
    </w:p>
    <w:p>
      <w:pPr>
        <w:pStyle w:val="BodyText"/>
        <w:spacing w:before="9"/>
        <w:rPr>
          <w:rFonts w:ascii="Arial"/>
          <w:sz w:val="28"/>
        </w:rPr>
      </w:pPr>
    </w:p>
    <w:p>
      <w:pPr>
        <w:spacing w:line="218" w:lineRule="auto" w:before="0"/>
        <w:ind w:left="490" w:right="0" w:firstLine="12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Воздушные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пузырьки в </w:t>
      </w:r>
      <w:r>
        <w:rPr>
          <w:rFonts w:ascii="Arial" w:hAnsi="Arial"/>
          <w:color w:val="2C2C2C"/>
          <w:spacing w:val="-4"/>
          <w:sz w:val="21"/>
        </w:rPr>
        <w:t>гидравлической </w:t>
      </w:r>
      <w:r>
        <w:rPr>
          <w:rFonts w:ascii="Arial" w:hAnsi="Arial"/>
          <w:color w:val="2C2C2C"/>
          <w:spacing w:val="-2"/>
          <w:sz w:val="21"/>
        </w:rPr>
        <w:t>системе</w:t>
      </w:r>
    </w:p>
    <w:p>
      <w:pPr>
        <w:spacing w:line="506" w:lineRule="auto" w:before="100"/>
        <w:ind w:left="490" w:right="532" w:firstLine="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Слишком</w:t>
      </w:r>
      <w:r>
        <w:rPr>
          <w:rFonts w:ascii="Arial" w:hAnsi="Arial"/>
          <w:color w:val="2C2C2C"/>
          <w:spacing w:val="-1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большая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вязкость масла </w:t>
      </w:r>
      <w:r>
        <w:rPr>
          <w:rFonts w:ascii="Arial" w:hAnsi="Arial"/>
          <w:color w:val="2C2C2C"/>
          <w:sz w:val="21"/>
        </w:rPr>
        <w:t>Утечка масла в цилиндре</w:t>
      </w:r>
    </w:p>
    <w:p>
      <w:pPr>
        <w:spacing w:before="156"/>
        <w:ind w:left="490" w:right="0" w:firstLine="9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Проверьте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гидравлический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насос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устраните </w:t>
      </w:r>
      <w:r>
        <w:rPr>
          <w:rFonts w:ascii="Arial" w:hAnsi="Arial"/>
          <w:color w:val="2C2C2C"/>
          <w:sz w:val="21"/>
        </w:rPr>
        <w:t>неисправности, если имеются</w:t>
      </w:r>
    </w:p>
    <w:p>
      <w:pPr>
        <w:spacing w:line="237" w:lineRule="auto" w:before="74"/>
        <w:ind w:left="490" w:right="7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Удалите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воздух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из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системы,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трубки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устраните </w:t>
      </w:r>
      <w:r>
        <w:rPr>
          <w:rFonts w:ascii="Arial" w:hAnsi="Arial"/>
          <w:color w:val="2C2C2C"/>
          <w:sz w:val="21"/>
        </w:rPr>
        <w:t>утечку, если имеется</w:t>
      </w:r>
    </w:p>
    <w:p>
      <w:pPr>
        <w:spacing w:line="506" w:lineRule="auto" w:before="77"/>
        <w:ind w:left="550" w:right="1738" w:hanging="55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нужным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маслом </w:t>
      </w:r>
      <w:r>
        <w:rPr>
          <w:rFonts w:ascii="Arial" w:hAnsi="Arial"/>
          <w:color w:val="2C2C2C"/>
          <w:sz w:val="21"/>
        </w:rPr>
        <w:t>Замените сальники</w:t>
      </w:r>
    </w:p>
    <w:p>
      <w:pPr>
        <w:spacing w:after="0" w:line="506" w:lineRule="auto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931" w:space="66"/>
            <w:col w:w="5653"/>
          </w:cols>
        </w:sectPr>
      </w:pPr>
    </w:p>
    <w:p>
      <w:pPr>
        <w:pStyle w:val="BodyText"/>
        <w:rPr>
          <w:rFonts w:ascii="Arial"/>
          <w:sz w:val="28"/>
        </w:rPr>
      </w:pPr>
    </w:p>
    <w:p>
      <w:pPr>
        <w:spacing w:before="189"/>
        <w:ind w:left="502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7"/>
          <w:sz w:val="21"/>
        </w:rPr>
        <w:t>Поврежденные</w:t>
      </w:r>
      <w:r>
        <w:rPr>
          <w:rFonts w:ascii="Arial" w:hAnsi="Arial"/>
          <w:color w:val="2C2C2C"/>
          <w:spacing w:val="6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сальники</w:t>
      </w:r>
    </w:p>
    <w:p>
      <w:pPr>
        <w:pStyle w:val="ListParagraph"/>
        <w:numPr>
          <w:ilvl w:val="1"/>
          <w:numId w:val="37"/>
        </w:numPr>
        <w:tabs>
          <w:tab w:pos="721" w:val="left" w:leader="none"/>
        </w:tabs>
        <w:spacing w:line="240" w:lineRule="auto" w:before="100" w:after="0"/>
        <w:ind w:left="721" w:right="0" w:hanging="219"/>
        <w:jc w:val="left"/>
        <w:rPr>
          <w:rFonts w:ascii="Arial" w:hAnsi="Arial"/>
          <w:color w:val="2C2C2C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Утечка</w:t>
      </w:r>
      <w:r>
        <w:rPr>
          <w:rFonts w:ascii="Arial" w:hAnsi="Arial"/>
          <w:color w:val="2C2C2C"/>
          <w:spacing w:val="-2"/>
          <w:sz w:val="21"/>
        </w:rPr>
        <w:t> масла</w:t>
      </w:r>
    </w:p>
    <w:p>
      <w:pPr>
        <w:spacing w:before="169"/>
        <w:ind w:left="1560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5"/>
          <w:sz w:val="21"/>
        </w:rPr>
        <w:t>Замените</w:t>
      </w:r>
      <w:r>
        <w:rPr>
          <w:rFonts w:ascii="Arial" w:hAnsi="Arial"/>
          <w:color w:val="2C2C2C"/>
          <w:spacing w:val="-2"/>
          <w:sz w:val="21"/>
        </w:rPr>
        <w:t> новыми</w:t>
      </w:r>
    </w:p>
    <w:p>
      <w:pPr>
        <w:spacing w:after="0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2905" w:space="1026"/>
            <w:col w:w="6719"/>
          </w:cols>
        </w:sectPr>
      </w:pPr>
    </w:p>
    <w:p>
      <w:pPr>
        <w:pStyle w:val="BodyText"/>
        <w:spacing w:before="4"/>
        <w:rPr>
          <w:rFonts w:ascii="Arial"/>
          <w:sz w:val="13"/>
        </w:rPr>
      </w:pPr>
    </w:p>
    <w:p>
      <w:pPr>
        <w:spacing w:after="0"/>
        <w:rPr>
          <w:rFonts w:ascii="Arial"/>
          <w:sz w:val="1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15"/>
        <w:ind w:left="491" w:right="0" w:firstLine="11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4"/>
          <w:sz w:val="21"/>
        </w:rPr>
        <w:t>Болты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гайки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медных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соединительных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поверх­ </w:t>
      </w:r>
      <w:r>
        <w:rPr>
          <w:rFonts w:ascii="Arial" w:hAnsi="Arial"/>
          <w:color w:val="2C2C2C"/>
          <w:sz w:val="21"/>
        </w:rPr>
        <w:t>ностей ослаблены</w:t>
      </w:r>
    </w:p>
    <w:p>
      <w:pPr>
        <w:spacing w:before="115"/>
        <w:ind w:left="446" w:right="0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Зажмите</w:t>
      </w:r>
      <w:r>
        <w:rPr>
          <w:rFonts w:ascii="Arial" w:hAnsi="Arial"/>
          <w:color w:val="2C2C2C"/>
          <w:spacing w:val="-8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болты</w:t>
      </w:r>
      <w:r>
        <w:rPr>
          <w:rFonts w:ascii="Arial" w:hAnsi="Arial"/>
          <w:color w:val="2C2C2C"/>
          <w:spacing w:val="-5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</w:t>
      </w:r>
      <w:r>
        <w:rPr>
          <w:rFonts w:ascii="Arial" w:hAnsi="Arial"/>
          <w:color w:val="2C2C2C"/>
          <w:spacing w:val="-7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гайки</w:t>
      </w:r>
    </w:p>
    <w:p>
      <w:pPr>
        <w:spacing w:after="0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5006" w:space="40"/>
            <w:col w:w="5604"/>
          </w:cols>
        </w:sectPr>
      </w:pPr>
    </w:p>
    <w:p>
      <w:pPr>
        <w:pStyle w:val="BodyText"/>
        <w:spacing w:before="7"/>
        <w:rPr>
          <w:rFonts w:ascii="Arial"/>
          <w:sz w:val="28"/>
        </w:rPr>
      </w:pPr>
    </w:p>
    <w:p>
      <w:pPr>
        <w:spacing w:after="0"/>
        <w:rPr>
          <w:rFonts w:ascii="Arial"/>
          <w:sz w:val="28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99"/>
        <w:ind w:left="3814" w:right="0" w:firstLine="0"/>
        <w:jc w:val="left"/>
        <w:rPr>
          <w:b/>
          <w:sz w:val="22"/>
        </w:rPr>
      </w:pPr>
      <w:r>
        <w:rPr>
          <w:b/>
          <w:color w:val="FBFBFB"/>
          <w:w w:val="80"/>
          <w:sz w:val="22"/>
        </w:rPr>
        <w:t>Гидравлическая</w:t>
      </w:r>
      <w:r>
        <w:rPr>
          <w:b/>
          <w:color w:val="FBFBFB"/>
          <w:spacing w:val="4"/>
          <w:sz w:val="22"/>
        </w:rPr>
        <w:t> </w:t>
      </w:r>
      <w:r>
        <w:rPr>
          <w:b/>
          <w:color w:val="FBFBFB"/>
          <w:spacing w:val="-2"/>
          <w:w w:val="85"/>
          <w:sz w:val="22"/>
        </w:rPr>
        <w:t>система</w:t>
      </w:r>
    </w:p>
    <w:p>
      <w:pPr>
        <w:spacing w:line="216" w:lineRule="auto" w:before="127"/>
        <w:ind w:left="1284" w:right="2348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1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1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возможные </w:t>
      </w:r>
      <w:r>
        <w:rPr>
          <w:rFonts w:ascii="Calibri" w:hAnsi="Calibri"/>
          <w:b/>
          <w:color w:val="2C2C2C"/>
          <w:spacing w:val="-2"/>
          <w:sz w:val="22"/>
        </w:rPr>
        <w:t>причины</w:t>
      </w:r>
    </w:p>
    <w:p>
      <w:pPr>
        <w:spacing w:line="240" w:lineRule="auto" w:before="0"/>
        <w:rPr>
          <w:rFonts w:ascii="Calibri"/>
          <w:b/>
          <w:sz w:val="28"/>
        </w:rPr>
      </w:pPr>
      <w:r>
        <w:rPr/>
        <w:br w:type="column"/>
      </w:r>
      <w:r>
        <w:rPr>
          <w:rFonts w:ascii="Calibri"/>
          <w:b/>
          <w:sz w:val="28"/>
        </w:rPr>
      </w:r>
    </w:p>
    <w:p>
      <w:pPr>
        <w:spacing w:before="251"/>
        <w:ind w:left="324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w w:val="90"/>
          <w:sz w:val="22"/>
        </w:rPr>
        <w:t>Метод</w:t>
      </w:r>
      <w:r>
        <w:rPr>
          <w:rFonts w:ascii="Calibri" w:hAnsi="Calibri"/>
          <w:b/>
          <w:color w:val="2C2C2C"/>
          <w:spacing w:val="7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устранения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1910" w:h="16840"/>
          <w:pgMar w:top="0" w:bottom="280" w:left="640" w:right="620"/>
          <w:cols w:num="2" w:equalWidth="0">
            <w:col w:w="6446" w:space="40"/>
            <w:col w:w="4164"/>
          </w:cols>
        </w:sectPr>
      </w:pPr>
    </w:p>
    <w:p>
      <w:pPr>
        <w:pStyle w:val="ListParagraph"/>
        <w:numPr>
          <w:ilvl w:val="2"/>
          <w:numId w:val="37"/>
        </w:numPr>
        <w:tabs>
          <w:tab w:pos="2253" w:val="left" w:leader="none"/>
        </w:tabs>
        <w:spacing w:line="240" w:lineRule="auto" w:before="162" w:after="0"/>
        <w:ind w:left="2252" w:right="0" w:hanging="234"/>
        <w:jc w:val="left"/>
        <w:rPr>
          <w:rFonts w:ascii="Arial" w:hAnsi="Arial"/>
          <w:color w:val="2C2C2C"/>
          <w:sz w:val="21"/>
        </w:rPr>
      </w:pPr>
      <w:r>
        <w:rPr>
          <w:rFonts w:ascii="Arial" w:hAnsi="Arial"/>
          <w:color w:val="2C2C2C"/>
          <w:spacing w:val="-4"/>
          <w:sz w:val="21"/>
        </w:rPr>
        <w:t>Недостаточная</w:t>
      </w:r>
      <w:r>
        <w:rPr>
          <w:rFonts w:ascii="Arial" w:hAnsi="Arial"/>
          <w:color w:val="2C2C2C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поднимающая</w:t>
      </w:r>
      <w:r>
        <w:rPr>
          <w:rFonts w:ascii="Arial" w:hAnsi="Arial"/>
          <w:color w:val="2C2C2C"/>
          <w:spacing w:val="-3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сила</w:t>
      </w:r>
      <w:r>
        <w:rPr>
          <w:rFonts w:ascii="Arial" w:hAnsi="Arial"/>
          <w:color w:val="2C2C2C"/>
          <w:spacing w:val="-9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</w:t>
      </w:r>
      <w:r>
        <w:rPr>
          <w:rFonts w:ascii="Arial" w:hAnsi="Arial"/>
          <w:color w:val="2C2C2C"/>
          <w:spacing w:val="-12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подъемник</w:t>
      </w:r>
      <w:r>
        <w:rPr>
          <w:rFonts w:ascii="Arial" w:hAnsi="Arial"/>
          <w:color w:val="2C2C2C"/>
          <w:spacing w:val="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работает</w:t>
      </w:r>
    </w:p>
    <w:p>
      <w:pPr>
        <w:spacing w:after="0" w:line="240" w:lineRule="auto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0"/>
        <w:ind w:left="493" w:right="0" w:firstLine="3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z w:val="21"/>
        </w:rPr>
        <w:t>Слишком низкий уровень масла или </w:t>
      </w:r>
      <w:r>
        <w:rPr>
          <w:rFonts w:ascii="Arial" w:hAnsi="Arial"/>
          <w:color w:val="2C2C2C"/>
          <w:spacing w:val="-4"/>
          <w:sz w:val="21"/>
        </w:rPr>
        <w:t>используется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неподходящее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гидравлическое </w:t>
      </w:r>
      <w:r>
        <w:rPr>
          <w:rFonts w:ascii="Arial" w:hAnsi="Arial"/>
          <w:color w:val="2C2C2C"/>
          <w:spacing w:val="-2"/>
          <w:sz w:val="21"/>
        </w:rPr>
        <w:t>масло</w:t>
      </w:r>
    </w:p>
    <w:p>
      <w:pPr>
        <w:spacing w:before="71"/>
        <w:ind w:left="502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8"/>
          <w:sz w:val="21"/>
        </w:rPr>
        <w:t>Масляный</w:t>
      </w:r>
      <w:r>
        <w:rPr>
          <w:rFonts w:ascii="Arial" w:hAnsi="Arial"/>
          <w:color w:val="2C2C2C"/>
          <w:spacing w:val="5"/>
          <w:sz w:val="21"/>
        </w:rPr>
        <w:t> </w:t>
      </w:r>
      <w:r>
        <w:rPr>
          <w:rFonts w:ascii="Arial" w:hAnsi="Arial"/>
          <w:color w:val="2C2C2C"/>
          <w:spacing w:val="-8"/>
          <w:sz w:val="21"/>
        </w:rPr>
        <w:t>фильтр</w:t>
      </w:r>
      <w:r>
        <w:rPr>
          <w:rFonts w:ascii="Arial" w:hAnsi="Arial"/>
          <w:color w:val="2C2C2C"/>
          <w:spacing w:val="5"/>
          <w:sz w:val="21"/>
        </w:rPr>
        <w:t> </w:t>
      </w:r>
      <w:r>
        <w:rPr>
          <w:rFonts w:ascii="Arial" w:hAnsi="Arial"/>
          <w:color w:val="2C2C2C"/>
          <w:spacing w:val="-8"/>
          <w:sz w:val="21"/>
        </w:rPr>
        <w:t>забитый</w:t>
      </w:r>
    </w:p>
    <w:p>
      <w:pPr>
        <w:spacing w:line="237" w:lineRule="auto" w:before="172"/>
        <w:ind w:left="493" w:right="545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C2C2C"/>
          <w:spacing w:val="-4"/>
          <w:sz w:val="21"/>
        </w:rPr>
        <w:t>Добавьте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или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замените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на</w:t>
      </w:r>
      <w:r>
        <w:rPr>
          <w:rFonts w:ascii="Arial" w:hAnsi="Arial"/>
          <w:color w:val="2C2C2C"/>
          <w:spacing w:val="-11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надлежащее</w:t>
      </w:r>
      <w:r>
        <w:rPr>
          <w:rFonts w:ascii="Arial" w:hAnsi="Arial"/>
          <w:color w:val="2C2C2C"/>
          <w:spacing w:val="-10"/>
          <w:sz w:val="21"/>
        </w:rPr>
        <w:t> </w:t>
      </w:r>
      <w:r>
        <w:rPr>
          <w:rFonts w:ascii="Arial" w:hAnsi="Arial"/>
          <w:color w:val="2C2C2C"/>
          <w:spacing w:val="-4"/>
          <w:sz w:val="21"/>
        </w:rPr>
        <w:t>масло </w:t>
      </w:r>
      <w:r>
        <w:rPr>
          <w:rFonts w:ascii="Arial" w:hAnsi="Arial"/>
          <w:color w:val="2C2C2C"/>
          <w:sz w:val="21"/>
        </w:rPr>
        <w:t>до указанного уровня</w:t>
      </w:r>
    </w:p>
    <w:p>
      <w:pPr>
        <w:pStyle w:val="BodyText"/>
        <w:spacing w:before="4"/>
        <w:rPr>
          <w:rFonts w:ascii="Arial"/>
          <w:sz w:val="27"/>
        </w:rPr>
      </w:pPr>
    </w:p>
    <w:p>
      <w:pPr>
        <w:spacing w:before="1"/>
        <w:ind w:left="503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C2C2C"/>
          <w:spacing w:val="-7"/>
          <w:sz w:val="21"/>
        </w:rPr>
        <w:t>Промойте</w:t>
      </w:r>
      <w:r>
        <w:rPr>
          <w:rFonts w:ascii="Arial" w:hAnsi="Arial"/>
          <w:color w:val="2C2C2C"/>
          <w:spacing w:val="-4"/>
          <w:sz w:val="21"/>
        </w:rPr>
        <w:t> </w:t>
      </w:r>
      <w:r>
        <w:rPr>
          <w:rFonts w:ascii="Arial" w:hAnsi="Arial"/>
          <w:color w:val="2C2C2C"/>
          <w:spacing w:val="-2"/>
          <w:sz w:val="21"/>
        </w:rPr>
        <w:t>фильтр</w:t>
      </w:r>
    </w:p>
    <w:p>
      <w:pPr>
        <w:spacing w:after="0"/>
        <w:jc w:val="left"/>
        <w:rPr>
          <w:rFonts w:ascii="Arial" w:hAnsi="Arial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820" w:space="173"/>
            <w:col w:w="5657"/>
          </w:cols>
        </w:sectPr>
      </w:pPr>
    </w:p>
    <w:p>
      <w:pPr>
        <w:pStyle w:val="BodyText"/>
        <w:rPr>
          <w:rFonts w:ascii="Arial"/>
        </w:rPr>
      </w:pPr>
      <w:r>
        <w:rPr/>
        <w:pict>
          <v:group style="position:absolute;margin-left:34.566967pt;margin-top:0pt;width:560.8pt;height:841.95pt;mso-position-horizontal-relative:page;mso-position-vertical-relative:page;z-index:-17848320" id="docshapegroup197" coordorigin="691,0" coordsize="11216,16839">
            <v:shape style="position:absolute;left:691;top:0;width:11216;height:16839" type="#_x0000_t75" id="docshape198" stroked="false">
              <v:imagedata r:id="rId83" o:title=""/>
            </v:shape>
            <v:shape style="position:absolute;left:748;top:1651;width:10023;height:557" type="#_x0000_t75" id="docshape199" stroked="false">
              <v:imagedata r:id="rId84" o:title=""/>
            </v:shape>
            <v:shape style="position:absolute;left:748;top:7142;width:10023;height:557" type="#_x0000_t75" id="docshape200" stroked="false">
              <v:imagedata r:id="rId85" o:title=""/>
            </v:shape>
            <w10:wrap type="none"/>
          </v:group>
        </w:pict>
      </w:r>
    </w:p>
    <w:p>
      <w:pPr>
        <w:pStyle w:val="BodyText"/>
        <w:spacing w:before="10"/>
        <w:rPr>
          <w:rFonts w:ascii="Arial"/>
          <w:sz w:val="24"/>
        </w:rPr>
      </w:pPr>
    </w:p>
    <w:p>
      <w:pPr>
        <w:pStyle w:val="Heading8"/>
        <w:spacing w:before="1"/>
        <w:ind w:left="159"/>
        <w:rPr>
          <w:rFonts w:ascii="Candara Light"/>
        </w:rPr>
      </w:pPr>
      <w:r>
        <w:rPr>
          <w:rFonts w:ascii="Candara Light"/>
          <w:color w:val="2C2C2C"/>
          <w:spacing w:val="-5"/>
        </w:rPr>
        <w:t>50</w:t>
      </w:r>
    </w:p>
    <w:p>
      <w:pPr>
        <w:spacing w:after="0"/>
        <w:rPr>
          <w:rFonts w:ascii="Candara Light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bookmarkStart w:name="Страница 50" w:id="67"/>
      <w:bookmarkEnd w:id="67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12"/>
        <w:ind w:left="224" w:right="585" w:firstLine="0"/>
        <w:jc w:val="center"/>
        <w:rPr>
          <w:b/>
          <w:sz w:val="22"/>
        </w:rPr>
      </w:pPr>
      <w:r>
        <w:rPr>
          <w:b/>
          <w:color w:val="FBFBFB"/>
          <w:w w:val="80"/>
          <w:sz w:val="22"/>
        </w:rPr>
        <w:t>Гидравлическая</w:t>
      </w:r>
      <w:r>
        <w:rPr>
          <w:b/>
          <w:color w:val="FBFBFB"/>
          <w:spacing w:val="-3"/>
          <w:sz w:val="22"/>
        </w:rPr>
        <w:t> </w:t>
      </w:r>
      <w:r>
        <w:rPr>
          <w:b/>
          <w:color w:val="FBFBFB"/>
          <w:spacing w:val="-2"/>
          <w:w w:val="95"/>
          <w:sz w:val="22"/>
        </w:rPr>
        <w:t>система</w:t>
      </w:r>
    </w:p>
    <w:p>
      <w:pPr>
        <w:tabs>
          <w:tab w:pos="6819" w:val="left" w:leader="none"/>
        </w:tabs>
        <w:spacing w:before="123"/>
        <w:ind w:left="1288" w:right="0" w:firstLine="0"/>
        <w:jc w:val="left"/>
        <w:rPr>
          <w:rFonts w:ascii="Microsoft Sans Serif" w:hAnsi="Microsoft Sans Serif"/>
          <w:sz w:val="21"/>
        </w:rPr>
      </w:pPr>
      <w:r>
        <w:rPr/>
        <w:pict>
          <v:shape style="position:absolute;margin-left:145.580002pt;margin-top:17.298159pt;width:42.5pt;height:12.8pt;mso-position-horizontal-relative:page;mso-position-vertical-relative:paragraph;z-index:-17847296" type="#_x0000_t202" id="docshape201" filled="false" stroked="false">
            <v:textbox inset="0,0,0,0">
              <w:txbxContent>
                <w:p>
                  <w:pPr>
                    <w:spacing w:before="17"/>
                    <w:ind w:left="0" w:right="0" w:firstLine="0"/>
                    <w:jc w:val="left"/>
                    <w:rPr>
                      <w:rFonts w:ascii="Microsoft Sans Serif" w:hAnsi="Microsoft Sans Serif"/>
                      <w:sz w:val="21"/>
                    </w:rPr>
                  </w:pPr>
                  <w:r>
                    <w:rPr>
                      <w:rFonts w:ascii="Microsoft Sans Serif" w:hAnsi="Microsoft Sans Serif"/>
                      <w:color w:val="2C2C2C"/>
                      <w:spacing w:val="-2"/>
                      <w:sz w:val="21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/>
          <w:color w:val="2C2C2C"/>
          <w:w w:val="95"/>
          <w:sz w:val="21"/>
        </w:rPr>
        <w:t>Неисправности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w w:val="95"/>
          <w:sz w:val="21"/>
        </w:rPr>
        <w:t>и</w:t>
      </w:r>
      <w:r>
        <w:rPr>
          <w:rFonts w:ascii="Microsoft Sans Serif" w:hAnsi="Microsoft Sans Serif"/>
          <w:color w:val="2C2C2C"/>
          <w:spacing w:val="1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w w:val="95"/>
          <w:sz w:val="21"/>
        </w:rPr>
        <w:t>возможные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w w:val="90"/>
          <w:position w:val="-11"/>
          <w:sz w:val="21"/>
        </w:rPr>
        <w:t>Метод</w:t>
      </w:r>
      <w:r>
        <w:rPr>
          <w:rFonts w:ascii="Microsoft Sans Serif" w:hAnsi="Microsoft Sans Serif"/>
          <w:color w:val="2C2C2C"/>
          <w:spacing w:val="9"/>
          <w:position w:val="-11"/>
          <w:sz w:val="21"/>
        </w:rPr>
        <w:t> </w:t>
      </w:r>
      <w:r>
        <w:rPr>
          <w:rFonts w:ascii="Microsoft Sans Serif" w:hAnsi="Microsoft Sans Serif"/>
          <w:color w:val="2C2C2C"/>
          <w:spacing w:val="-2"/>
          <w:position w:val="-11"/>
          <w:sz w:val="21"/>
        </w:rPr>
        <w:t>устранения</w:t>
      </w:r>
    </w:p>
    <w:p>
      <w:pPr>
        <w:tabs>
          <w:tab w:pos="5488" w:val="left" w:leader="none"/>
        </w:tabs>
        <w:spacing w:before="200"/>
        <w:ind w:left="501" w:right="1494" w:firstLine="12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Воздух попадает внутрь гидравлической</w:t>
        <w:tab/>
      </w:r>
      <w:r>
        <w:rPr>
          <w:rFonts w:ascii="Microsoft Sans Serif" w:hAnsi="Microsoft Sans Serif"/>
          <w:color w:val="2C2C2C"/>
          <w:spacing w:val="-4"/>
          <w:sz w:val="21"/>
        </w:rPr>
        <w:t>Удалите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воздух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системы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зажмите </w:t>
      </w:r>
      <w:r>
        <w:rPr>
          <w:rFonts w:ascii="Microsoft Sans Serif" w:hAnsi="Microsoft Sans Serif"/>
          <w:color w:val="2C2C2C"/>
          <w:spacing w:val="-2"/>
          <w:sz w:val="21"/>
        </w:rPr>
        <w:t>системы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43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соединительные трубки</w:t>
      </w:r>
    </w:p>
    <w:p>
      <w:pPr>
        <w:tabs>
          <w:tab w:pos="5501" w:val="left" w:leader="none"/>
        </w:tabs>
        <w:spacing w:line="242" w:lineRule="auto" w:before="79"/>
        <w:ind w:left="503" w:right="1588" w:firstLine="1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Масляные сальники насоса серьезно изношены</w:t>
        <w:tab/>
      </w:r>
      <w:r>
        <w:rPr>
          <w:rFonts w:ascii="Microsoft Sans Serif" w:hAnsi="Microsoft Sans Serif"/>
          <w:color w:val="2C2C2C"/>
          <w:spacing w:val="-6"/>
          <w:sz w:val="21"/>
        </w:rPr>
        <w:t>Замените масляные сальники насоса </w:t>
      </w:r>
      <w:r>
        <w:rPr>
          <w:rFonts w:ascii="Microsoft Sans Serif" w:hAnsi="Microsoft Sans Serif"/>
          <w:color w:val="2C2C2C"/>
          <w:sz w:val="21"/>
        </w:rPr>
        <w:t>и происходит серьезная утечка</w:t>
      </w:r>
    </w:p>
    <w:p>
      <w:pPr>
        <w:tabs>
          <w:tab w:pos="5508" w:val="left" w:leader="none"/>
        </w:tabs>
        <w:spacing w:before="78"/>
        <w:ind w:left="507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Главный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контрольный клапан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заклинивает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Поработайте</w:t>
      </w:r>
      <w:r>
        <w:rPr>
          <w:rFonts w:ascii="Microsoft Sans Serif" w:hAnsi="Microsoft Sans Serif"/>
          <w:color w:val="2C2C2C"/>
          <w:spacing w:val="-4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рычагом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управления</w:t>
      </w:r>
      <w:r>
        <w:rPr>
          <w:rFonts w:ascii="Microsoft Sans Serif" w:hAnsi="Microsoft Sans Serif"/>
          <w:color w:val="2C2C2C"/>
          <w:spacing w:val="-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подъемника</w:t>
      </w:r>
    </w:p>
    <w:p>
      <w:pPr>
        <w:spacing w:line="242" w:lineRule="auto" w:before="2"/>
        <w:ind w:left="5497" w:right="94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несколько раз и переключите главный </w:t>
      </w:r>
      <w:r>
        <w:rPr>
          <w:rFonts w:ascii="Microsoft Sans Serif" w:hAnsi="Microsoft Sans Serif"/>
          <w:color w:val="2C2C2C"/>
          <w:spacing w:val="-2"/>
          <w:sz w:val="21"/>
        </w:rPr>
        <w:t>контрольный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клапан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отверткой;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если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после </w:t>
      </w:r>
      <w:r>
        <w:rPr>
          <w:rFonts w:ascii="Microsoft Sans Serif" w:hAnsi="Microsoft Sans Serif"/>
          <w:color w:val="2C2C2C"/>
          <w:spacing w:val="-4"/>
          <w:sz w:val="21"/>
        </w:rPr>
        <w:t>этого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клапан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все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еще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заклинивает,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снимите </w:t>
      </w:r>
      <w:r>
        <w:rPr>
          <w:rFonts w:ascii="Microsoft Sans Serif" w:hAnsi="Microsoft Sans Serif"/>
          <w:color w:val="2C2C2C"/>
          <w:sz w:val="21"/>
        </w:rPr>
        <w:t>и промойте его начисто</w:t>
      </w:r>
    </w:p>
    <w:p>
      <w:pPr>
        <w:tabs>
          <w:tab w:pos="5501" w:val="left" w:leader="none"/>
        </w:tabs>
        <w:spacing w:line="242" w:lineRule="auto" w:before="76"/>
        <w:ind w:left="503" w:right="2250" w:firstLine="1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Главный распределительный клапан серьезно</w:t>
        <w:tab/>
      </w:r>
      <w:r>
        <w:rPr>
          <w:rFonts w:ascii="Microsoft Sans Serif" w:hAnsi="Microsoft Sans Serif"/>
          <w:color w:val="2C2C2C"/>
          <w:spacing w:val="-6"/>
          <w:sz w:val="21"/>
        </w:rPr>
        <w:t>Замените изношенный клапан </w:t>
      </w:r>
      <w:r>
        <w:rPr>
          <w:rFonts w:ascii="Microsoft Sans Serif" w:hAnsi="Microsoft Sans Serif"/>
          <w:color w:val="2C2C2C"/>
          <w:spacing w:val="-2"/>
          <w:sz w:val="21"/>
        </w:rPr>
        <w:t>изношен</w:t>
      </w:r>
    </w:p>
    <w:p>
      <w:pPr>
        <w:tabs>
          <w:tab w:pos="5501" w:val="left" w:leader="none"/>
        </w:tabs>
        <w:spacing w:before="76"/>
        <w:ind w:left="507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8"/>
          <w:sz w:val="21"/>
        </w:rPr>
        <w:t>Сломался</w:t>
      </w:r>
      <w:r>
        <w:rPr>
          <w:rFonts w:ascii="Microsoft Sans Serif" w:hAnsi="Microsoft Sans Serif"/>
          <w:color w:val="2C2C2C"/>
          <w:spacing w:val="9"/>
          <w:sz w:val="21"/>
        </w:rPr>
        <w:t> </w:t>
      </w:r>
      <w:r>
        <w:rPr>
          <w:rFonts w:ascii="Microsoft Sans Serif" w:hAnsi="Microsoft Sans Serif"/>
          <w:color w:val="2C2C2C"/>
          <w:spacing w:val="-8"/>
          <w:sz w:val="21"/>
        </w:rPr>
        <w:t>предохранительный</w:t>
      </w:r>
      <w:r>
        <w:rPr>
          <w:rFonts w:ascii="Microsoft Sans Serif" w:hAnsi="Microsoft Sans Serif"/>
          <w:color w:val="2C2C2C"/>
          <w:spacing w:val="10"/>
          <w:sz w:val="21"/>
        </w:rPr>
        <w:t> </w:t>
      </w:r>
      <w:r>
        <w:rPr>
          <w:rFonts w:ascii="Microsoft Sans Serif" w:hAnsi="Microsoft Sans Serif"/>
          <w:color w:val="2C2C2C"/>
          <w:spacing w:val="-8"/>
          <w:sz w:val="21"/>
        </w:rPr>
        <w:t>клапан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Отремонтируйте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или</w:t>
      </w:r>
      <w:r>
        <w:rPr>
          <w:rFonts w:ascii="Microsoft Sans Serif" w:hAnsi="Microsoft Sans Serif"/>
          <w:color w:val="2C2C2C"/>
          <w:spacing w:val="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замените</w:t>
      </w:r>
    </w:p>
    <w:p>
      <w:pPr>
        <w:spacing w:before="1"/>
        <w:ind w:left="5514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предохранительный</w:t>
      </w:r>
      <w:r>
        <w:rPr>
          <w:rFonts w:ascii="Microsoft Sans Serif" w:hAnsi="Microsoft Sans Serif"/>
          <w:color w:val="2C2C2C"/>
          <w:spacing w:val="3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клапан</w:t>
      </w:r>
    </w:p>
    <w:p>
      <w:pPr>
        <w:tabs>
          <w:tab w:pos="5501" w:val="left" w:leader="none"/>
        </w:tabs>
        <w:spacing w:before="79"/>
        <w:ind w:left="5496" w:right="1015" w:hanging="4989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Серьезная утечка в цилиндре</w:t>
        <w:tab/>
        <w:tab/>
      </w:r>
      <w:r>
        <w:rPr>
          <w:rFonts w:ascii="Microsoft Sans Serif" w:hAnsi="Microsoft Sans Serif"/>
          <w:color w:val="2C2C2C"/>
          <w:spacing w:val="-4"/>
          <w:sz w:val="21"/>
        </w:rPr>
        <w:t>Замените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сальники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изношенные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части, </w:t>
      </w:r>
      <w:r>
        <w:rPr>
          <w:rFonts w:ascii="Microsoft Sans Serif" w:hAnsi="Microsoft Sans Serif"/>
          <w:color w:val="2C2C2C"/>
          <w:sz w:val="21"/>
        </w:rPr>
        <w:t>если необходимо</w:t>
      </w:r>
    </w:p>
    <w:p>
      <w:pPr>
        <w:tabs>
          <w:tab w:pos="5501" w:val="left" w:leader="none"/>
        </w:tabs>
        <w:spacing w:before="80"/>
        <w:ind w:left="500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Утечка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сальниках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распределителя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Замените </w:t>
      </w:r>
      <w:r>
        <w:rPr>
          <w:rFonts w:ascii="Microsoft Sans Serif" w:hAnsi="Microsoft Sans Serif"/>
          <w:color w:val="2C2C2C"/>
          <w:spacing w:val="-2"/>
          <w:sz w:val="21"/>
        </w:rPr>
        <w:t>сальники</w:t>
      </w:r>
    </w:p>
    <w:p>
      <w:pPr>
        <w:pStyle w:val="BodyText"/>
        <w:spacing w:before="6"/>
        <w:rPr>
          <w:rFonts w:ascii="Microsoft Sans Serif"/>
          <w:sz w:val="32"/>
        </w:rPr>
      </w:pPr>
    </w:p>
    <w:p>
      <w:pPr>
        <w:pStyle w:val="ListParagraph"/>
        <w:numPr>
          <w:ilvl w:val="1"/>
          <w:numId w:val="36"/>
        </w:numPr>
        <w:tabs>
          <w:tab w:pos="3914" w:val="left" w:leader="none"/>
        </w:tabs>
        <w:spacing w:line="240" w:lineRule="auto" w:before="0" w:after="0"/>
        <w:ind w:left="3913" w:right="0" w:hanging="225"/>
        <w:jc w:val="left"/>
        <w:rPr>
          <w:rFonts w:ascii="Microsoft Sans Serif" w:hAnsi="Microsoft Sans Serif"/>
          <w:color w:val="2C2C2C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Оборудование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не</w:t>
      </w:r>
      <w:r>
        <w:rPr>
          <w:rFonts w:ascii="Microsoft Sans Serif" w:hAnsi="Microsoft Sans Serif"/>
          <w:color w:val="2C2C2C"/>
          <w:spacing w:val="-4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опускается</w:t>
      </w:r>
    </w:p>
    <w:p>
      <w:pPr>
        <w:spacing w:after="0" w:line="240" w:lineRule="auto"/>
        <w:jc w:val="left"/>
        <w:rPr>
          <w:rFonts w:ascii="Microsoft Sans Serif" w:hAnsi="Microsoft Sans Serif"/>
          <w:sz w:val="21"/>
        </w:rPr>
        <w:sectPr>
          <w:pgSz w:w="11910" w:h="16840"/>
          <w:pgMar w:top="680" w:bottom="280" w:left="640" w:right="620"/>
        </w:sectPr>
      </w:pPr>
    </w:p>
    <w:p>
      <w:pPr>
        <w:spacing w:line="242" w:lineRule="auto" w:before="178"/>
        <w:ind w:left="503" w:right="0" w:firstLine="1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Главный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распределительный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клапан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заклинил </w:t>
      </w:r>
      <w:r>
        <w:rPr>
          <w:rFonts w:ascii="Microsoft Sans Serif" w:hAnsi="Microsoft Sans Serif"/>
          <w:color w:val="2C2C2C"/>
          <w:sz w:val="21"/>
        </w:rPr>
        <w:t>или закрыт замыкающий клапан</w:t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spacing w:before="3"/>
        <w:rPr>
          <w:rFonts w:ascii="Microsoft Sans Serif"/>
          <w:sz w:val="38"/>
        </w:rPr>
      </w:pPr>
    </w:p>
    <w:p>
      <w:pPr>
        <w:spacing w:line="242" w:lineRule="auto" w:before="0"/>
        <w:ind w:left="2271" w:right="812" w:hanging="978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Неисправности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и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возможные причины</w:t>
      </w:r>
    </w:p>
    <w:p>
      <w:pPr>
        <w:spacing w:line="244" w:lineRule="auto" w:before="175"/>
        <w:ind w:left="507" w:right="348" w:hanging="4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4"/>
          <w:sz w:val="21"/>
        </w:rPr>
        <w:t>Устраните</w:t>
      </w:r>
      <w:r>
        <w:rPr>
          <w:rFonts w:ascii="Microsoft Sans Serif" w:hAnsi="Microsoft Sans Serif"/>
          <w:color w:val="2C2C2C"/>
          <w:spacing w:val="-1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проблему</w:t>
      </w:r>
      <w:r>
        <w:rPr>
          <w:rFonts w:ascii="Microsoft Sans Serif" w:hAnsi="Microsoft Sans Serif"/>
          <w:color w:val="2C2C2C"/>
          <w:spacing w:val="-1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согласно</w:t>
      </w:r>
      <w:r>
        <w:rPr>
          <w:rFonts w:ascii="Microsoft Sans Serif" w:hAnsi="Microsoft Sans Serif"/>
          <w:color w:val="2C2C2C"/>
          <w:spacing w:val="-11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п.1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 выкрутите </w:t>
      </w:r>
      <w:r>
        <w:rPr>
          <w:rFonts w:ascii="Microsoft Sans Serif" w:hAnsi="Microsoft Sans Serif"/>
          <w:color w:val="2C2C2C"/>
          <w:sz w:val="21"/>
        </w:rPr>
        <w:t>замыкающий клапан в самое высокое </w:t>
      </w:r>
      <w:r>
        <w:rPr>
          <w:rFonts w:ascii="Microsoft Sans Serif" w:hAnsi="Microsoft Sans Serif"/>
          <w:color w:val="2C2C2C"/>
          <w:spacing w:val="-2"/>
          <w:sz w:val="21"/>
        </w:rPr>
        <w:t>положение</w:t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spacing w:before="3"/>
        <w:rPr>
          <w:rFonts w:ascii="Microsoft Sans Serif"/>
          <w:sz w:val="27"/>
        </w:rPr>
      </w:pPr>
    </w:p>
    <w:p>
      <w:pPr>
        <w:spacing w:before="0"/>
        <w:ind w:left="1834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w w:val="90"/>
          <w:sz w:val="21"/>
        </w:rPr>
        <w:t>Метод</w:t>
      </w:r>
      <w:r>
        <w:rPr>
          <w:rFonts w:ascii="Microsoft Sans Serif" w:hAnsi="Microsoft Sans Serif"/>
          <w:color w:val="2C2C2C"/>
          <w:spacing w:val="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устранения</w:t>
      </w:r>
    </w:p>
    <w:p>
      <w:pPr>
        <w:spacing w:after="0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922" w:space="62"/>
            <w:col w:w="5666"/>
          </w:cols>
        </w:sectPr>
      </w:pPr>
    </w:p>
    <w:p>
      <w:pPr>
        <w:pStyle w:val="ListParagraph"/>
        <w:numPr>
          <w:ilvl w:val="3"/>
          <w:numId w:val="37"/>
        </w:numPr>
        <w:tabs>
          <w:tab w:pos="3695" w:val="left" w:leader="none"/>
        </w:tabs>
        <w:spacing w:line="240" w:lineRule="auto" w:before="166" w:after="0"/>
        <w:ind w:left="3694" w:right="0" w:hanging="236"/>
        <w:jc w:val="left"/>
        <w:rPr>
          <w:b/>
          <w:sz w:val="20"/>
        </w:rPr>
      </w:pPr>
      <w:r>
        <w:rPr>
          <w:rFonts w:ascii="Microsoft Sans Serif" w:hAnsi="Microsoft Sans Serif"/>
          <w:color w:val="2C2C2C"/>
          <w:w w:val="90"/>
          <w:sz w:val="21"/>
        </w:rPr>
        <w:t>Недостаточное</w:t>
      </w:r>
      <w:r>
        <w:rPr>
          <w:rFonts w:ascii="Microsoft Sans Serif" w:hAnsi="Microsoft Sans Serif"/>
          <w:color w:val="2C2C2C"/>
          <w:spacing w:val="-9"/>
          <w:w w:val="90"/>
          <w:sz w:val="21"/>
        </w:rPr>
        <w:t> </w:t>
      </w:r>
      <w:r>
        <w:rPr>
          <w:b/>
          <w:color w:val="2C2C2C"/>
          <w:w w:val="90"/>
          <w:sz w:val="20"/>
        </w:rPr>
        <w:t>давление</w:t>
      </w:r>
      <w:r>
        <w:rPr>
          <w:b/>
          <w:color w:val="2C2C2C"/>
          <w:spacing w:val="-12"/>
          <w:w w:val="90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воздуха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6"/>
        <w:ind w:left="500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Утечка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воздуха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пневмосистемы</w:t>
      </w:r>
    </w:p>
    <w:p>
      <w:pPr>
        <w:pStyle w:val="BodyText"/>
        <w:rPr>
          <w:rFonts w:ascii="Microsoft Sans Serif"/>
          <w:sz w:val="24"/>
        </w:rPr>
      </w:pPr>
    </w:p>
    <w:p>
      <w:pPr>
        <w:spacing w:line="244" w:lineRule="auto" w:before="0"/>
        <w:ind w:left="505" w:right="0" w:firstLine="9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Впускная/выпускная пружина клапана </w:t>
      </w:r>
      <w:r>
        <w:rPr>
          <w:rFonts w:ascii="Microsoft Sans Serif" w:hAnsi="Microsoft Sans Serif"/>
          <w:color w:val="2C2C2C"/>
          <w:spacing w:val="-2"/>
          <w:sz w:val="21"/>
        </w:rPr>
        <w:t>пневматического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насоса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повреждена</w:t>
      </w:r>
    </w:p>
    <w:p>
      <w:pPr>
        <w:spacing w:line="247" w:lineRule="auto" w:before="65"/>
        <w:ind w:left="493" w:right="33" w:firstLine="2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Поршневые</w:t>
      </w:r>
      <w:r>
        <w:rPr>
          <w:rFonts w:ascii="Microsoft Sans Serif" w:hAnsi="Microsoft Sans Serif"/>
          <w:color w:val="2C2C2C"/>
          <w:spacing w:val="-14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кольца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b/>
          <w:color w:val="2C2C2C"/>
          <w:sz w:val="20"/>
        </w:rPr>
        <w:t>и</w:t>
      </w:r>
      <w:r>
        <w:rPr>
          <w:b/>
          <w:color w:val="2C2C2C"/>
          <w:spacing w:val="-15"/>
          <w:sz w:val="20"/>
        </w:rPr>
        <w:t> </w:t>
      </w:r>
      <w:r>
        <w:rPr>
          <w:rFonts w:ascii="Microsoft Sans Serif" w:hAnsi="Microsoft Sans Serif"/>
          <w:color w:val="2C2C2C"/>
          <w:sz w:val="21"/>
        </w:rPr>
        <w:t>гильза</w:t>
      </w:r>
      <w:r>
        <w:rPr>
          <w:rFonts w:ascii="Microsoft Sans Serif" w:hAnsi="Microsoft Sans Serif"/>
          <w:color w:val="2C2C2C"/>
          <w:spacing w:val="-1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цилиндра </w:t>
      </w:r>
      <w:r>
        <w:rPr>
          <w:rFonts w:ascii="Microsoft Sans Serif" w:hAnsi="Microsoft Sans Serif"/>
          <w:color w:val="2C2C2C"/>
          <w:spacing w:val="-4"/>
          <w:sz w:val="21"/>
        </w:rPr>
        <w:t>пневматического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насоса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серьезно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изношены</w:t>
      </w:r>
    </w:p>
    <w:p>
      <w:pPr>
        <w:spacing w:before="68"/>
        <w:ind w:left="514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Манометр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давления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воздуха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неисправный</w:t>
      </w:r>
    </w:p>
    <w:p>
      <w:pPr>
        <w:pStyle w:val="BodyText"/>
        <w:spacing w:before="11"/>
        <w:rPr>
          <w:rFonts w:ascii="Microsoft Sans Serif"/>
          <w:sz w:val="23"/>
        </w:rPr>
      </w:pPr>
    </w:p>
    <w:p>
      <w:pPr>
        <w:spacing w:before="0"/>
        <w:ind w:left="507" w:right="0" w:firstLine="6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Предохранительный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клапан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плотно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не </w:t>
      </w:r>
      <w:r>
        <w:rPr>
          <w:rFonts w:ascii="Microsoft Sans Serif" w:hAnsi="Microsoft Sans Serif"/>
          <w:color w:val="2C2C2C"/>
          <w:sz w:val="21"/>
        </w:rPr>
        <w:t>закрывается или неисправный</w:t>
      </w:r>
    </w:p>
    <w:p>
      <w:pPr>
        <w:spacing w:line="537" w:lineRule="auto" w:before="177"/>
        <w:ind w:left="493" w:right="1278" w:firstLine="7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z w:val="21"/>
        </w:rPr>
        <w:t>Проверьте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и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устраните</w:t>
      </w:r>
      <w:r>
        <w:rPr>
          <w:rFonts w:ascii="Microsoft Sans Serif" w:hAnsi="Microsoft Sans Serif"/>
          <w:color w:val="2C2C2C"/>
          <w:spacing w:val="-6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неисправности </w:t>
      </w:r>
      <w:r>
        <w:rPr>
          <w:rFonts w:ascii="Microsoft Sans Serif" w:hAnsi="Microsoft Sans Serif"/>
          <w:color w:val="2C2C2C"/>
          <w:spacing w:val="-4"/>
          <w:sz w:val="21"/>
        </w:rPr>
        <w:t>Замените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сломанные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пружины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на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новые </w:t>
      </w:r>
      <w:r>
        <w:rPr>
          <w:rFonts w:ascii="Microsoft Sans Serif" w:hAnsi="Microsoft Sans Serif"/>
          <w:color w:val="2C2C2C"/>
          <w:sz w:val="21"/>
        </w:rPr>
        <w:t>Замените их новыми</w:t>
      </w:r>
    </w:p>
    <w:p>
      <w:pPr>
        <w:spacing w:line="516" w:lineRule="auto" w:before="26"/>
        <w:ind w:left="501" w:right="1758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Исправьте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или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замените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его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новым </w:t>
      </w:r>
      <w:r>
        <w:rPr>
          <w:rFonts w:ascii="Microsoft Sans Serif" w:hAnsi="Microsoft Sans Serif"/>
          <w:color w:val="2C2C2C"/>
          <w:sz w:val="21"/>
        </w:rPr>
        <w:t>Проверьте или замените его</w:t>
      </w:r>
    </w:p>
    <w:p>
      <w:pPr>
        <w:spacing w:after="0" w:line="516" w:lineRule="auto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820" w:space="188"/>
            <w:col w:w="5642"/>
          </w:cols>
        </w:sectPr>
      </w:pPr>
    </w:p>
    <w:p>
      <w:pPr>
        <w:pStyle w:val="ListParagraph"/>
        <w:numPr>
          <w:ilvl w:val="3"/>
          <w:numId w:val="37"/>
        </w:numPr>
        <w:tabs>
          <w:tab w:pos="2373" w:val="left" w:leader="none"/>
        </w:tabs>
        <w:spacing w:line="240" w:lineRule="auto" w:before="140" w:after="0"/>
        <w:ind w:left="2372" w:right="0" w:hanging="24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4"/>
          <w:sz w:val="21"/>
        </w:rPr>
        <w:t>Редукционный</w:t>
      </w:r>
      <w:r>
        <w:rPr>
          <w:rFonts w:ascii="Microsoft Sans Serif" w:hAnsi="Microsoft Sans Serif"/>
          <w:color w:val="2C2C2C"/>
          <w:spacing w:val="18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клапан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не</w:t>
      </w:r>
      <w:r>
        <w:rPr>
          <w:rFonts w:ascii="Microsoft Sans Serif" w:hAnsi="Microsoft Sans Serif"/>
          <w:color w:val="2C2C2C"/>
          <w:spacing w:val="-11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способен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сбросить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давление</w:t>
      </w:r>
      <w:r>
        <w:rPr>
          <w:rFonts w:ascii="Microsoft Sans Serif" w:hAnsi="Microsoft Sans Serif"/>
          <w:color w:val="2C2C2C"/>
          <w:spacing w:val="-21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масла</w:t>
      </w:r>
    </w:p>
    <w:p>
      <w:pPr>
        <w:spacing w:after="0" w:line="240" w:lineRule="auto"/>
        <w:jc w:val="left"/>
        <w:rPr>
          <w:rFonts w:ascii="Microsoft Sans Serif" w:hAnsi="Microsoft Sans Serif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76"/>
        <w:ind w:left="514" w:right="0" w:firstLine="0"/>
        <w:jc w:val="left"/>
        <w:rPr>
          <w:rFonts w:ascii="Microsoft Sans Serif" w:hAnsi="Microsoft Sans Serif"/>
          <w:sz w:val="21"/>
        </w:rPr>
      </w:pPr>
      <w:r>
        <w:rPr/>
        <w:pict>
          <v:group style="position:absolute;margin-left:0pt;margin-top:0pt;width:595.35pt;height:841.95pt;mso-position-horizontal-relative:page;mso-position-vertical-relative:page;z-index:-17847808" id="docshapegroup202" coordorigin="0,0" coordsize="11907,16839">
            <v:shape style="position:absolute;left:0;top:0;width:11907;height:16839" type="#_x0000_t75" id="docshape203" stroked="false">
              <v:imagedata r:id="rId86" o:title=""/>
            </v:shape>
            <v:shape style="position:absolute;left:768;top:9215;width:10023;height:557" type="#_x0000_t75" id="docshape204" stroked="false">
              <v:imagedata r:id="rId87" o:title=""/>
            </v:shape>
            <w10:wrap type="none"/>
          </v:group>
        </w:pict>
      </w:r>
      <w:r>
        <w:rPr>
          <w:rFonts w:ascii="Microsoft Sans Serif" w:hAnsi="Microsoft Sans Serif"/>
          <w:color w:val="2C2C2C"/>
          <w:spacing w:val="-8"/>
          <w:sz w:val="21"/>
        </w:rPr>
        <w:t>Пыль</w:t>
      </w:r>
      <w:r>
        <w:rPr>
          <w:rFonts w:ascii="Microsoft Sans Serif" w:hAnsi="Microsoft Sans Serif"/>
          <w:color w:val="2C2C2C"/>
          <w:spacing w:val="9"/>
          <w:sz w:val="21"/>
        </w:rPr>
        <w:t> </w:t>
      </w:r>
      <w:r>
        <w:rPr>
          <w:rFonts w:ascii="Microsoft Sans Serif" w:hAnsi="Microsoft Sans Serif"/>
          <w:color w:val="2C2C2C"/>
          <w:spacing w:val="-8"/>
          <w:sz w:val="21"/>
        </w:rPr>
        <w:t>в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8"/>
          <w:sz w:val="21"/>
        </w:rPr>
        <w:t>контрольном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8"/>
          <w:sz w:val="21"/>
        </w:rPr>
        <w:t>клапане</w:t>
      </w:r>
    </w:p>
    <w:p>
      <w:pPr>
        <w:pStyle w:val="BodyText"/>
        <w:spacing w:before="1"/>
        <w:rPr>
          <w:rFonts w:ascii="Microsoft Sans Serif"/>
          <w:sz w:val="24"/>
        </w:rPr>
      </w:pPr>
    </w:p>
    <w:p>
      <w:pPr>
        <w:spacing w:before="0"/>
        <w:ind w:left="514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Масло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или</w:t>
      </w:r>
      <w:r>
        <w:rPr>
          <w:rFonts w:ascii="Microsoft Sans Serif" w:hAnsi="Microsoft Sans Serif"/>
          <w:color w:val="2C2C2C"/>
          <w:spacing w:val="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вода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контрольном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клапане</w:t>
      </w:r>
    </w:p>
    <w:p>
      <w:pPr>
        <w:pStyle w:val="BodyText"/>
        <w:rPr>
          <w:rFonts w:ascii="Microsoft Sans Serif"/>
          <w:sz w:val="28"/>
        </w:rPr>
      </w:pPr>
    </w:p>
    <w:p>
      <w:pPr>
        <w:spacing w:line="242" w:lineRule="auto" w:before="0"/>
        <w:ind w:left="502" w:right="0" w:firstLine="12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Редукционный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клапан не способен сбросить </w:t>
      </w:r>
      <w:r>
        <w:rPr>
          <w:rFonts w:ascii="Microsoft Sans Serif" w:hAnsi="Microsoft Sans Serif"/>
          <w:color w:val="2C2C2C"/>
          <w:sz w:val="21"/>
        </w:rPr>
        <w:t>давление масла</w:t>
      </w:r>
    </w:p>
    <w:p>
      <w:pPr>
        <w:spacing w:before="176"/>
        <w:ind w:left="539" w:right="0" w:firstLine="0"/>
        <w:jc w:val="left"/>
        <w:rPr>
          <w:rFonts w:ascii="Microsoft Sans Serif" w:hAnsi="Microsoft Sans Serif"/>
          <w:sz w:val="21"/>
        </w:rPr>
      </w:pPr>
      <w:r>
        <w:rPr/>
        <w:br w:type="column"/>
      </w:r>
      <w:r>
        <w:rPr>
          <w:rFonts w:ascii="Microsoft Sans Serif" w:hAnsi="Microsoft Sans Serif"/>
          <w:color w:val="2C2C2C"/>
          <w:spacing w:val="-4"/>
          <w:sz w:val="21"/>
        </w:rPr>
        <w:t>Почистите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его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избавьтесь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от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пыли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528" w:right="0" w:firstLine="4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Слейте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масло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b/>
          <w:color w:val="2C2C2C"/>
          <w:spacing w:val="-6"/>
          <w:sz w:val="20"/>
        </w:rPr>
        <w:t>и</w:t>
      </w:r>
      <w:r>
        <w:rPr>
          <w:b/>
          <w:color w:val="2C2C2C"/>
          <w:spacing w:val="-11"/>
          <w:sz w:val="20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воду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ресивера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b/>
          <w:color w:val="2C2C2C"/>
          <w:spacing w:val="-6"/>
          <w:sz w:val="20"/>
        </w:rPr>
        <w:t>и</w:t>
      </w:r>
      <w:r>
        <w:rPr>
          <w:b/>
          <w:color w:val="2C2C2C"/>
          <w:spacing w:val="-11"/>
          <w:sz w:val="20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почистите </w:t>
      </w:r>
      <w:r>
        <w:rPr>
          <w:rFonts w:ascii="Microsoft Sans Serif" w:hAnsi="Microsoft Sans Serif"/>
          <w:color w:val="2C2C2C"/>
          <w:sz w:val="21"/>
        </w:rPr>
        <w:t>контрольный клапан</w:t>
      </w:r>
    </w:p>
    <w:p>
      <w:pPr>
        <w:spacing w:line="247" w:lineRule="auto" w:before="98"/>
        <w:ind w:left="502" w:right="0" w:firstLine="6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Отрегулируйте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длину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штока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тормозного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клапана, </w:t>
      </w:r>
      <w:r>
        <w:rPr>
          <w:rFonts w:ascii="Microsoft Sans Serif" w:hAnsi="Microsoft Sans Serif"/>
          <w:color w:val="2C2C2C"/>
          <w:spacing w:val="-2"/>
          <w:sz w:val="21"/>
        </w:rPr>
        <w:t>позвольте</w:t>
      </w:r>
      <w:r>
        <w:rPr>
          <w:rFonts w:ascii="Microsoft Sans Serif" w:hAnsi="Microsoft Sans Serif"/>
          <w:color w:val="2C2C2C"/>
          <w:spacing w:val="-12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прицепу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начать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торможение</w:t>
      </w:r>
    </w:p>
    <w:p>
      <w:pPr>
        <w:spacing w:line="221" w:lineRule="exact" w:before="0"/>
        <w:ind w:left="513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немного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раньше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трактора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или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вместе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 ним</w:t>
      </w:r>
    </w:p>
    <w:p>
      <w:pPr>
        <w:pStyle w:val="Heading8"/>
        <w:spacing w:line="261" w:lineRule="exact"/>
        <w:ind w:right="181"/>
        <w:jc w:val="right"/>
        <w:rPr>
          <w:rFonts w:ascii="Odessa LET"/>
        </w:rPr>
      </w:pPr>
      <w:r>
        <w:rPr>
          <w:rFonts w:ascii="Odessa LET"/>
          <w:color w:val="2C2C2C"/>
          <w:spacing w:val="-5"/>
        </w:rPr>
        <w:t>51</w:t>
      </w:r>
    </w:p>
    <w:p>
      <w:pPr>
        <w:spacing w:after="0" w:line="261" w:lineRule="exact"/>
        <w:jc w:val="right"/>
        <w:rPr>
          <w:rFonts w:ascii="Odessa LET"/>
        </w:rPr>
        <w:sectPr>
          <w:type w:val="continuous"/>
          <w:pgSz w:w="11910" w:h="16840"/>
          <w:pgMar w:top="0" w:bottom="280" w:left="640" w:right="620"/>
          <w:cols w:num="2" w:equalWidth="0">
            <w:col w:w="4761" w:space="208"/>
            <w:col w:w="5681"/>
          </w:cols>
        </w:sectPr>
      </w:pPr>
    </w:p>
    <w:p>
      <w:pPr>
        <w:spacing w:before="83"/>
        <w:ind w:left="139" w:right="0" w:firstLine="0"/>
        <w:jc w:val="left"/>
        <w:rPr>
          <w:rFonts w:ascii="Proxima Nova Rg" w:hAnsi="Proxima Nova Rg"/>
          <w:sz w:val="16"/>
        </w:rPr>
      </w:pPr>
      <w:bookmarkStart w:name="Страница 51" w:id="68"/>
      <w:bookmarkEnd w:id="68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Heading2"/>
        <w:spacing w:before="200"/>
      </w:pPr>
      <w:bookmarkStart w:name="_TOC_250002" w:id="69"/>
      <w:r>
        <w:rPr>
          <w:color w:val="2C2C2C"/>
          <w:w w:val="80"/>
        </w:rPr>
        <w:t>ЭЛЕКТРИЧЕСКАЯ</w:t>
      </w:r>
      <w:r>
        <w:rPr>
          <w:color w:val="2C2C2C"/>
          <w:spacing w:val="-9"/>
        </w:rPr>
        <w:t> </w:t>
      </w:r>
      <w:bookmarkEnd w:id="69"/>
      <w:r>
        <w:rPr>
          <w:color w:val="2C2C2C"/>
          <w:spacing w:val="-2"/>
          <w:w w:val="85"/>
        </w:rPr>
        <w:t>СИСТЕМА</w:t>
      </w:r>
    </w:p>
    <w:p>
      <w:pPr>
        <w:pStyle w:val="BodyText"/>
        <w:spacing w:before="1"/>
        <w:rPr>
          <w:rFonts w:ascii="Arial"/>
          <w:b/>
          <w:sz w:val="26"/>
        </w:rPr>
      </w:pPr>
    </w:p>
    <w:p>
      <w:pPr>
        <w:spacing w:after="0"/>
        <w:rPr>
          <w:rFonts w:ascii="Arial"/>
          <w:sz w:val="26"/>
        </w:rPr>
        <w:sectPr>
          <w:pgSz w:w="11910" w:h="16840"/>
          <w:pgMar w:top="680" w:bottom="280" w:left="640" w:right="620"/>
        </w:sectPr>
      </w:pPr>
    </w:p>
    <w:p>
      <w:pPr>
        <w:pStyle w:val="BodyText"/>
        <w:rPr>
          <w:rFonts w:ascii="Arial"/>
          <w:b/>
          <w:sz w:val="26"/>
        </w:rPr>
      </w:pPr>
    </w:p>
    <w:p>
      <w:pPr>
        <w:spacing w:line="232" w:lineRule="auto" w:before="182"/>
        <w:ind w:left="2286" w:right="0" w:hanging="983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Неисправности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и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z w:val="21"/>
        </w:rPr>
        <w:t>возможные </w:t>
      </w:r>
      <w:r>
        <w:rPr>
          <w:rFonts w:ascii="Cambria" w:hAnsi="Cambria"/>
          <w:color w:val="2C2C2C"/>
          <w:spacing w:val="-2"/>
          <w:sz w:val="21"/>
        </w:rPr>
        <w:t>причины</w:t>
      </w:r>
    </w:p>
    <w:p>
      <w:pPr>
        <w:spacing w:before="112"/>
        <w:ind w:left="293" w:right="0" w:firstLine="0"/>
        <w:jc w:val="left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FBFBFB"/>
          <w:spacing w:val="-2"/>
          <w:w w:val="105"/>
          <w:sz w:val="21"/>
        </w:rPr>
        <w:t>Аккумулятор</w:t>
      </w:r>
    </w:p>
    <w:p>
      <w:pPr>
        <w:spacing w:line="240" w:lineRule="auto" w:before="0"/>
        <w:rPr>
          <w:rFonts w:ascii="Cambria"/>
          <w:sz w:val="26"/>
        </w:rPr>
      </w:pPr>
      <w:r>
        <w:rPr/>
        <w:br w:type="column"/>
      </w:r>
      <w:r>
        <w:rPr>
          <w:rFonts w:ascii="Cambria"/>
          <w:sz w:val="26"/>
        </w:rPr>
      </w:r>
    </w:p>
    <w:p>
      <w:pPr>
        <w:pStyle w:val="BodyText"/>
        <w:spacing w:before="9"/>
        <w:rPr>
          <w:rFonts w:ascii="Cambria"/>
          <w:sz w:val="24"/>
        </w:rPr>
      </w:pPr>
    </w:p>
    <w:p>
      <w:pPr>
        <w:spacing w:before="0"/>
        <w:ind w:left="963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Метод</w:t>
      </w:r>
      <w:r>
        <w:rPr>
          <w:rFonts w:ascii="Cambria" w:hAnsi="Cambria"/>
          <w:color w:val="2C2C2C"/>
          <w:spacing w:val="-2"/>
          <w:sz w:val="21"/>
        </w:rPr>
        <w:t> устранения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3" w:equalWidth="0">
            <w:col w:w="4120" w:space="40"/>
            <w:col w:w="1669" w:space="39"/>
            <w:col w:w="4782"/>
          </w:cols>
        </w:sectPr>
      </w:pPr>
    </w:p>
    <w:p>
      <w:pPr>
        <w:pStyle w:val="BodyText"/>
        <w:rPr>
          <w:rFonts w:ascii="Cambria"/>
          <w:sz w:val="26"/>
        </w:rPr>
      </w:pPr>
    </w:p>
    <w:p>
      <w:pPr>
        <w:pStyle w:val="BodyText"/>
        <w:spacing w:before="7"/>
        <w:rPr>
          <w:rFonts w:ascii="Cambria"/>
          <w:sz w:val="23"/>
        </w:rPr>
      </w:pPr>
    </w:p>
    <w:p>
      <w:pPr>
        <w:spacing w:before="0"/>
        <w:ind w:left="524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Низкий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уровень</w:t>
      </w:r>
      <w:r>
        <w:rPr>
          <w:rFonts w:ascii="Cambria" w:hAnsi="Cambria"/>
          <w:color w:val="2C2C2C"/>
          <w:spacing w:val="2"/>
          <w:sz w:val="21"/>
        </w:rPr>
        <w:t> </w:t>
      </w:r>
      <w:r>
        <w:rPr>
          <w:rFonts w:ascii="Cambria" w:hAnsi="Cambria"/>
          <w:color w:val="2C2C2C"/>
          <w:spacing w:val="-5"/>
          <w:sz w:val="21"/>
        </w:rPr>
        <w:t>электролита</w:t>
      </w:r>
    </w:p>
    <w:p>
      <w:pPr>
        <w:pStyle w:val="ListParagraph"/>
        <w:numPr>
          <w:ilvl w:val="0"/>
          <w:numId w:val="38"/>
        </w:numPr>
        <w:tabs>
          <w:tab w:pos="555" w:val="left" w:leader="none"/>
        </w:tabs>
        <w:spacing w:line="240" w:lineRule="auto" w:before="169" w:after="0"/>
        <w:ind w:left="554" w:right="0" w:hanging="225"/>
        <w:jc w:val="left"/>
        <w:rPr>
          <w:rFonts w:ascii="Cambria" w:hAnsi="Cambria"/>
          <w:color w:val="2C2C2C"/>
          <w:sz w:val="21"/>
        </w:rPr>
      </w:pPr>
      <w:r>
        <w:rPr/>
        <w:br w:type="column"/>
      </w:r>
      <w:r>
        <w:rPr>
          <w:rFonts w:ascii="Cambria" w:hAnsi="Cambria"/>
          <w:color w:val="2C2C2C"/>
          <w:spacing w:val="-2"/>
          <w:sz w:val="21"/>
        </w:rPr>
        <w:t>Электроэнергии</w:t>
      </w:r>
      <w:r>
        <w:rPr>
          <w:rFonts w:ascii="Cambria" w:hAnsi="Cambria"/>
          <w:color w:val="2C2C2C"/>
          <w:spacing w:val="15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недостаточно</w:t>
      </w:r>
    </w:p>
    <w:p>
      <w:pPr>
        <w:spacing w:before="167"/>
        <w:ind w:left="2219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Добавьте</w:t>
      </w:r>
      <w:r>
        <w:rPr>
          <w:rFonts w:ascii="Cambria" w:hAnsi="Cambria"/>
          <w:color w:val="2C2C2C"/>
          <w:spacing w:val="4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электролит</w:t>
      </w:r>
      <w:r>
        <w:rPr>
          <w:rFonts w:ascii="Cambria" w:hAnsi="Cambria"/>
          <w:color w:val="2C2C2C"/>
          <w:spacing w:val="2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до</w:t>
      </w:r>
      <w:r>
        <w:rPr>
          <w:rFonts w:ascii="Cambria" w:hAnsi="Cambria"/>
          <w:color w:val="2C2C2C"/>
          <w:spacing w:val="3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нужного</w:t>
      </w:r>
      <w:r>
        <w:rPr>
          <w:rFonts w:ascii="Cambria" w:hAnsi="Cambria"/>
          <w:color w:val="2C2C2C"/>
          <w:spacing w:val="5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уровня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3250" w:space="40"/>
            <w:col w:w="7360"/>
          </w:cols>
        </w:sectPr>
      </w:pPr>
    </w:p>
    <w:p>
      <w:pPr>
        <w:pStyle w:val="BodyText"/>
        <w:spacing w:before="2"/>
        <w:rPr>
          <w:rFonts w:ascii="Cambria"/>
          <w:sz w:val="13"/>
        </w:rPr>
      </w:pPr>
    </w:p>
    <w:p>
      <w:pPr>
        <w:spacing w:after="0"/>
        <w:rPr>
          <w:rFonts w:ascii="Cambria"/>
          <w:sz w:val="1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232" w:lineRule="auto" w:before="117"/>
        <w:ind w:left="523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Короткое замыкание между полярными </w:t>
      </w:r>
      <w:r>
        <w:rPr>
          <w:rFonts w:ascii="Cambria" w:hAnsi="Cambria"/>
          <w:color w:val="2C2C2C"/>
          <w:spacing w:val="-2"/>
          <w:sz w:val="21"/>
        </w:rPr>
        <w:t>пластинами</w:t>
      </w:r>
    </w:p>
    <w:p>
      <w:pPr>
        <w:spacing w:line="499" w:lineRule="auto" w:before="71"/>
        <w:ind w:left="523" w:right="0" w:hanging="11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Сульфитация полярных пластин </w:t>
      </w:r>
      <w:r>
        <w:rPr>
          <w:rFonts w:ascii="Cambria" w:hAnsi="Cambria"/>
          <w:color w:val="2C2C2C"/>
          <w:spacing w:val="-2"/>
          <w:sz w:val="21"/>
        </w:rPr>
        <w:t>Генератор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реле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зарядки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не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работают </w:t>
      </w:r>
      <w:r>
        <w:rPr>
          <w:rFonts w:ascii="Cambria" w:hAnsi="Cambria"/>
          <w:color w:val="2C2C2C"/>
          <w:sz w:val="21"/>
        </w:rPr>
        <w:t>Плохой контакт в проводке</w:t>
      </w:r>
    </w:p>
    <w:p>
      <w:pPr>
        <w:pStyle w:val="BodyText"/>
        <w:rPr>
          <w:rFonts w:ascii="Cambria"/>
          <w:sz w:val="26"/>
        </w:rPr>
      </w:pPr>
    </w:p>
    <w:p>
      <w:pPr>
        <w:pStyle w:val="BodyText"/>
        <w:spacing w:before="4"/>
        <w:rPr>
          <w:rFonts w:ascii="Cambria"/>
          <w:sz w:val="21"/>
        </w:rPr>
      </w:pPr>
    </w:p>
    <w:p>
      <w:pPr>
        <w:spacing w:line="235" w:lineRule="auto" w:before="0"/>
        <w:ind w:left="515" w:right="0" w:firstLine="13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Короткое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замыкание между полярными </w:t>
      </w:r>
      <w:r>
        <w:rPr>
          <w:rFonts w:ascii="Cambria" w:hAnsi="Cambria"/>
          <w:color w:val="2C2C2C"/>
          <w:spacing w:val="-2"/>
          <w:sz w:val="21"/>
        </w:rPr>
        <w:t>пластинами</w:t>
      </w:r>
    </w:p>
    <w:p>
      <w:pPr>
        <w:spacing w:before="69"/>
        <w:ind w:left="519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Слишком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высокий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ток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зарядки</w:t>
      </w:r>
    </w:p>
    <w:p>
      <w:pPr>
        <w:spacing w:line="235" w:lineRule="auto" w:before="115"/>
        <w:ind w:left="1029" w:right="745" w:firstLine="6"/>
        <w:jc w:val="left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z w:val="21"/>
        </w:rPr>
        <w:t>Очистите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отложения,</w:t>
      </w:r>
      <w:r>
        <w:rPr>
          <w:rFonts w:ascii="Cambria" w:hAnsi="Cambria"/>
          <w:color w:val="2C2C2C"/>
          <w:spacing w:val="2"/>
          <w:sz w:val="21"/>
        </w:rPr>
        <w:t> </w:t>
      </w:r>
      <w:r>
        <w:rPr>
          <w:rFonts w:ascii="Cambria" w:hAnsi="Cambria"/>
          <w:color w:val="2C2C2C"/>
          <w:sz w:val="21"/>
        </w:rPr>
        <w:t>поменяйте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электролит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распорки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полярные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пластины</w:t>
      </w:r>
    </w:p>
    <w:p>
      <w:pPr>
        <w:spacing w:line="499" w:lineRule="auto" w:before="68"/>
        <w:ind w:left="1040" w:right="745" w:hanging="7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Зарядите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несколько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раз,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чтобы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удалить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серу </w:t>
      </w:r>
      <w:r>
        <w:rPr>
          <w:rFonts w:ascii="Cambria" w:hAnsi="Cambria"/>
          <w:color w:val="2C2C2C"/>
          <w:sz w:val="21"/>
        </w:rPr>
        <w:t>Восстановите генератор</w:t>
      </w:r>
    </w:p>
    <w:p>
      <w:pPr>
        <w:spacing w:line="237" w:lineRule="auto" w:before="0"/>
        <w:ind w:left="1032" w:right="745" w:firstLine="8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Проверьте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контакты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проводов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и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устраните </w:t>
      </w:r>
      <w:r>
        <w:rPr>
          <w:rFonts w:ascii="Cambria" w:hAnsi="Cambria"/>
          <w:color w:val="2C2C2C"/>
          <w:spacing w:val="-2"/>
          <w:sz w:val="21"/>
        </w:rPr>
        <w:t>проблему</w:t>
      </w:r>
    </w:p>
    <w:p>
      <w:pPr>
        <w:pStyle w:val="ListParagraph"/>
        <w:numPr>
          <w:ilvl w:val="0"/>
          <w:numId w:val="38"/>
        </w:numPr>
        <w:tabs>
          <w:tab w:pos="393" w:val="left" w:leader="none"/>
        </w:tabs>
        <w:spacing w:line="240" w:lineRule="auto" w:before="164" w:after="0"/>
        <w:ind w:left="392" w:right="0" w:hanging="231"/>
        <w:jc w:val="left"/>
        <w:rPr>
          <w:rFonts w:ascii="Cambria" w:hAnsi="Cambria"/>
          <w:color w:val="2C2C2C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Перегрев</w:t>
      </w:r>
    </w:p>
    <w:p>
      <w:pPr>
        <w:spacing w:before="166"/>
        <w:ind w:left="1033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Замените</w:t>
      </w:r>
      <w:r>
        <w:rPr>
          <w:rFonts w:ascii="Cambria" w:hAnsi="Cambria"/>
          <w:color w:val="2C2C2C"/>
          <w:spacing w:val="7"/>
          <w:sz w:val="21"/>
        </w:rPr>
        <w:t> </w:t>
      </w:r>
      <w:r>
        <w:rPr>
          <w:rFonts w:ascii="Cambria" w:hAnsi="Cambria"/>
          <w:color w:val="2C2C2C"/>
          <w:spacing w:val="-5"/>
          <w:sz w:val="21"/>
        </w:rPr>
        <w:t>АКБ</w:t>
      </w:r>
    </w:p>
    <w:p>
      <w:pPr>
        <w:pStyle w:val="BodyText"/>
        <w:spacing w:before="4"/>
        <w:rPr>
          <w:rFonts w:ascii="Cambria"/>
          <w:sz w:val="26"/>
        </w:rPr>
      </w:pPr>
    </w:p>
    <w:p>
      <w:pPr>
        <w:spacing w:before="0"/>
        <w:ind w:left="104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Проверьте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z w:val="21"/>
        </w:rPr>
        <w:t>и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z w:val="21"/>
        </w:rPr>
        <w:t>замените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z w:val="21"/>
        </w:rPr>
        <w:t>реле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зарядки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438" w:space="40"/>
            <w:col w:w="6172"/>
          </w:cols>
        </w:sectPr>
      </w:pPr>
    </w:p>
    <w:p>
      <w:pPr>
        <w:pStyle w:val="BodyText"/>
        <w:spacing w:before="6"/>
        <w:rPr>
          <w:rFonts w:ascii="Cambria"/>
          <w:sz w:val="21"/>
        </w:rPr>
      </w:pPr>
    </w:p>
    <w:p>
      <w:pPr>
        <w:pStyle w:val="ListParagraph"/>
        <w:numPr>
          <w:ilvl w:val="0"/>
          <w:numId w:val="37"/>
        </w:numPr>
        <w:tabs>
          <w:tab w:pos="3141" w:val="left" w:leader="none"/>
        </w:tabs>
        <w:spacing w:line="240" w:lineRule="auto" w:before="94" w:after="0"/>
        <w:ind w:left="3140" w:right="0" w:hanging="236"/>
        <w:jc w:val="left"/>
        <w:rPr>
          <w:rFonts w:ascii="Bahnschrift" w:hAnsi="Bahnschrift"/>
          <w:b/>
          <w:color w:val="2C2C2C"/>
          <w:sz w:val="22"/>
        </w:rPr>
      </w:pPr>
      <w:r>
        <w:rPr>
          <w:rFonts w:ascii="Bahnschrift" w:hAnsi="Bahnschrift"/>
          <w:b/>
          <w:color w:val="2C2C2C"/>
          <w:w w:val="90"/>
          <w:sz w:val="22"/>
        </w:rPr>
        <w:t>Емкость</w:t>
      </w:r>
      <w:r>
        <w:rPr>
          <w:rFonts w:ascii="Bahnschrift" w:hAnsi="Bahnschrift"/>
          <w:b/>
          <w:color w:val="2C2C2C"/>
          <w:spacing w:val="27"/>
          <w:sz w:val="22"/>
        </w:rPr>
        <w:t> </w:t>
      </w:r>
      <w:r>
        <w:rPr>
          <w:rFonts w:ascii="Bahnschrift" w:hAnsi="Bahnschrift"/>
          <w:b/>
          <w:color w:val="2C2C2C"/>
          <w:w w:val="90"/>
          <w:sz w:val="22"/>
        </w:rPr>
        <w:t>аккумулятора</w:t>
      </w:r>
      <w:r>
        <w:rPr>
          <w:rFonts w:ascii="Bahnschrift" w:hAnsi="Bahnschrift"/>
          <w:b/>
          <w:color w:val="2C2C2C"/>
          <w:spacing w:val="34"/>
          <w:sz w:val="22"/>
        </w:rPr>
        <w:t> </w:t>
      </w:r>
      <w:r>
        <w:rPr>
          <w:rFonts w:ascii="Bahnschrift" w:hAnsi="Bahnschrift"/>
          <w:b/>
          <w:color w:val="2C2C2C"/>
          <w:w w:val="90"/>
          <w:sz w:val="22"/>
        </w:rPr>
        <w:t>заметно</w:t>
      </w:r>
      <w:r>
        <w:rPr>
          <w:rFonts w:ascii="Bahnschrift" w:hAnsi="Bahnschrift"/>
          <w:b/>
          <w:color w:val="2C2C2C"/>
          <w:spacing w:val="28"/>
          <w:sz w:val="22"/>
        </w:rPr>
        <w:t> </w:t>
      </w:r>
      <w:r>
        <w:rPr>
          <w:rFonts w:ascii="Bahnschrift" w:hAnsi="Bahnschrift"/>
          <w:b/>
          <w:color w:val="2C2C2C"/>
          <w:spacing w:val="-2"/>
          <w:w w:val="90"/>
          <w:sz w:val="22"/>
        </w:rPr>
        <w:t>уменьшилась</w:t>
      </w:r>
    </w:p>
    <w:p>
      <w:pPr>
        <w:spacing w:after="0" w:line="240" w:lineRule="auto"/>
        <w:jc w:val="left"/>
        <w:rPr>
          <w:rFonts w:ascii="Bahnschrift" w:hAnsi="Bahnschrift"/>
          <w:sz w:val="22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66"/>
        <w:ind w:left="51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Сульфитация</w:t>
      </w:r>
      <w:r>
        <w:rPr>
          <w:rFonts w:ascii="Cambria" w:hAnsi="Cambria"/>
          <w:color w:val="2C2C2C"/>
          <w:spacing w:val="6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полярных</w:t>
      </w:r>
      <w:r>
        <w:rPr>
          <w:rFonts w:ascii="Cambria" w:hAnsi="Cambria"/>
          <w:color w:val="2C2C2C"/>
          <w:spacing w:val="12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пластин</w:t>
      </w:r>
    </w:p>
    <w:p>
      <w:pPr>
        <w:pStyle w:val="BodyText"/>
        <w:spacing w:before="7"/>
        <w:rPr>
          <w:rFonts w:ascii="Cambria"/>
          <w:sz w:val="22"/>
        </w:rPr>
      </w:pPr>
    </w:p>
    <w:p>
      <w:pPr>
        <w:spacing w:before="0"/>
        <w:ind w:left="524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Недостаточное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количество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серной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кислоты</w:t>
      </w:r>
    </w:p>
    <w:p>
      <w:pPr>
        <w:pStyle w:val="BodyText"/>
        <w:rPr>
          <w:rFonts w:ascii="Cambria"/>
          <w:sz w:val="23"/>
        </w:rPr>
      </w:pPr>
    </w:p>
    <w:p>
      <w:pPr>
        <w:spacing w:line="232" w:lineRule="auto" w:before="0"/>
        <w:ind w:left="512" w:right="0" w:firstLine="12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Полярные пластины повреждены, активное вещество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осыпалось и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распорки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повреждены, что приводит к короткому замыканию</w:t>
      </w:r>
    </w:p>
    <w:p>
      <w:pPr>
        <w:pStyle w:val="BodyText"/>
        <w:rPr>
          <w:rFonts w:ascii="Cambria"/>
          <w:sz w:val="26"/>
        </w:rPr>
      </w:pPr>
    </w:p>
    <w:p>
      <w:pPr>
        <w:pStyle w:val="BodyText"/>
        <w:rPr>
          <w:rFonts w:ascii="Cambria"/>
          <w:sz w:val="26"/>
        </w:rPr>
      </w:pPr>
    </w:p>
    <w:p>
      <w:pPr>
        <w:pStyle w:val="BodyText"/>
        <w:rPr>
          <w:rFonts w:ascii="Cambria"/>
          <w:sz w:val="26"/>
        </w:rPr>
      </w:pPr>
    </w:p>
    <w:p>
      <w:pPr>
        <w:spacing w:line="218" w:lineRule="auto" w:before="162"/>
        <w:ind w:left="2276" w:right="0" w:hanging="973"/>
        <w:jc w:val="left"/>
        <w:rPr>
          <w:rFonts w:ascii="Bahnschrift" w:hAnsi="Bahnschrift"/>
          <w:b/>
          <w:sz w:val="22"/>
        </w:rPr>
      </w:pPr>
      <w:r>
        <w:rPr>
          <w:rFonts w:ascii="Bahnschrift" w:hAnsi="Bahnschrift"/>
          <w:b/>
          <w:color w:val="2C2C2C"/>
          <w:spacing w:val="-8"/>
          <w:sz w:val="22"/>
        </w:rPr>
        <w:t>Неисправности</w:t>
      </w:r>
      <w:r>
        <w:rPr>
          <w:rFonts w:ascii="Bahnschrift" w:hAnsi="Bahnschrift"/>
          <w:b/>
          <w:color w:val="2C2C2C"/>
          <w:spacing w:val="-14"/>
          <w:sz w:val="22"/>
        </w:rPr>
        <w:t> </w:t>
      </w:r>
      <w:r>
        <w:rPr>
          <w:rFonts w:ascii="Bahnschrift" w:hAnsi="Bahnschrift"/>
          <w:b/>
          <w:color w:val="2C2C2C"/>
          <w:spacing w:val="-8"/>
          <w:sz w:val="22"/>
        </w:rPr>
        <w:t>и</w:t>
      </w:r>
      <w:r>
        <w:rPr>
          <w:rFonts w:ascii="Bahnschrift" w:hAnsi="Bahnschrift"/>
          <w:b/>
          <w:color w:val="2C2C2C"/>
          <w:spacing w:val="-10"/>
          <w:sz w:val="22"/>
        </w:rPr>
        <w:t> </w:t>
      </w:r>
      <w:r>
        <w:rPr>
          <w:rFonts w:ascii="Bahnschrift" w:hAnsi="Bahnschrift"/>
          <w:b/>
          <w:color w:val="2C2C2C"/>
          <w:spacing w:val="-8"/>
          <w:sz w:val="22"/>
        </w:rPr>
        <w:t>возможные </w:t>
      </w:r>
      <w:r>
        <w:rPr>
          <w:rFonts w:ascii="Bahnschrift" w:hAnsi="Bahnschrift"/>
          <w:b/>
          <w:color w:val="2C2C2C"/>
          <w:spacing w:val="-2"/>
          <w:sz w:val="22"/>
        </w:rPr>
        <w:t>причины</w:t>
      </w:r>
    </w:p>
    <w:p>
      <w:pPr>
        <w:spacing w:line="496" w:lineRule="auto" w:before="166"/>
        <w:ind w:left="519" w:right="0" w:hanging="7"/>
        <w:jc w:val="left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z w:val="21"/>
        </w:rPr>
        <w:t>Зарядите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z w:val="21"/>
        </w:rPr>
        <w:t>несколько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z w:val="21"/>
        </w:rPr>
        <w:t>раз,</w:t>
      </w:r>
      <w:r>
        <w:rPr>
          <w:rFonts w:ascii="Cambria" w:hAnsi="Cambria"/>
          <w:color w:val="2C2C2C"/>
          <w:spacing w:val="1"/>
          <w:sz w:val="21"/>
        </w:rPr>
        <w:t> </w:t>
      </w:r>
      <w:r>
        <w:rPr>
          <w:rFonts w:ascii="Cambria" w:hAnsi="Cambria"/>
          <w:color w:val="2C2C2C"/>
          <w:sz w:val="21"/>
        </w:rPr>
        <w:t>чтобы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удалить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z w:val="21"/>
        </w:rPr>
        <w:t>серу Измените пропорции электролита</w:t>
      </w:r>
    </w:p>
    <w:p>
      <w:pPr>
        <w:spacing w:before="2"/>
        <w:ind w:left="512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пластины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 распорки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новыми</w:t>
      </w:r>
    </w:p>
    <w:p>
      <w:pPr>
        <w:pStyle w:val="BodyText"/>
        <w:rPr>
          <w:rFonts w:ascii="Cambria"/>
          <w:sz w:val="26"/>
        </w:rPr>
      </w:pPr>
    </w:p>
    <w:p>
      <w:pPr>
        <w:pStyle w:val="BodyText"/>
        <w:rPr>
          <w:rFonts w:ascii="Cambria"/>
          <w:sz w:val="26"/>
        </w:rPr>
      </w:pPr>
    </w:p>
    <w:p>
      <w:pPr>
        <w:pStyle w:val="BodyText"/>
        <w:rPr>
          <w:rFonts w:ascii="Cambria"/>
          <w:sz w:val="26"/>
        </w:rPr>
      </w:pPr>
    </w:p>
    <w:p>
      <w:pPr>
        <w:pStyle w:val="BodyText"/>
        <w:rPr>
          <w:rFonts w:ascii="Cambria"/>
          <w:sz w:val="26"/>
        </w:rPr>
      </w:pPr>
    </w:p>
    <w:p>
      <w:pPr>
        <w:pStyle w:val="BodyText"/>
        <w:spacing w:before="11"/>
        <w:rPr>
          <w:rFonts w:ascii="Cambria"/>
          <w:sz w:val="36"/>
        </w:rPr>
      </w:pPr>
    </w:p>
    <w:p>
      <w:pPr>
        <w:spacing w:before="0"/>
        <w:ind w:left="1832" w:right="0" w:firstLine="0"/>
        <w:jc w:val="left"/>
        <w:rPr>
          <w:rFonts w:ascii="Cambria" w:hAnsi="Cambria"/>
          <w:sz w:val="21"/>
        </w:rPr>
      </w:pPr>
      <w:r>
        <w:rPr>
          <w:rFonts w:ascii="Bahnschrift" w:hAnsi="Bahnschrift"/>
          <w:b/>
          <w:color w:val="2C2C2C"/>
          <w:w w:val="90"/>
          <w:sz w:val="22"/>
        </w:rPr>
        <w:t>Метод</w:t>
      </w:r>
      <w:r>
        <w:rPr>
          <w:rFonts w:ascii="Bahnschrift" w:hAnsi="Bahnschrift"/>
          <w:b/>
          <w:color w:val="2C2C2C"/>
          <w:spacing w:val="-9"/>
          <w:w w:val="90"/>
          <w:sz w:val="22"/>
        </w:rPr>
        <w:t> </w:t>
      </w:r>
      <w:r>
        <w:rPr>
          <w:rFonts w:ascii="Cambria" w:hAnsi="Cambria"/>
          <w:color w:val="2C2C2C"/>
          <w:spacing w:val="-2"/>
          <w:sz w:val="21"/>
        </w:rPr>
        <w:t>устранения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935" w:space="64"/>
            <w:col w:w="5651"/>
          </w:cols>
        </w:sectPr>
      </w:pPr>
    </w:p>
    <w:p>
      <w:pPr>
        <w:pStyle w:val="ListParagraph"/>
        <w:numPr>
          <w:ilvl w:val="1"/>
          <w:numId w:val="37"/>
        </w:numPr>
        <w:tabs>
          <w:tab w:pos="4235" w:val="left" w:leader="none"/>
        </w:tabs>
        <w:spacing w:line="240" w:lineRule="auto" w:before="174" w:after="0"/>
        <w:ind w:left="4234" w:right="0" w:hanging="236"/>
        <w:jc w:val="left"/>
        <w:rPr>
          <w:rFonts w:ascii="Cambria" w:hAnsi="Cambria"/>
          <w:color w:val="2C2C2C"/>
          <w:sz w:val="21"/>
        </w:rPr>
      </w:pPr>
      <w:r>
        <w:rPr>
          <w:rFonts w:ascii="Cambria" w:hAnsi="Cambria"/>
          <w:color w:val="2C2C2C"/>
          <w:sz w:val="21"/>
        </w:rPr>
        <w:t>Не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работает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генератор</w:t>
      </w:r>
    </w:p>
    <w:p>
      <w:pPr>
        <w:spacing w:after="0" w:line="240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499" w:lineRule="auto" w:before="165"/>
        <w:ind w:left="524" w:right="163" w:firstLine="6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Поврежденный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выпрямительный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диод Щетки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достают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до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коллектора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якоря</w:t>
      </w:r>
    </w:p>
    <w:p>
      <w:pPr>
        <w:pStyle w:val="BodyText"/>
        <w:spacing w:before="4"/>
        <w:rPr>
          <w:rFonts w:ascii="Cambria"/>
          <w:sz w:val="25"/>
        </w:rPr>
      </w:pPr>
    </w:p>
    <w:p>
      <w:pPr>
        <w:spacing w:line="220" w:lineRule="auto" w:before="0"/>
        <w:ind w:left="506" w:right="0" w:firstLine="17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Повреждена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изоляция статора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ротора,</w:t>
      </w:r>
      <w:r>
        <w:rPr>
          <w:rFonts w:ascii="Cambria" w:hAnsi="Cambria"/>
          <w:color w:val="2C2C2C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 </w:t>
      </w:r>
      <w:r>
        <w:rPr>
          <w:rFonts w:ascii="Cambria" w:hAnsi="Cambria"/>
          <w:color w:val="2C2C2C"/>
          <w:sz w:val="21"/>
        </w:rPr>
        <w:t>изоляция контура заземления</w:t>
      </w:r>
    </w:p>
    <w:p>
      <w:pPr>
        <w:spacing w:before="165"/>
        <w:ind w:left="479" w:right="0" w:firstLine="0"/>
        <w:jc w:val="both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z w:val="21"/>
        </w:rPr>
        <w:t>Проверьте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и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замените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новым</w:t>
      </w:r>
    </w:p>
    <w:p>
      <w:pPr>
        <w:pStyle w:val="BodyText"/>
        <w:spacing w:before="10"/>
        <w:rPr>
          <w:rFonts w:ascii="Cambria"/>
          <w:sz w:val="22"/>
        </w:rPr>
      </w:pPr>
    </w:p>
    <w:p>
      <w:pPr>
        <w:spacing w:line="235" w:lineRule="auto" w:before="0"/>
        <w:ind w:left="472" w:right="720" w:firstLine="7"/>
        <w:jc w:val="both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Проверьте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размер</w:t>
      </w:r>
      <w:r>
        <w:rPr>
          <w:rFonts w:ascii="Cambria" w:hAnsi="Cambria"/>
          <w:color w:val="2C2C2C"/>
          <w:spacing w:val="-2"/>
          <w:sz w:val="21"/>
        </w:rPr>
        <w:t> </w:t>
      </w:r>
      <w:r>
        <w:rPr>
          <w:rFonts w:ascii="Cambria" w:hAnsi="Cambria"/>
          <w:color w:val="2C2C2C"/>
          <w:sz w:val="21"/>
        </w:rPr>
        <w:t>графитных щеток и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z w:val="21"/>
        </w:rPr>
        <w:t>усилие пружины,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z w:val="21"/>
        </w:rPr>
        <w:t>восстановите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или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z w:val="21"/>
        </w:rPr>
        <w:t>замените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ее,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z w:val="21"/>
        </w:rPr>
        <w:t>если </w:t>
      </w:r>
      <w:r>
        <w:rPr>
          <w:rFonts w:ascii="Cambria" w:hAnsi="Cambria"/>
          <w:color w:val="2C2C2C"/>
          <w:spacing w:val="-2"/>
          <w:sz w:val="21"/>
        </w:rPr>
        <w:t>необходимо</w:t>
      </w:r>
    </w:p>
    <w:p>
      <w:pPr>
        <w:spacing w:before="68"/>
        <w:ind w:left="479" w:right="0" w:firstLine="0"/>
        <w:jc w:val="both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Восстановите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2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новым</w:t>
      </w:r>
    </w:p>
    <w:p>
      <w:pPr>
        <w:spacing w:after="0"/>
        <w:jc w:val="both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991" w:space="40"/>
            <w:col w:w="5619"/>
          </w:cols>
        </w:sectPr>
      </w:pPr>
    </w:p>
    <w:p>
      <w:pPr>
        <w:pStyle w:val="BodyText"/>
        <w:rPr>
          <w:rFonts w:ascii="Cambria"/>
        </w:rPr>
      </w:pPr>
      <w:r>
        <w:rPr/>
        <w:pict>
          <v:group style="position:absolute;margin-left:38.400002pt;margin-top:0pt;width:556.950pt;height:841.95pt;mso-position-horizontal-relative:page;mso-position-vertical-relative:page;z-index:-17846784" id="docshapegroup205" coordorigin="768,0" coordsize="11139,16839">
            <v:shape style="position:absolute;left:768;top:0;width:11139;height:16839" type="#_x0000_t75" id="docshape206" stroked="false">
              <v:imagedata r:id="rId88" o:title=""/>
            </v:shape>
            <v:shape style="position:absolute;left:768;top:10924;width:10023;height:557" type="#_x0000_t75" id="docshape207" stroked="false">
              <v:imagedata r:id="rId89" o:title=""/>
            </v:shape>
            <w10:wrap type="none"/>
          </v:group>
        </w:pic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2"/>
        <w:rPr>
          <w:rFonts w:ascii="Cambria"/>
          <w:sz w:val="23"/>
        </w:rPr>
      </w:pPr>
    </w:p>
    <w:p>
      <w:pPr>
        <w:spacing w:before="75"/>
        <w:ind w:left="159" w:right="0" w:firstLine="0"/>
        <w:jc w:val="left"/>
        <w:rPr>
          <w:rFonts w:ascii="Berlin Sans FB"/>
          <w:sz w:val="23"/>
        </w:rPr>
      </w:pPr>
      <w:r>
        <w:rPr>
          <w:rFonts w:ascii="Berlin Sans FB"/>
          <w:color w:val="2C2C2C"/>
          <w:spacing w:val="-5"/>
          <w:sz w:val="23"/>
        </w:rPr>
        <w:t>52</w:t>
      </w:r>
    </w:p>
    <w:p>
      <w:pPr>
        <w:spacing w:after="0"/>
        <w:jc w:val="left"/>
        <w:rPr>
          <w:rFonts w:ascii="Berlin Sans FB"/>
          <w:sz w:val="23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bookmarkStart w:name="Страница 52" w:id="70"/>
      <w:bookmarkEnd w:id="70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pStyle w:val="BodyText"/>
        <w:rPr>
          <w:rFonts w:ascii="Proxima Nova Rg"/>
        </w:rPr>
      </w:pPr>
    </w:p>
    <w:p>
      <w:pPr>
        <w:spacing w:after="0"/>
        <w:rPr>
          <w:rFonts w:ascii="Proxima Nova Rg"/>
        </w:rPr>
        <w:sectPr>
          <w:pgSz w:w="11910" w:h="16840"/>
          <w:pgMar w:top="680" w:bottom="280" w:left="640" w:right="620"/>
        </w:sectPr>
      </w:pPr>
    </w:p>
    <w:p>
      <w:pPr>
        <w:pStyle w:val="BodyText"/>
        <w:rPr>
          <w:rFonts w:ascii="Proxima Nova Rg"/>
          <w:sz w:val="26"/>
        </w:rPr>
      </w:pPr>
    </w:p>
    <w:p>
      <w:pPr>
        <w:pStyle w:val="BodyText"/>
        <w:spacing w:before="9"/>
        <w:rPr>
          <w:rFonts w:ascii="Proxima Nova Rg"/>
          <w:sz w:val="27"/>
        </w:rPr>
      </w:pPr>
    </w:p>
    <w:p>
      <w:pPr>
        <w:spacing w:line="232" w:lineRule="auto" w:before="0"/>
        <w:ind w:left="2275" w:right="0" w:hanging="972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Неисправности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z w:val="21"/>
        </w:rPr>
        <w:t>и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z w:val="21"/>
        </w:rPr>
        <w:t>возможные </w:t>
      </w:r>
      <w:r>
        <w:rPr>
          <w:rFonts w:ascii="Cambria" w:hAnsi="Cambria"/>
          <w:color w:val="2C2C2C"/>
          <w:spacing w:val="-2"/>
          <w:sz w:val="21"/>
        </w:rPr>
        <w:t>причины</w:t>
      </w:r>
    </w:p>
    <w:p>
      <w:pPr>
        <w:spacing w:line="240" w:lineRule="auto" w:before="5"/>
        <w:rPr>
          <w:rFonts w:ascii="Cambria"/>
          <w:sz w:val="22"/>
        </w:rPr>
      </w:pPr>
      <w:r>
        <w:rPr/>
        <w:br w:type="column"/>
      </w:r>
      <w:r>
        <w:rPr>
          <w:rFonts w:ascii="Cambria"/>
          <w:sz w:val="22"/>
        </w:rPr>
      </w:r>
    </w:p>
    <w:p>
      <w:pPr>
        <w:spacing w:before="1"/>
        <w:ind w:left="459" w:right="0" w:firstLine="0"/>
        <w:jc w:val="left"/>
        <w:rPr>
          <w:b/>
          <w:sz w:val="22"/>
        </w:rPr>
      </w:pPr>
      <w:r>
        <w:rPr>
          <w:b/>
          <w:color w:val="FBFBFB"/>
          <w:spacing w:val="-2"/>
          <w:w w:val="80"/>
          <w:sz w:val="22"/>
        </w:rPr>
        <w:t>Генератор</w:t>
      </w:r>
    </w:p>
    <w:p>
      <w:pPr>
        <w:spacing w:line="240" w:lineRule="auto" w:before="0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pStyle w:val="BodyText"/>
        <w:spacing w:before="2"/>
        <w:rPr>
          <w:b/>
          <w:sz w:val="37"/>
        </w:rPr>
      </w:pPr>
    </w:p>
    <w:p>
      <w:pPr>
        <w:spacing w:before="1"/>
        <w:ind w:left="1109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Метод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устранения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3" w:equalWidth="0">
            <w:col w:w="4121" w:space="40"/>
            <w:col w:w="1523" w:space="39"/>
            <w:col w:w="4927"/>
          </w:cols>
        </w:sectPr>
      </w:pPr>
    </w:p>
    <w:p>
      <w:pPr>
        <w:pStyle w:val="ListParagraph"/>
        <w:numPr>
          <w:ilvl w:val="1"/>
          <w:numId w:val="37"/>
        </w:numPr>
        <w:tabs>
          <w:tab w:pos="3054" w:val="left" w:leader="none"/>
        </w:tabs>
        <w:spacing w:line="240" w:lineRule="auto" w:before="169" w:after="0"/>
        <w:ind w:left="3053" w:right="0" w:hanging="231"/>
        <w:jc w:val="left"/>
        <w:rPr>
          <w:rFonts w:ascii="Cambria" w:hAnsi="Cambria"/>
          <w:color w:val="2C2C2C"/>
          <w:sz w:val="21"/>
        </w:rPr>
      </w:pPr>
      <w:r>
        <w:rPr>
          <w:rFonts w:ascii="Cambria" w:hAnsi="Cambria"/>
          <w:color w:val="2C2C2C"/>
          <w:sz w:val="21"/>
        </w:rPr>
        <w:t>Генератор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развивает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недостаточную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мощность</w:t>
      </w:r>
    </w:p>
    <w:p>
      <w:pPr>
        <w:spacing w:after="0" w:line="240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66"/>
        <w:ind w:left="50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Ослабленный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z w:val="21"/>
        </w:rPr>
        <w:t>ремень</w:t>
      </w:r>
      <w:r>
        <w:rPr>
          <w:rFonts w:ascii="Cambria" w:hAnsi="Cambria"/>
          <w:color w:val="2C2C2C"/>
          <w:spacing w:val="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генератора</w:t>
      </w:r>
    </w:p>
    <w:p>
      <w:pPr>
        <w:pStyle w:val="BodyText"/>
        <w:spacing w:before="6"/>
        <w:rPr>
          <w:rFonts w:ascii="Cambria"/>
          <w:sz w:val="26"/>
        </w:rPr>
      </w:pPr>
    </w:p>
    <w:p>
      <w:pPr>
        <w:spacing w:before="0"/>
        <w:ind w:left="524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6"/>
          <w:sz w:val="21"/>
        </w:rPr>
        <w:t>Поврежденный</w:t>
      </w:r>
      <w:r>
        <w:rPr>
          <w:rFonts w:ascii="Cambria" w:hAnsi="Cambria"/>
          <w:color w:val="2C2C2C"/>
          <w:spacing w:val="7"/>
          <w:sz w:val="21"/>
        </w:rPr>
        <w:t> </w:t>
      </w:r>
      <w:r>
        <w:rPr>
          <w:rFonts w:ascii="Cambria" w:hAnsi="Cambria"/>
          <w:color w:val="2C2C2C"/>
          <w:spacing w:val="-6"/>
          <w:sz w:val="21"/>
        </w:rPr>
        <w:t>выпрямительный</w:t>
      </w:r>
      <w:r>
        <w:rPr>
          <w:rFonts w:ascii="Cambria" w:hAnsi="Cambria"/>
          <w:color w:val="2C2C2C"/>
          <w:spacing w:val="10"/>
          <w:sz w:val="21"/>
        </w:rPr>
        <w:t> </w:t>
      </w:r>
      <w:r>
        <w:rPr>
          <w:rFonts w:ascii="Cambria" w:hAnsi="Cambria"/>
          <w:color w:val="2C2C2C"/>
          <w:spacing w:val="-6"/>
          <w:sz w:val="21"/>
        </w:rPr>
        <w:t>диод</w:t>
      </w:r>
    </w:p>
    <w:p>
      <w:pPr>
        <w:pStyle w:val="BodyText"/>
        <w:spacing w:before="5"/>
        <w:rPr>
          <w:rFonts w:ascii="Cambria"/>
          <w:sz w:val="26"/>
        </w:rPr>
      </w:pPr>
    </w:p>
    <w:p>
      <w:pPr>
        <w:spacing w:before="0"/>
        <w:ind w:left="51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Слабый</w:t>
      </w:r>
      <w:r>
        <w:rPr>
          <w:rFonts w:ascii="Cambria" w:hAnsi="Cambria"/>
          <w:color w:val="2C2C2C"/>
          <w:spacing w:val="4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контакт</w:t>
      </w:r>
      <w:r>
        <w:rPr>
          <w:rFonts w:ascii="Cambria" w:hAnsi="Cambria"/>
          <w:color w:val="2C2C2C"/>
          <w:spacing w:val="5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графитных</w:t>
      </w:r>
      <w:r>
        <w:rPr>
          <w:rFonts w:ascii="Cambria" w:hAnsi="Cambria"/>
          <w:color w:val="2C2C2C"/>
          <w:spacing w:val="2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щеток</w:t>
      </w:r>
    </w:p>
    <w:p>
      <w:pPr>
        <w:pStyle w:val="BodyText"/>
        <w:spacing w:before="10"/>
        <w:rPr>
          <w:rFonts w:ascii="Cambria"/>
          <w:sz w:val="22"/>
        </w:rPr>
      </w:pPr>
    </w:p>
    <w:p>
      <w:pPr>
        <w:spacing w:line="235" w:lineRule="auto" w:before="0"/>
        <w:ind w:left="517" w:right="0" w:firstLine="6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Короткое замыкание частичной обмотки </w:t>
      </w:r>
      <w:r>
        <w:rPr>
          <w:rFonts w:ascii="Cambria" w:hAnsi="Cambria"/>
          <w:color w:val="2C2C2C"/>
          <w:sz w:val="21"/>
        </w:rPr>
        <w:t>ротора или статора</w:t>
      </w:r>
    </w:p>
    <w:p>
      <w:pPr>
        <w:spacing w:line="232" w:lineRule="auto" w:before="171"/>
        <w:ind w:left="507" w:right="652" w:firstLine="11"/>
        <w:jc w:val="left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pacing w:val="-4"/>
          <w:sz w:val="21"/>
        </w:rPr>
        <w:t>Подтяните ремень или замените изношенный </w:t>
      </w:r>
      <w:r>
        <w:rPr>
          <w:rFonts w:ascii="Cambria" w:hAnsi="Cambria"/>
          <w:color w:val="2C2C2C"/>
          <w:sz w:val="21"/>
        </w:rPr>
        <w:t>ремень новым</w:t>
      </w:r>
    </w:p>
    <w:p>
      <w:pPr>
        <w:spacing w:line="235" w:lineRule="auto" w:before="79"/>
        <w:ind w:left="507" w:right="652" w:firstLine="4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Замените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поврежденный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выпрямительный </w:t>
      </w:r>
      <w:r>
        <w:rPr>
          <w:rFonts w:ascii="Cambria" w:hAnsi="Cambria"/>
          <w:color w:val="2C2C2C"/>
          <w:sz w:val="21"/>
        </w:rPr>
        <w:t>диод новым</w:t>
      </w:r>
    </w:p>
    <w:p>
      <w:pPr>
        <w:spacing w:before="69"/>
        <w:ind w:left="512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Замените</w:t>
      </w:r>
    </w:p>
    <w:p>
      <w:pPr>
        <w:pStyle w:val="BodyText"/>
        <w:rPr>
          <w:rFonts w:ascii="Cambria"/>
          <w:sz w:val="23"/>
        </w:rPr>
      </w:pPr>
    </w:p>
    <w:p>
      <w:pPr>
        <w:spacing w:line="232" w:lineRule="auto" w:before="1"/>
        <w:ind w:left="507" w:right="637" w:firstLine="11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Восстановите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 обмотку ротора </w:t>
      </w:r>
      <w:r>
        <w:rPr>
          <w:rFonts w:ascii="Cambria" w:hAnsi="Cambria"/>
          <w:color w:val="2C2C2C"/>
          <w:sz w:val="21"/>
        </w:rPr>
        <w:t>или статора новой</w:t>
      </w:r>
    </w:p>
    <w:p>
      <w:pPr>
        <w:spacing w:after="0" w:line="232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416" w:space="584"/>
            <w:col w:w="5650"/>
          </w:cols>
        </w:sectPr>
      </w:pPr>
    </w:p>
    <w:p>
      <w:pPr>
        <w:pStyle w:val="ListParagraph"/>
        <w:numPr>
          <w:ilvl w:val="1"/>
          <w:numId w:val="37"/>
        </w:numPr>
        <w:tabs>
          <w:tab w:pos="3157" w:val="left" w:leader="none"/>
        </w:tabs>
        <w:spacing w:line="240" w:lineRule="auto" w:before="169" w:after="0"/>
        <w:ind w:left="3157" w:right="0" w:hanging="236"/>
        <w:jc w:val="left"/>
        <w:rPr>
          <w:rFonts w:ascii="Cambria" w:hAnsi="Cambria"/>
          <w:color w:val="2C2C2C"/>
          <w:sz w:val="21"/>
        </w:rPr>
      </w:pPr>
      <w:r>
        <w:rPr>
          <w:rFonts w:ascii="Cambria" w:hAnsi="Cambria"/>
          <w:color w:val="2C2C2C"/>
          <w:sz w:val="21"/>
        </w:rPr>
        <w:t>Выдаваемый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z w:val="21"/>
        </w:rPr>
        <w:t>генератором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z w:val="21"/>
        </w:rPr>
        <w:t>ток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неустойчивый</w:t>
      </w:r>
    </w:p>
    <w:p>
      <w:pPr>
        <w:spacing w:after="0" w:line="240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165"/>
        <w:ind w:left="51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Ослабленный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z w:val="21"/>
        </w:rPr>
        <w:t>ремень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генератора</w:t>
      </w:r>
    </w:p>
    <w:p>
      <w:pPr>
        <w:pStyle w:val="BodyText"/>
        <w:spacing w:before="8"/>
        <w:rPr>
          <w:rFonts w:ascii="Cambria"/>
          <w:sz w:val="26"/>
        </w:rPr>
      </w:pPr>
    </w:p>
    <w:p>
      <w:pPr>
        <w:spacing w:line="235" w:lineRule="auto" w:before="0"/>
        <w:ind w:left="524" w:right="0" w:hanging="8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Обмотка ротора и статора подверглась </w:t>
      </w:r>
      <w:r>
        <w:rPr>
          <w:rFonts w:ascii="Cambria" w:hAnsi="Cambria"/>
          <w:color w:val="2C2C2C"/>
          <w:spacing w:val="-4"/>
          <w:sz w:val="21"/>
        </w:rPr>
        <w:t>короткому замыканию</w:t>
      </w:r>
      <w:r>
        <w:rPr>
          <w:rFonts w:ascii="Cambria" w:hAnsi="Cambria"/>
          <w:color w:val="2C2C2C"/>
          <w:spacing w:val="-5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или повреждению</w:t>
      </w:r>
    </w:p>
    <w:p>
      <w:pPr>
        <w:spacing w:line="230" w:lineRule="auto" w:before="77"/>
        <w:ind w:left="526" w:right="29" w:hanging="1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Ослаблена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пружина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z w:val="21"/>
        </w:rPr>
        <w:t>графитной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z w:val="21"/>
        </w:rPr>
        <w:t>щетки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или слабый контакт щетки</w:t>
      </w:r>
    </w:p>
    <w:p>
      <w:pPr>
        <w:spacing w:before="75"/>
        <w:ind w:left="51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Ослабленные</w:t>
      </w:r>
      <w:r>
        <w:rPr>
          <w:rFonts w:ascii="Cambria" w:hAnsi="Cambria"/>
          <w:color w:val="2C2C2C"/>
          <w:spacing w:val="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клеммы</w:t>
      </w:r>
    </w:p>
    <w:p>
      <w:pPr>
        <w:spacing w:line="232" w:lineRule="auto" w:before="171"/>
        <w:ind w:left="518" w:right="651" w:firstLine="8"/>
        <w:jc w:val="left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pacing w:val="-4"/>
          <w:sz w:val="21"/>
        </w:rPr>
        <w:t>Подтяните ремень или замените изношенный </w:t>
      </w:r>
      <w:r>
        <w:rPr>
          <w:rFonts w:ascii="Cambria" w:hAnsi="Cambria"/>
          <w:color w:val="2C2C2C"/>
          <w:sz w:val="21"/>
        </w:rPr>
        <w:t>ремень новым</w:t>
      </w:r>
    </w:p>
    <w:p>
      <w:pPr>
        <w:spacing w:line="230" w:lineRule="auto" w:before="74"/>
        <w:ind w:left="518" w:right="651" w:firstLine="9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position w:val="1"/>
          <w:sz w:val="21"/>
        </w:rPr>
        <w:t>Восстановите</w:t>
      </w:r>
      <w:r>
        <w:rPr>
          <w:rFonts w:ascii="Cambria" w:hAnsi="Cambria"/>
          <w:color w:val="2C2C2C"/>
          <w:spacing w:val="-6"/>
          <w:position w:val="1"/>
          <w:sz w:val="21"/>
        </w:rPr>
        <w:t> </w:t>
      </w:r>
      <w:r>
        <w:rPr>
          <w:rFonts w:ascii="Cambria" w:hAnsi="Cambria"/>
          <w:color w:val="2C2C2C"/>
          <w:spacing w:val="-2"/>
          <w:position w:val="1"/>
          <w:sz w:val="21"/>
        </w:rPr>
        <w:t>или</w:t>
      </w:r>
      <w:r>
        <w:rPr>
          <w:rFonts w:ascii="Cambria" w:hAnsi="Cambria"/>
          <w:color w:val="2C2C2C"/>
          <w:spacing w:val="-5"/>
          <w:position w:val="1"/>
          <w:sz w:val="21"/>
        </w:rPr>
        <w:t> </w:t>
      </w:r>
      <w:r>
        <w:rPr>
          <w:rFonts w:ascii="Cambria" w:hAnsi="Cambria"/>
          <w:color w:val="2C2C2C"/>
          <w:spacing w:val="-2"/>
          <w:position w:val="1"/>
          <w:sz w:val="21"/>
        </w:rPr>
        <w:t>замените</w:t>
      </w:r>
      <w:r>
        <w:rPr>
          <w:rFonts w:ascii="Cambria" w:hAnsi="Cambria"/>
          <w:color w:val="2C2C2C"/>
          <w:spacing w:val="-6"/>
          <w:position w:val="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ротор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статор </w:t>
      </w:r>
      <w:r>
        <w:rPr>
          <w:rFonts w:ascii="Cambria" w:hAnsi="Cambria"/>
          <w:color w:val="2C2C2C"/>
          <w:sz w:val="21"/>
        </w:rPr>
        <w:t>на новый</w:t>
      </w:r>
    </w:p>
    <w:p>
      <w:pPr>
        <w:spacing w:line="232" w:lineRule="auto" w:before="78"/>
        <w:ind w:left="517" w:right="633" w:firstLine="1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Восстановите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пружину </w:t>
      </w:r>
      <w:r>
        <w:rPr>
          <w:rFonts w:ascii="Cambria" w:hAnsi="Cambria"/>
          <w:color w:val="2C2C2C"/>
          <w:sz w:val="21"/>
        </w:rPr>
        <w:t>графитной щетки новой</w:t>
      </w:r>
    </w:p>
    <w:p>
      <w:pPr>
        <w:spacing w:before="70"/>
        <w:ind w:left="527" w:right="0" w:firstLine="0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Проверьте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</w:t>
      </w:r>
      <w:r>
        <w:rPr>
          <w:rFonts w:ascii="Cambria" w:hAnsi="Cambria"/>
          <w:color w:val="2C2C2C"/>
          <w:spacing w:val="-1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подтяните</w:t>
      </w:r>
    </w:p>
    <w:p>
      <w:pPr>
        <w:spacing w:after="0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590" w:space="399"/>
            <w:col w:w="5661"/>
          </w:cols>
        </w:sectPr>
      </w:pPr>
    </w:p>
    <w:p>
      <w:pPr>
        <w:pStyle w:val="BodyText"/>
        <w:spacing w:before="8"/>
        <w:rPr>
          <w:rFonts w:ascii="Cambria"/>
        </w:rPr>
      </w:pPr>
    </w:p>
    <w:p>
      <w:pPr>
        <w:pStyle w:val="Heading7"/>
        <w:numPr>
          <w:ilvl w:val="1"/>
          <w:numId w:val="37"/>
        </w:numPr>
        <w:tabs>
          <w:tab w:pos="3647" w:val="left" w:leader="none"/>
        </w:tabs>
        <w:spacing w:line="240" w:lineRule="auto" w:before="103" w:after="0"/>
        <w:ind w:left="3646" w:right="0" w:hanging="236"/>
        <w:jc w:val="left"/>
        <w:rPr>
          <w:color w:val="2C2C2C"/>
        </w:rPr>
      </w:pPr>
      <w:r>
        <w:rPr>
          <w:color w:val="2C2C2C"/>
          <w:spacing w:val="-6"/>
        </w:rPr>
        <w:t>Ненормальный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звук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из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генератора</w:t>
      </w:r>
    </w:p>
    <w:p>
      <w:pPr>
        <w:tabs>
          <w:tab w:pos="5504" w:val="left" w:leader="none"/>
        </w:tabs>
        <w:spacing w:line="499" w:lineRule="auto" w:before="151"/>
        <w:ind w:left="519" w:right="1296" w:firstLine="1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z w:val="21"/>
        </w:rPr>
        <w:t>Генератор неправильно установлен</w:t>
        <w:tab/>
        <w:t>Установите генератор правильно Поврежденные подшипники генератора</w:t>
        <w:tab/>
      </w:r>
      <w:r>
        <w:rPr>
          <w:rFonts w:ascii="Cambria" w:hAnsi="Cambria"/>
          <w:color w:val="2C2C2C"/>
          <w:spacing w:val="-42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подшипник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генератора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новым </w:t>
      </w:r>
      <w:r>
        <w:rPr>
          <w:rFonts w:ascii="Cambria" w:hAnsi="Cambria"/>
          <w:color w:val="2C2C2C"/>
          <w:position w:val="-1"/>
          <w:sz w:val="21"/>
        </w:rPr>
        <w:t>Р</w:t>
      </w:r>
      <w:r>
        <w:rPr>
          <w:rFonts w:ascii="Cambria" w:hAnsi="Cambria"/>
          <w:color w:val="2C2C2C"/>
          <w:sz w:val="21"/>
        </w:rPr>
        <w:t>отор </w:t>
      </w:r>
      <w:r>
        <w:rPr>
          <w:rFonts w:ascii="Cambria" w:hAnsi="Cambria"/>
          <w:color w:val="2C2C2C"/>
          <w:position w:val="-1"/>
          <w:sz w:val="21"/>
        </w:rPr>
        <w:t>ц</w:t>
      </w:r>
      <w:r>
        <w:rPr>
          <w:rFonts w:ascii="Cambria" w:hAnsi="Cambria"/>
          <w:color w:val="2C2C2C"/>
          <w:sz w:val="21"/>
        </w:rPr>
        <w:t>епляется об статор или другие части</w:t>
        <w:tab/>
      </w:r>
      <w:r>
        <w:rPr>
          <w:rFonts w:ascii="Cambria" w:hAnsi="Cambria"/>
          <w:color w:val="2C2C2C"/>
          <w:spacing w:val="-33"/>
          <w:sz w:val="21"/>
        </w:rPr>
        <w:t> </w:t>
      </w:r>
      <w:r>
        <w:rPr>
          <w:rFonts w:ascii="Cambria" w:hAnsi="Cambria"/>
          <w:color w:val="2C2C2C"/>
          <w:sz w:val="21"/>
        </w:rPr>
        <w:t>Проверьте и отремонтируйте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9"/>
        <w:rPr>
          <w:rFonts w:ascii="Cambria"/>
          <w:sz w:val="35"/>
        </w:rPr>
      </w:pPr>
    </w:p>
    <w:p>
      <w:pPr>
        <w:tabs>
          <w:tab w:pos="4769" w:val="left" w:leader="none"/>
        </w:tabs>
        <w:spacing w:before="0"/>
        <w:ind w:left="224" w:right="0" w:firstLine="0"/>
        <w:jc w:val="center"/>
        <w:rPr>
          <w:rFonts w:ascii="Cambria" w:hAnsi="Cambria"/>
          <w:sz w:val="21"/>
        </w:rPr>
      </w:pPr>
      <w:r>
        <w:rPr>
          <w:rFonts w:ascii="Calibri" w:hAnsi="Calibri"/>
          <w:b/>
          <w:color w:val="2C2C2C"/>
          <w:spacing w:val="-2"/>
          <w:position w:val="-11"/>
          <w:sz w:val="23"/>
        </w:rPr>
        <w:t>причины</w:t>
      </w:r>
      <w:r>
        <w:rPr>
          <w:rFonts w:ascii="Calibri" w:hAnsi="Calibri"/>
          <w:b/>
          <w:color w:val="2C2C2C"/>
          <w:position w:val="-11"/>
          <w:sz w:val="23"/>
        </w:rPr>
        <w:tab/>
      </w:r>
      <w:r>
        <w:rPr>
          <w:rFonts w:ascii="Calibri" w:hAnsi="Calibri"/>
          <w:b/>
          <w:color w:val="2C2C2C"/>
          <w:w w:val="85"/>
          <w:sz w:val="23"/>
        </w:rPr>
        <w:t>Метод</w:t>
      </w:r>
      <w:r>
        <w:rPr>
          <w:rFonts w:ascii="Calibri" w:hAnsi="Calibri"/>
          <w:b/>
          <w:color w:val="2C2C2C"/>
          <w:spacing w:val="16"/>
          <w:sz w:val="23"/>
        </w:rPr>
        <w:t> </w:t>
      </w:r>
      <w:r>
        <w:rPr>
          <w:rFonts w:ascii="Cambria" w:hAnsi="Cambria"/>
          <w:color w:val="2C2C2C"/>
          <w:spacing w:val="-2"/>
          <w:sz w:val="21"/>
        </w:rPr>
        <w:t>устранения</w:t>
      </w:r>
    </w:p>
    <w:p>
      <w:pPr>
        <w:pStyle w:val="ListParagraph"/>
        <w:numPr>
          <w:ilvl w:val="2"/>
          <w:numId w:val="37"/>
        </w:numPr>
        <w:tabs>
          <w:tab w:pos="4341" w:val="left" w:leader="none"/>
        </w:tabs>
        <w:spacing w:line="240" w:lineRule="auto" w:before="154" w:after="0"/>
        <w:ind w:left="4340" w:right="0" w:hanging="227"/>
        <w:jc w:val="left"/>
        <w:rPr>
          <w:rFonts w:ascii="Cambria" w:hAnsi="Cambria"/>
          <w:color w:val="2C2C2C"/>
          <w:sz w:val="21"/>
        </w:rPr>
      </w:pPr>
      <w:r>
        <w:rPr>
          <w:rFonts w:ascii="Cambria" w:hAnsi="Cambria"/>
          <w:color w:val="2C2C2C"/>
          <w:sz w:val="21"/>
        </w:rPr>
        <w:t>Стартер не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работает</w:t>
      </w:r>
    </w:p>
    <w:p>
      <w:pPr>
        <w:spacing w:after="0" w:line="240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line="232" w:lineRule="auto" w:before="171"/>
        <w:ind w:left="517" w:right="0" w:firstLine="7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Соединительный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провод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сломан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или</w:t>
      </w:r>
      <w:r>
        <w:rPr>
          <w:rFonts w:ascii="Cambria" w:hAnsi="Cambria"/>
          <w:color w:val="2C2C2C"/>
          <w:spacing w:val="-6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плохой </w:t>
      </w:r>
      <w:r>
        <w:rPr>
          <w:rFonts w:ascii="Cambria" w:hAnsi="Cambria"/>
          <w:color w:val="2C2C2C"/>
          <w:sz w:val="21"/>
        </w:rPr>
        <w:t>контакт в проводном соединении или</w:t>
      </w:r>
    </w:p>
    <w:p>
      <w:pPr>
        <w:spacing w:line="309" w:lineRule="auto" w:before="0"/>
        <w:ind w:left="516" w:right="1027" w:hanging="5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в переключателе контактов </w:t>
      </w:r>
      <w:r>
        <w:rPr>
          <w:rFonts w:ascii="Cambria" w:hAnsi="Cambria"/>
          <w:color w:val="2C2C2C"/>
          <w:sz w:val="21"/>
        </w:rPr>
        <w:t>Сгорел предохранитель</w:t>
      </w:r>
    </w:p>
    <w:p>
      <w:pPr>
        <w:spacing w:line="499" w:lineRule="auto" w:before="233"/>
        <w:ind w:left="524" w:right="1027" w:hanging="13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Аккумулятор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почти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разряжен </w:t>
      </w:r>
      <w:r>
        <w:rPr>
          <w:rFonts w:ascii="Cambria" w:hAnsi="Cambria"/>
          <w:color w:val="2C2C2C"/>
          <w:sz w:val="21"/>
        </w:rPr>
        <w:t>Неисправно реле стартера</w:t>
      </w:r>
    </w:p>
    <w:p>
      <w:pPr>
        <w:spacing w:line="232" w:lineRule="auto" w:before="171"/>
        <w:ind w:left="512" w:right="652" w:firstLine="4"/>
        <w:jc w:val="both"/>
        <w:rPr>
          <w:rFonts w:ascii="Cambria" w:hAnsi="Cambria"/>
          <w:sz w:val="21"/>
        </w:rPr>
      </w:pPr>
      <w:r>
        <w:rPr/>
        <w:br w:type="column"/>
      </w:r>
      <w:r>
        <w:rPr>
          <w:rFonts w:ascii="Cambria" w:hAnsi="Cambria"/>
          <w:color w:val="2C2C2C"/>
          <w:spacing w:val="-2"/>
          <w:sz w:val="21"/>
        </w:rPr>
        <w:t>Спаяйте или</w:t>
      </w:r>
      <w:r>
        <w:rPr>
          <w:rFonts w:ascii="Cambria" w:hAnsi="Cambria"/>
          <w:color w:val="2C2C2C"/>
          <w:spacing w:val="-3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замените новым</w:t>
      </w:r>
      <w:r>
        <w:rPr>
          <w:rFonts w:ascii="Cambria" w:hAnsi="Cambria"/>
          <w:color w:val="2C2C2C"/>
          <w:spacing w:val="-4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соединительным </w:t>
      </w:r>
      <w:r>
        <w:rPr>
          <w:rFonts w:ascii="Cambria" w:hAnsi="Cambria"/>
          <w:color w:val="2C2C2C"/>
          <w:sz w:val="21"/>
        </w:rPr>
        <w:t>проводом,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обезжирьте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контакты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и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зажмите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все гайки в соединительных местах</w:t>
      </w:r>
    </w:p>
    <w:p>
      <w:pPr>
        <w:spacing w:line="235" w:lineRule="auto" w:before="77"/>
        <w:ind w:left="512" w:right="1308" w:firstLine="4"/>
        <w:jc w:val="both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2"/>
          <w:sz w:val="21"/>
        </w:rPr>
        <w:t>Замените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предохранитель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аналогичным </w:t>
      </w:r>
      <w:r>
        <w:rPr>
          <w:rFonts w:ascii="Cambria" w:hAnsi="Cambria"/>
          <w:color w:val="2C2C2C"/>
          <w:sz w:val="21"/>
        </w:rPr>
        <w:t>по мощности</w:t>
      </w:r>
    </w:p>
    <w:p>
      <w:pPr>
        <w:spacing w:line="484" w:lineRule="auto" w:before="73"/>
        <w:ind w:left="523" w:right="2137" w:hanging="9"/>
        <w:jc w:val="left"/>
        <w:rPr>
          <w:rFonts w:ascii="Cambria" w:hAnsi="Cambria"/>
          <w:sz w:val="21"/>
        </w:rPr>
      </w:pPr>
      <w:r>
        <w:rPr>
          <w:rFonts w:ascii="Cambria" w:hAnsi="Cambria"/>
          <w:color w:val="2C2C2C"/>
          <w:spacing w:val="-4"/>
          <w:sz w:val="21"/>
        </w:rPr>
        <w:t>Зарядите</w:t>
      </w:r>
      <w:r>
        <w:rPr>
          <w:rFonts w:ascii="Cambria" w:hAnsi="Cambria"/>
          <w:color w:val="2C2C2C"/>
          <w:spacing w:val="-7"/>
          <w:sz w:val="21"/>
        </w:rPr>
        <w:t> </w:t>
      </w:r>
      <w:r>
        <w:rPr>
          <w:rFonts w:ascii="Cambria" w:hAnsi="Cambria"/>
          <w:color w:val="2C2C2C"/>
          <w:spacing w:val="-4"/>
          <w:sz w:val="21"/>
        </w:rPr>
        <w:t>аккумулят</w:t>
      </w:r>
      <w:r>
        <w:rPr>
          <w:rFonts w:ascii="Cambria" w:hAnsi="Cambria"/>
          <w:color w:val="2C2C2C"/>
          <w:spacing w:val="-4"/>
          <w:position w:val="1"/>
          <w:sz w:val="21"/>
        </w:rPr>
        <w:t>ор </w:t>
      </w:r>
      <w:r>
        <w:rPr>
          <w:rFonts w:ascii="Cambria" w:hAnsi="Cambria"/>
          <w:color w:val="2C2C2C"/>
          <w:sz w:val="21"/>
        </w:rPr>
        <w:t>Замените реле</w:t>
      </w:r>
    </w:p>
    <w:p>
      <w:pPr>
        <w:spacing w:after="0" w:line="484" w:lineRule="auto"/>
        <w:jc w:val="left"/>
        <w:rPr>
          <w:rFonts w:ascii="Cambria" w:hAnsi="Cambria"/>
          <w:sz w:val="21"/>
        </w:rPr>
        <w:sectPr>
          <w:type w:val="continuous"/>
          <w:pgSz w:w="11910" w:h="16840"/>
          <w:pgMar w:top="0" w:bottom="280" w:left="640" w:right="620"/>
          <w:cols w:num="2" w:equalWidth="0">
            <w:col w:w="4758" w:space="237"/>
            <w:col w:w="5655"/>
          </w:cols>
        </w:sectPr>
      </w:pPr>
    </w:p>
    <w:p>
      <w:pPr>
        <w:pStyle w:val="ListParagraph"/>
        <w:numPr>
          <w:ilvl w:val="2"/>
          <w:numId w:val="37"/>
        </w:numPr>
        <w:tabs>
          <w:tab w:pos="2560" w:val="left" w:leader="none"/>
        </w:tabs>
        <w:spacing w:line="240" w:lineRule="auto" w:before="96" w:after="0"/>
        <w:ind w:left="2559" w:right="0" w:hanging="227"/>
        <w:jc w:val="left"/>
        <w:rPr>
          <w:rFonts w:ascii="Cambria" w:hAnsi="Cambria"/>
          <w:color w:val="2C2C2C"/>
          <w:sz w:val="21"/>
        </w:rPr>
      </w:pPr>
      <w:r>
        <w:rPr/>
        <w:pict>
          <v:group style="position:absolute;margin-left:0pt;margin-top:0pt;width:595.35pt;height:841.95pt;mso-position-horizontal-relative:page;mso-position-vertical-relative:page;z-index:-17846272" id="docshapegroup208" coordorigin="0,0" coordsize="11907,16839">
            <v:shape style="position:absolute;left:0;top:0;width:11907;height:16839" type="#_x0000_t75" id="docshape209" stroked="false">
              <v:imagedata r:id="rId90" o:title=""/>
            </v:shape>
            <v:shape style="position:absolute;left:768;top:10771;width:10023;height:1114" type="#_x0000_t75" id="docshape210" stroked="false">
              <v:imagedata r:id="rId91" o:title=""/>
            </v:shape>
            <w10:wrap type="none"/>
          </v:group>
        </w:pict>
      </w:r>
      <w:r>
        <w:rPr>
          <w:rFonts w:ascii="Cambria" w:hAnsi="Cambria"/>
          <w:color w:val="2C2C2C"/>
          <w:sz w:val="21"/>
        </w:rPr>
        <w:t>Стартер</w:t>
      </w:r>
      <w:r>
        <w:rPr>
          <w:rFonts w:ascii="Cambria" w:hAnsi="Cambria"/>
          <w:color w:val="2C2C2C"/>
          <w:spacing w:val="-11"/>
          <w:sz w:val="21"/>
        </w:rPr>
        <w:t> </w:t>
      </w:r>
      <w:r>
        <w:rPr>
          <w:rFonts w:ascii="Cambria" w:hAnsi="Cambria"/>
          <w:color w:val="2C2C2C"/>
          <w:sz w:val="21"/>
        </w:rPr>
        <w:t>крутится,</w:t>
      </w:r>
      <w:r>
        <w:rPr>
          <w:rFonts w:ascii="Cambria" w:hAnsi="Cambria"/>
          <w:color w:val="2C2C2C"/>
          <w:spacing w:val="1"/>
          <w:sz w:val="21"/>
        </w:rPr>
        <w:t> </w:t>
      </w:r>
      <w:r>
        <w:rPr>
          <w:rFonts w:ascii="Cambria" w:hAnsi="Cambria"/>
          <w:color w:val="2C2C2C"/>
          <w:sz w:val="21"/>
        </w:rPr>
        <w:t>но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z w:val="21"/>
        </w:rPr>
        <w:t>не</w:t>
      </w:r>
      <w:r>
        <w:rPr>
          <w:rFonts w:ascii="Cambria" w:hAnsi="Cambria"/>
          <w:color w:val="2C2C2C"/>
          <w:spacing w:val="-12"/>
          <w:sz w:val="21"/>
        </w:rPr>
        <w:t> </w:t>
      </w:r>
      <w:r>
        <w:rPr>
          <w:rFonts w:ascii="Cambria" w:hAnsi="Cambria"/>
          <w:color w:val="2C2C2C"/>
          <w:sz w:val="21"/>
        </w:rPr>
        <w:t>в</w:t>
      </w:r>
      <w:r>
        <w:rPr>
          <w:rFonts w:ascii="Cambria" w:hAnsi="Cambria"/>
          <w:color w:val="2C2C2C"/>
          <w:spacing w:val="-9"/>
          <w:sz w:val="21"/>
        </w:rPr>
        <w:t> </w:t>
      </w:r>
      <w:r>
        <w:rPr>
          <w:rFonts w:ascii="Cambria" w:hAnsi="Cambria"/>
          <w:color w:val="2C2C2C"/>
          <w:sz w:val="21"/>
        </w:rPr>
        <w:t>состоянии</w:t>
      </w:r>
      <w:r>
        <w:rPr>
          <w:rFonts w:ascii="Cambria" w:hAnsi="Cambria"/>
          <w:color w:val="2C2C2C"/>
          <w:spacing w:val="-10"/>
          <w:sz w:val="21"/>
        </w:rPr>
        <w:t> </w:t>
      </w:r>
      <w:r>
        <w:rPr>
          <w:rFonts w:ascii="Cambria" w:hAnsi="Cambria"/>
          <w:color w:val="2C2C2C"/>
          <w:sz w:val="21"/>
        </w:rPr>
        <w:t>запустить</w:t>
      </w:r>
      <w:r>
        <w:rPr>
          <w:rFonts w:ascii="Cambria" w:hAnsi="Cambria"/>
          <w:color w:val="2C2C2C"/>
          <w:spacing w:val="-8"/>
          <w:sz w:val="21"/>
        </w:rPr>
        <w:t> </w:t>
      </w:r>
      <w:r>
        <w:rPr>
          <w:rFonts w:ascii="Cambria" w:hAnsi="Cambria"/>
          <w:color w:val="2C2C2C"/>
          <w:spacing w:val="-2"/>
          <w:sz w:val="21"/>
        </w:rPr>
        <w:t>двигатель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Heading8"/>
        <w:spacing w:before="268"/>
        <w:ind w:right="126"/>
        <w:jc w:val="right"/>
        <w:rPr>
          <w:rFonts w:ascii="Times New Roman"/>
        </w:rPr>
      </w:pPr>
      <w:r>
        <w:rPr>
          <w:rFonts w:ascii="Times New Roman"/>
          <w:color w:val="2C2C2C"/>
          <w:spacing w:val="-5"/>
        </w:rPr>
        <w:t>53</w:t>
      </w:r>
    </w:p>
    <w:p>
      <w:pPr>
        <w:spacing w:after="0"/>
        <w:jc w:val="right"/>
        <w:rPr>
          <w:rFonts w:ascii="Times New Roman"/>
        </w:rPr>
        <w:sectPr>
          <w:type w:val="continuous"/>
          <w:pgSz w:w="11910" w:h="16840"/>
          <w:pgMar w:top="0" w:bottom="280" w:left="640" w:right="620"/>
        </w:sectPr>
      </w:pPr>
    </w:p>
    <w:p>
      <w:pPr>
        <w:spacing w:before="76"/>
        <w:ind w:left="139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70720">
            <wp:simplePos x="0" y="0"/>
            <wp:positionH relativeFrom="page">
              <wp:posOffset>439000</wp:posOffset>
            </wp:positionH>
            <wp:positionV relativeFrom="page">
              <wp:posOffset>0</wp:posOffset>
            </wp:positionV>
            <wp:extent cx="7121563" cy="10692383"/>
            <wp:effectExtent l="0" t="0" r="0" b="0"/>
            <wp:wrapNone/>
            <wp:docPr id="59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88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563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53" w:id="71"/>
      <w:bookmarkEnd w:id="71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spacing w:before="133"/>
        <w:ind w:left="224" w:right="637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FBFBFB"/>
          <w:spacing w:val="-2"/>
          <w:sz w:val="22"/>
        </w:rPr>
        <w:t>Стартер</w:t>
      </w:r>
    </w:p>
    <w:p>
      <w:pPr>
        <w:tabs>
          <w:tab w:pos="6799" w:val="left" w:leader="none"/>
        </w:tabs>
        <w:spacing w:before="145"/>
        <w:ind w:left="1281" w:right="0" w:firstLine="0"/>
        <w:jc w:val="left"/>
        <w:rPr>
          <w:rFonts w:ascii="Calibri" w:hAnsi="Calibri"/>
          <w:b/>
          <w:sz w:val="22"/>
        </w:rPr>
      </w:pPr>
      <w:r>
        <w:rPr/>
        <w:pict>
          <v:shape style="position:absolute;margin-left:144.300003pt;margin-top:19.11964pt;width:42.75pt;height:14pt;mso-position-horizontal-relative:page;mso-position-vertical-relative:paragraph;z-index:-17845248" type="#_x0000_t202" id="docshape211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color w:val="2C2C2C"/>
                      <w:spacing w:val="-4"/>
                      <w:sz w:val="22"/>
                    </w:rPr>
                    <w:t>причины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/>
          <w:b/>
          <w:color w:val="2C2C2C"/>
          <w:sz w:val="22"/>
        </w:rPr>
        <w:t>Неисправности</w:t>
      </w:r>
      <w:r>
        <w:rPr>
          <w:rFonts w:ascii="Calibri" w:hAnsi="Calibri"/>
          <w:b/>
          <w:color w:val="2C2C2C"/>
          <w:spacing w:val="-5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возможные</w:t>
      </w:r>
      <w:r>
        <w:rPr>
          <w:rFonts w:ascii="Calibri" w:hAnsi="Calibri"/>
          <w:b/>
          <w:color w:val="2C2C2C"/>
          <w:sz w:val="22"/>
        </w:rPr>
        <w:tab/>
      </w:r>
      <w:r>
        <w:rPr>
          <w:rFonts w:ascii="Calibri" w:hAnsi="Calibri"/>
          <w:b/>
          <w:color w:val="2C2C2C"/>
          <w:w w:val="90"/>
          <w:position w:val="-11"/>
          <w:sz w:val="22"/>
        </w:rPr>
        <w:t>Метод</w:t>
      </w:r>
      <w:r>
        <w:rPr>
          <w:rFonts w:ascii="Calibri" w:hAnsi="Calibri"/>
          <w:b/>
          <w:color w:val="2C2C2C"/>
          <w:spacing w:val="16"/>
          <w:position w:val="-11"/>
          <w:sz w:val="22"/>
        </w:rPr>
        <w:t> </w:t>
      </w:r>
      <w:r>
        <w:rPr>
          <w:rFonts w:ascii="Calibri" w:hAnsi="Calibri"/>
          <w:b/>
          <w:color w:val="2C2C2C"/>
          <w:spacing w:val="-2"/>
          <w:position w:val="-11"/>
          <w:sz w:val="22"/>
        </w:rPr>
        <w:t>устранения</w:t>
      </w:r>
    </w:p>
    <w:p>
      <w:pPr>
        <w:tabs>
          <w:tab w:pos="5477" w:val="left" w:leader="none"/>
        </w:tabs>
        <w:spacing w:line="242" w:lineRule="auto" w:before="185"/>
        <w:ind w:left="483" w:right="1140" w:firstLine="1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Шток втулки чересчур изношен из-за трения</w:t>
        <w:tab/>
      </w:r>
      <w:r>
        <w:rPr>
          <w:rFonts w:ascii="Microsoft Sans Serif" w:hAnsi="Microsoft Sans Serif"/>
          <w:color w:val="2C2C2C"/>
          <w:spacing w:val="-5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Замените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новым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штоком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втулки,</w:t>
      </w:r>
      <w:r>
        <w:rPr>
          <w:rFonts w:ascii="Microsoft Sans Serif" w:hAnsi="Microsoft Sans Serif"/>
          <w:color w:val="2C2C2C"/>
          <w:spacing w:val="-9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очистите </w:t>
      </w:r>
      <w:r>
        <w:rPr>
          <w:rFonts w:ascii="Microsoft Sans Serif" w:hAnsi="Microsoft Sans Serif"/>
          <w:color w:val="2C2C2C"/>
          <w:sz w:val="21"/>
        </w:rPr>
        <w:t>ротора с магнитным полюсом</w:t>
        <w:tab/>
        <w:t>поверхность коммутатора</w:t>
      </w:r>
    </w:p>
    <w:p>
      <w:pPr>
        <w:tabs>
          <w:tab w:pos="5482" w:val="left" w:leader="none"/>
        </w:tabs>
        <w:spacing w:before="76"/>
        <w:ind w:left="493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Плохой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контакт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графитных</w:t>
      </w:r>
      <w:r>
        <w:rPr>
          <w:rFonts w:ascii="Microsoft Sans Serif" w:hAnsi="Microsoft Sans Serif"/>
          <w:color w:val="2C2C2C"/>
          <w:spacing w:val="1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щеток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Очистите</w:t>
      </w:r>
      <w:r>
        <w:rPr>
          <w:rFonts w:ascii="Microsoft Sans Serif" w:hAnsi="Microsoft Sans Serif"/>
          <w:color w:val="2C2C2C"/>
          <w:spacing w:val="4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контактную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поверхность</w:t>
      </w:r>
      <w:r>
        <w:rPr>
          <w:rFonts w:ascii="Microsoft Sans Serif" w:hAnsi="Microsoft Sans Serif"/>
          <w:color w:val="2C2C2C"/>
          <w:spacing w:val="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щеток</w:t>
      </w:r>
    </w:p>
    <w:p>
      <w:pPr>
        <w:tabs>
          <w:tab w:pos="5478" w:val="left" w:leader="none"/>
        </w:tabs>
        <w:spacing w:before="2"/>
        <w:ind w:left="482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с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2"/>
          <w:sz w:val="21"/>
        </w:rPr>
        <w:t>коммутатором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4"/>
          <w:sz w:val="21"/>
        </w:rPr>
        <w:t>и отрегулируйте усилие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пружины</w:t>
      </w:r>
    </w:p>
    <w:p>
      <w:pPr>
        <w:tabs>
          <w:tab w:pos="5477" w:val="left" w:leader="none"/>
        </w:tabs>
        <w:spacing w:line="242" w:lineRule="auto" w:before="80"/>
        <w:ind w:left="483" w:right="1376" w:firstLine="9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Поверхность коммутатора выжжена или</w:t>
        <w:tab/>
      </w:r>
      <w:r>
        <w:rPr>
          <w:rFonts w:ascii="Microsoft Sans Serif" w:hAnsi="Microsoft Sans Serif"/>
          <w:color w:val="2C2C2C"/>
          <w:spacing w:val="-5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Отшлифуйте поверхность коммутатора, </w:t>
      </w:r>
      <w:r>
        <w:rPr>
          <w:rFonts w:ascii="Microsoft Sans Serif" w:hAnsi="Microsoft Sans Serif"/>
          <w:color w:val="2C2C2C"/>
          <w:sz w:val="21"/>
        </w:rPr>
        <w:t>протравлена маслом</w:t>
        <w:tab/>
        <w:t>удалите</w:t>
      </w:r>
      <w:r>
        <w:rPr>
          <w:rFonts w:ascii="Microsoft Sans Serif" w:hAnsi="Microsoft Sans Serif"/>
          <w:color w:val="2C2C2C"/>
          <w:spacing w:val="-2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пятна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масла</w:t>
      </w:r>
      <w:r>
        <w:rPr>
          <w:rFonts w:ascii="Microsoft Sans Serif" w:hAnsi="Microsoft Sans Serif"/>
          <w:color w:val="2C2C2C"/>
          <w:spacing w:val="-4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с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z w:val="21"/>
        </w:rPr>
        <w:t>поверхности</w:t>
      </w:r>
    </w:p>
    <w:p>
      <w:pPr>
        <w:spacing w:line="237" w:lineRule="exact" w:before="0"/>
        <w:ind w:left="5477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2"/>
          <w:sz w:val="21"/>
        </w:rPr>
        <w:t>коммутатора</w:t>
      </w:r>
    </w:p>
    <w:p>
      <w:pPr>
        <w:tabs>
          <w:tab w:pos="5487" w:val="left" w:leader="none"/>
        </w:tabs>
        <w:spacing w:line="244" w:lineRule="auto" w:before="78"/>
        <w:ind w:left="490" w:right="3454" w:hanging="3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Сварной шов между проводником и</w:t>
        <w:tab/>
      </w:r>
      <w:r>
        <w:rPr>
          <w:rFonts w:ascii="Microsoft Sans Serif" w:hAnsi="Microsoft Sans Serif"/>
          <w:color w:val="2C2C2C"/>
          <w:spacing w:val="-6"/>
          <w:sz w:val="21"/>
        </w:rPr>
        <w:t>Повторно</w:t>
      </w:r>
      <w:r>
        <w:rPr>
          <w:rFonts w:ascii="Microsoft Sans Serif" w:hAnsi="Microsoft Sans Serif"/>
          <w:color w:val="2C2C2C"/>
          <w:spacing w:val="-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сварите </w:t>
      </w:r>
      <w:r>
        <w:rPr>
          <w:rFonts w:ascii="Microsoft Sans Serif" w:hAnsi="Microsoft Sans Serif"/>
          <w:color w:val="2C2C2C"/>
          <w:sz w:val="21"/>
        </w:rPr>
        <w:t>коммутатором поврежден</w:t>
      </w:r>
    </w:p>
    <w:p>
      <w:pPr>
        <w:tabs>
          <w:tab w:pos="5482" w:val="left" w:leader="none"/>
        </w:tabs>
        <w:spacing w:line="211" w:lineRule="exact" w:before="71"/>
        <w:ind w:left="492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Плохое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соединение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кабеля</w:t>
      </w:r>
      <w:r>
        <w:rPr>
          <w:rFonts w:ascii="Microsoft Sans Serif" w:hAnsi="Microsoft Sans Serif"/>
          <w:color w:val="2C2C2C"/>
          <w:spacing w:val="-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и зажима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4"/>
          <w:sz w:val="21"/>
        </w:rPr>
        <w:t>Зажмите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гайки,</w:t>
      </w:r>
      <w:r>
        <w:rPr>
          <w:rFonts w:ascii="Microsoft Sans Serif" w:hAnsi="Microsoft Sans Serif"/>
          <w:color w:val="2C2C2C"/>
          <w:spacing w:val="-7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чтобы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получить</w:t>
      </w:r>
      <w:r>
        <w:rPr>
          <w:rFonts w:ascii="Microsoft Sans Serif" w:hAnsi="Microsoft Sans Serif"/>
          <w:color w:val="2C2C2C"/>
          <w:spacing w:val="-10"/>
          <w:sz w:val="21"/>
        </w:rPr>
        <w:t> </w:t>
      </w:r>
      <w:r>
        <w:rPr>
          <w:rFonts w:ascii="Microsoft Sans Serif" w:hAnsi="Microsoft Sans Serif"/>
          <w:color w:val="2C2C2C"/>
          <w:spacing w:val="-4"/>
          <w:sz w:val="21"/>
        </w:rPr>
        <w:t>хорошую</w:t>
      </w:r>
    </w:p>
    <w:p>
      <w:pPr>
        <w:spacing w:line="242" w:lineRule="exact" w:before="0"/>
        <w:ind w:left="5479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C2C2C"/>
          <w:spacing w:val="-2"/>
          <w:sz w:val="22"/>
        </w:rPr>
        <w:t>связь</w:t>
      </w:r>
    </w:p>
    <w:p>
      <w:pPr>
        <w:tabs>
          <w:tab w:pos="5487" w:val="left" w:leader="none"/>
        </w:tabs>
        <w:spacing w:line="242" w:lineRule="auto" w:before="103"/>
        <w:ind w:left="481" w:right="1588" w:firstLine="11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Контакты соленоидного переключателя не</w:t>
        <w:tab/>
      </w:r>
      <w:r>
        <w:rPr>
          <w:rFonts w:ascii="Microsoft Sans Serif" w:hAnsi="Microsoft Sans Serif"/>
          <w:color w:val="2C2C2C"/>
          <w:spacing w:val="-6"/>
          <w:sz w:val="21"/>
        </w:rPr>
        <w:t>Восстановите контакты соленоидного </w:t>
      </w:r>
      <w:r>
        <w:rPr>
          <w:rFonts w:ascii="Microsoft Sans Serif" w:hAnsi="Microsoft Sans Serif"/>
          <w:color w:val="2C2C2C"/>
          <w:spacing w:val="-2"/>
          <w:sz w:val="21"/>
        </w:rPr>
        <w:t>работают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2"/>
          <w:sz w:val="21"/>
        </w:rPr>
        <w:t>переключателя</w:t>
      </w:r>
    </w:p>
    <w:p>
      <w:pPr>
        <w:tabs>
          <w:tab w:pos="5482" w:val="left" w:leader="none"/>
        </w:tabs>
        <w:spacing w:before="76"/>
        <w:ind w:left="480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Аккумулятор</w:t>
      </w:r>
      <w:r>
        <w:rPr>
          <w:rFonts w:ascii="Microsoft Sans Serif" w:hAnsi="Microsoft Sans Serif"/>
          <w:color w:val="2C2C2C"/>
          <w:spacing w:val="2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недостаточно</w:t>
      </w:r>
      <w:r>
        <w:rPr>
          <w:rFonts w:ascii="Microsoft Sans Serif" w:hAnsi="Microsoft Sans Serif"/>
          <w:color w:val="2C2C2C"/>
          <w:spacing w:val="-1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заряжен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5"/>
          <w:sz w:val="21"/>
        </w:rPr>
        <w:t>Зарядите </w:t>
      </w:r>
      <w:r>
        <w:rPr>
          <w:rFonts w:ascii="Microsoft Sans Serif" w:hAnsi="Microsoft Sans Serif"/>
          <w:color w:val="2C2C2C"/>
          <w:spacing w:val="-2"/>
          <w:sz w:val="21"/>
        </w:rPr>
        <w:t>аккумулятор</w:t>
      </w:r>
    </w:p>
    <w:p>
      <w:pPr>
        <w:pStyle w:val="BodyText"/>
        <w:spacing w:before="1"/>
        <w:rPr>
          <w:rFonts w:ascii="Microsoft Sans Serif"/>
          <w:sz w:val="31"/>
        </w:rPr>
      </w:pPr>
    </w:p>
    <w:p>
      <w:pPr>
        <w:pStyle w:val="ListParagraph"/>
        <w:numPr>
          <w:ilvl w:val="2"/>
          <w:numId w:val="37"/>
        </w:numPr>
        <w:tabs>
          <w:tab w:pos="229" w:val="left" w:leader="none"/>
        </w:tabs>
        <w:spacing w:line="240" w:lineRule="auto" w:before="0" w:after="0"/>
        <w:ind w:left="228" w:right="299" w:hanging="229"/>
        <w:jc w:val="center"/>
        <w:rPr>
          <w:rFonts w:ascii="Calibri" w:hAnsi="Calibri"/>
          <w:b/>
          <w:color w:val="2C2C2C"/>
          <w:sz w:val="22"/>
        </w:rPr>
      </w:pPr>
      <w:r>
        <w:rPr>
          <w:rFonts w:ascii="Calibri" w:hAnsi="Calibri"/>
          <w:b/>
          <w:color w:val="2C2C2C"/>
          <w:sz w:val="22"/>
        </w:rPr>
        <w:t>Стартер</w:t>
      </w:r>
      <w:r>
        <w:rPr>
          <w:rFonts w:ascii="Calibri" w:hAnsi="Calibri"/>
          <w:b/>
          <w:color w:val="2C2C2C"/>
          <w:spacing w:val="-1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продолжает</w:t>
      </w:r>
      <w:r>
        <w:rPr>
          <w:rFonts w:ascii="Calibri" w:hAnsi="Calibri"/>
          <w:b/>
          <w:color w:val="2C2C2C"/>
          <w:spacing w:val="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крутиться</w:t>
      </w:r>
      <w:r>
        <w:rPr>
          <w:rFonts w:ascii="Calibri" w:hAnsi="Calibri"/>
          <w:b/>
          <w:color w:val="2C2C2C"/>
          <w:spacing w:val="-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непрерывно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после</w:t>
      </w:r>
      <w:r>
        <w:rPr>
          <w:rFonts w:ascii="Calibri" w:hAnsi="Calibri"/>
          <w:b/>
          <w:color w:val="2C2C2C"/>
          <w:spacing w:val="5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запуска</w:t>
      </w:r>
      <w:r>
        <w:rPr>
          <w:rFonts w:ascii="Calibri" w:hAnsi="Calibri"/>
          <w:b/>
          <w:color w:val="2C2C2C"/>
          <w:spacing w:val="3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двигателя</w:t>
      </w:r>
    </w:p>
    <w:p>
      <w:pPr>
        <w:tabs>
          <w:tab w:pos="5476" w:val="left" w:leader="none"/>
        </w:tabs>
        <w:spacing w:before="162"/>
        <w:ind w:left="492" w:right="0" w:firstLine="0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pacing w:val="-6"/>
          <w:sz w:val="21"/>
        </w:rPr>
        <w:t>Неправильный</w:t>
      </w:r>
      <w:r>
        <w:rPr>
          <w:rFonts w:ascii="Microsoft Sans Serif" w:hAnsi="Microsoft Sans Serif"/>
          <w:color w:val="2C2C2C"/>
          <w:spacing w:val="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ход</w:t>
      </w:r>
      <w:r>
        <w:rPr>
          <w:rFonts w:ascii="Microsoft Sans Serif" w:hAnsi="Microsoft Sans Serif"/>
          <w:color w:val="2C2C2C"/>
          <w:spacing w:val="7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втягивающего</w:t>
      </w:r>
      <w:r>
        <w:rPr>
          <w:rFonts w:ascii="Microsoft Sans Serif" w:hAnsi="Microsoft Sans Serif"/>
          <w:color w:val="2C2C2C"/>
          <w:spacing w:val="8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реле</w:t>
      </w:r>
      <w:r>
        <w:rPr>
          <w:rFonts w:ascii="Microsoft Sans Serif" w:hAnsi="Microsoft Sans Serif"/>
          <w:color w:val="2C2C2C"/>
          <w:sz w:val="21"/>
        </w:rPr>
        <w:tab/>
      </w:r>
      <w:r>
        <w:rPr>
          <w:rFonts w:ascii="Microsoft Sans Serif" w:hAnsi="Microsoft Sans Serif"/>
          <w:color w:val="2C2C2C"/>
          <w:spacing w:val="-6"/>
          <w:sz w:val="21"/>
        </w:rPr>
        <w:t>Замените</w:t>
      </w:r>
      <w:r>
        <w:rPr>
          <w:rFonts w:ascii="Microsoft Sans Serif" w:hAnsi="Microsoft Sans Serif"/>
          <w:color w:val="2C2C2C"/>
          <w:spacing w:val="3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втягивающее</w:t>
      </w:r>
      <w:r>
        <w:rPr>
          <w:rFonts w:ascii="Microsoft Sans Serif" w:hAnsi="Microsoft Sans Serif"/>
          <w:color w:val="2C2C2C"/>
          <w:spacing w:val="5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реле</w:t>
      </w:r>
    </w:p>
    <w:p>
      <w:pPr>
        <w:pStyle w:val="BodyText"/>
        <w:spacing w:before="3"/>
        <w:rPr>
          <w:rFonts w:ascii="Microsoft Sans Serif"/>
          <w:sz w:val="31"/>
        </w:rPr>
      </w:pPr>
    </w:p>
    <w:p>
      <w:pPr>
        <w:pStyle w:val="ListParagraph"/>
        <w:numPr>
          <w:ilvl w:val="2"/>
          <w:numId w:val="37"/>
        </w:numPr>
        <w:tabs>
          <w:tab w:pos="231" w:val="left" w:leader="none"/>
        </w:tabs>
        <w:spacing w:line="240" w:lineRule="auto" w:before="1" w:after="0"/>
        <w:ind w:left="230" w:right="300" w:hanging="231"/>
        <w:jc w:val="center"/>
        <w:rPr>
          <w:rFonts w:ascii="Calibri" w:hAnsi="Calibri"/>
          <w:b/>
          <w:color w:val="2C2C2C"/>
          <w:sz w:val="22"/>
        </w:rPr>
      </w:pPr>
      <w:r>
        <w:rPr>
          <w:rFonts w:ascii="Calibri" w:hAnsi="Calibri"/>
          <w:b/>
          <w:color w:val="2C2C2C"/>
          <w:sz w:val="22"/>
        </w:rPr>
        <w:t>Стартер</w:t>
      </w:r>
      <w:r>
        <w:rPr>
          <w:rFonts w:ascii="Calibri" w:hAnsi="Calibri"/>
          <w:b/>
          <w:color w:val="2C2C2C"/>
          <w:spacing w:val="-7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начал</w:t>
      </w:r>
      <w:r>
        <w:rPr>
          <w:rFonts w:ascii="Calibri" w:hAnsi="Calibri"/>
          <w:b/>
          <w:color w:val="2C2C2C"/>
          <w:spacing w:val="-5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крутиться</w:t>
      </w:r>
      <w:r>
        <w:rPr>
          <w:rFonts w:ascii="Calibri" w:hAnsi="Calibri"/>
          <w:b/>
          <w:color w:val="2C2C2C"/>
          <w:spacing w:val="-10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и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цепляет венец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маховика</w:t>
      </w:r>
      <w:r>
        <w:rPr>
          <w:rFonts w:ascii="Calibri" w:hAnsi="Calibri"/>
          <w:b/>
          <w:color w:val="2C2C2C"/>
          <w:spacing w:val="-6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прежде,</w:t>
      </w:r>
      <w:r>
        <w:rPr>
          <w:rFonts w:ascii="Calibri" w:hAnsi="Calibri"/>
          <w:b/>
          <w:color w:val="2C2C2C"/>
          <w:spacing w:val="5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чем</w:t>
      </w:r>
      <w:r>
        <w:rPr>
          <w:rFonts w:ascii="Calibri" w:hAnsi="Calibri"/>
          <w:b/>
          <w:color w:val="2C2C2C"/>
          <w:spacing w:val="-3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войти</w:t>
      </w:r>
      <w:r>
        <w:rPr>
          <w:rFonts w:ascii="Calibri" w:hAnsi="Calibri"/>
          <w:b/>
          <w:color w:val="2C2C2C"/>
          <w:spacing w:val="-2"/>
          <w:sz w:val="22"/>
        </w:rPr>
        <w:t> </w:t>
      </w:r>
      <w:r>
        <w:rPr>
          <w:rFonts w:ascii="Calibri" w:hAnsi="Calibri"/>
          <w:b/>
          <w:color w:val="2C2C2C"/>
          <w:sz w:val="22"/>
        </w:rPr>
        <w:t>в</w:t>
      </w:r>
      <w:r>
        <w:rPr>
          <w:rFonts w:ascii="Calibri" w:hAnsi="Calibri"/>
          <w:b/>
          <w:color w:val="2C2C2C"/>
          <w:spacing w:val="-3"/>
          <w:sz w:val="22"/>
        </w:rPr>
        <w:t> </w:t>
      </w:r>
      <w:r>
        <w:rPr>
          <w:rFonts w:ascii="Calibri" w:hAnsi="Calibri"/>
          <w:b/>
          <w:color w:val="2C2C2C"/>
          <w:spacing w:val="-2"/>
          <w:sz w:val="22"/>
        </w:rPr>
        <w:t>зацепление</w:t>
      </w:r>
    </w:p>
    <w:p>
      <w:pPr>
        <w:tabs>
          <w:tab w:pos="5465" w:val="left" w:leader="none"/>
        </w:tabs>
        <w:spacing w:line="242" w:lineRule="auto" w:before="161"/>
        <w:ind w:left="5476" w:right="963" w:hanging="4989"/>
        <w:jc w:val="left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color w:val="2C2C2C"/>
          <w:sz w:val="21"/>
        </w:rPr>
        <w:t>Слишком малый ход бендикса</w:t>
        <w:tab/>
      </w:r>
      <w:r>
        <w:rPr>
          <w:rFonts w:ascii="Microsoft Sans Serif" w:hAnsi="Microsoft Sans Serif"/>
          <w:color w:val="2C2C2C"/>
          <w:spacing w:val="-6"/>
          <w:sz w:val="21"/>
        </w:rPr>
        <w:t>Откорректируйте</w:t>
      </w:r>
      <w:r>
        <w:rPr>
          <w:rFonts w:ascii="Microsoft Sans Serif" w:hAnsi="Microsoft Sans Serif"/>
          <w:color w:val="2C2C2C"/>
          <w:sz w:val="21"/>
        </w:rPr>
        <w:t> </w:t>
      </w:r>
      <w:r>
        <w:rPr>
          <w:rFonts w:ascii="Microsoft Sans Serif" w:hAnsi="Microsoft Sans Serif"/>
          <w:color w:val="2C2C2C"/>
          <w:spacing w:val="-6"/>
          <w:sz w:val="21"/>
        </w:rPr>
        <w:t>ход железного сердечника </w:t>
      </w:r>
      <w:r>
        <w:rPr>
          <w:rFonts w:ascii="Microsoft Sans Serif" w:hAnsi="Microsoft Sans Serif"/>
          <w:color w:val="2C2C2C"/>
          <w:sz w:val="21"/>
        </w:rPr>
        <w:t>соленоидного переключателя</w:t>
      </w: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rPr>
          <w:rFonts w:ascii="Microsoft Sans Serif"/>
          <w:sz w:val="26"/>
        </w:rPr>
      </w:pPr>
    </w:p>
    <w:p>
      <w:pPr>
        <w:pStyle w:val="BodyText"/>
        <w:spacing w:before="3"/>
        <w:rPr>
          <w:rFonts w:ascii="Microsoft Sans Serif"/>
          <w:sz w:val="30"/>
        </w:rPr>
      </w:pPr>
    </w:p>
    <w:p>
      <w:pPr>
        <w:spacing w:before="0"/>
        <w:ind w:left="159" w:right="0" w:firstLine="0"/>
        <w:jc w:val="left"/>
        <w:rPr>
          <w:rFonts w:ascii="Microsoft Sans Serif"/>
          <w:sz w:val="21"/>
        </w:rPr>
      </w:pPr>
      <w:r>
        <w:rPr>
          <w:rFonts w:ascii="Microsoft Sans Serif"/>
          <w:color w:val="2C2C2C"/>
          <w:spacing w:val="-5"/>
          <w:sz w:val="21"/>
        </w:rPr>
        <w:t>54</w:t>
      </w:r>
    </w:p>
    <w:p>
      <w:pPr>
        <w:spacing w:after="0"/>
        <w:jc w:val="left"/>
        <w:rPr>
          <w:rFonts w:ascii="Microsoft Sans Serif"/>
          <w:sz w:val="21"/>
        </w:rPr>
        <w:sectPr>
          <w:pgSz w:w="11910" w:h="16840"/>
          <w:pgMar w:top="680" w:bottom="280" w:left="640" w:right="620"/>
        </w:sectPr>
      </w:pPr>
    </w:p>
    <w:p>
      <w:pPr>
        <w:spacing w:before="87"/>
        <w:ind w:left="6991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71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3"/>
            <wp:effectExtent l="0" t="0" r="0" b="0"/>
            <wp:wrapNone/>
            <wp:docPr id="61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6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54" w:id="72"/>
      <w:bookmarkEnd w:id="72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3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4"/>
        <w:numPr>
          <w:ilvl w:val="0"/>
          <w:numId w:val="22"/>
        </w:numPr>
        <w:tabs>
          <w:tab w:pos="3868" w:val="left" w:leader="none"/>
        </w:tabs>
        <w:spacing w:line="240" w:lineRule="auto" w:before="113" w:after="0"/>
        <w:ind w:left="3867" w:right="0" w:hanging="486"/>
        <w:jc w:val="left"/>
        <w:rPr>
          <w:color w:val="2C2C2C"/>
        </w:rPr>
      </w:pPr>
      <w:bookmarkStart w:name="_TOC_250001" w:id="73"/>
      <w:r>
        <w:rPr>
          <w:color w:val="2C2C2C"/>
        </w:rPr>
        <w:t>ХРАНЕНИЕ</w:t>
      </w:r>
      <w:r>
        <w:rPr>
          <w:color w:val="2C2C2C"/>
          <w:spacing w:val="12"/>
        </w:rPr>
        <w:t> </w:t>
      </w:r>
      <w:bookmarkEnd w:id="73"/>
      <w:r>
        <w:rPr>
          <w:color w:val="2C2C2C"/>
          <w:spacing w:val="-2"/>
        </w:rPr>
        <w:t>ТРАКТОРА</w:t>
      </w:r>
    </w:p>
    <w:p>
      <w:pPr>
        <w:pStyle w:val="BodyText"/>
        <w:spacing w:before="10"/>
        <w:rPr>
          <w:rFonts w:ascii="Arial"/>
          <w:b/>
          <w:sz w:val="39"/>
        </w:rPr>
      </w:pPr>
    </w:p>
    <w:p>
      <w:pPr>
        <w:pStyle w:val="BodyText"/>
        <w:spacing w:line="264" w:lineRule="auto"/>
        <w:ind w:left="141" w:hanging="2"/>
      </w:pPr>
      <w:r>
        <w:rPr>
          <w:color w:val="2C2C2C"/>
        </w:rPr>
        <w:t>Хранение</w:t>
      </w:r>
      <w:r>
        <w:rPr>
          <w:color w:val="2C2C2C"/>
          <w:spacing w:val="-18"/>
        </w:rPr>
        <w:t> </w:t>
      </w:r>
      <w:r>
        <w:rPr>
          <w:color w:val="2C2C2C"/>
        </w:rPr>
        <w:t>трактора</w:t>
      </w:r>
      <w:r>
        <w:rPr>
          <w:color w:val="2C2C2C"/>
          <w:spacing w:val="-18"/>
        </w:rPr>
        <w:t> </w:t>
      </w:r>
      <w:r>
        <w:rPr>
          <w:color w:val="2C2C2C"/>
        </w:rPr>
        <w:t>предусматривает</w:t>
      </w:r>
      <w:r>
        <w:rPr>
          <w:color w:val="2C2C2C"/>
          <w:spacing w:val="-17"/>
        </w:rPr>
        <w:t> </w:t>
      </w:r>
      <w:r>
        <w:rPr>
          <w:color w:val="2C2C2C"/>
        </w:rPr>
        <w:t>проведение</w:t>
      </w:r>
      <w:r>
        <w:rPr>
          <w:color w:val="2C2C2C"/>
          <w:spacing w:val="-18"/>
        </w:rPr>
        <w:t> </w:t>
      </w:r>
      <w:r>
        <w:rPr>
          <w:color w:val="2C2C2C"/>
        </w:rPr>
        <w:t>специальных</w:t>
      </w:r>
      <w:r>
        <w:rPr>
          <w:color w:val="2C2C2C"/>
          <w:spacing w:val="-17"/>
        </w:rPr>
        <w:t> </w:t>
      </w:r>
      <w:r>
        <w:rPr>
          <w:color w:val="2C2C2C"/>
        </w:rPr>
        <w:t>мероприятий,</w:t>
      </w:r>
      <w:r>
        <w:rPr>
          <w:color w:val="2C2C2C"/>
          <w:spacing w:val="-18"/>
        </w:rPr>
        <w:t> </w:t>
      </w:r>
      <w:r>
        <w:rPr>
          <w:color w:val="2C2C2C"/>
        </w:rPr>
        <w:t>обеспечивающих </w:t>
      </w:r>
      <w:r>
        <w:rPr>
          <w:color w:val="2C2C2C"/>
          <w:spacing w:val="-2"/>
        </w:rPr>
        <w:t>многолетнюю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сохранность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машины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сокращение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материальных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денежных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средств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на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ее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ремонт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и </w:t>
      </w:r>
      <w:r>
        <w:rPr>
          <w:color w:val="2C2C2C"/>
        </w:rPr>
        <w:t>подготовку к работе.</w:t>
      </w:r>
    </w:p>
    <w:p>
      <w:pPr>
        <w:pStyle w:val="BodyText"/>
        <w:spacing w:before="5"/>
        <w:rPr>
          <w:sz w:val="24"/>
        </w:rPr>
      </w:pPr>
    </w:p>
    <w:p>
      <w:pPr>
        <w:spacing w:before="0"/>
        <w:ind w:left="224" w:right="245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ПОДГОТОВКА</w:t>
      </w:r>
      <w:r>
        <w:rPr>
          <w:b/>
          <w:color w:val="2C2C2C"/>
          <w:spacing w:val="20"/>
          <w:sz w:val="20"/>
        </w:rPr>
        <w:t> </w:t>
      </w:r>
      <w:r>
        <w:rPr>
          <w:b/>
          <w:color w:val="2C2C2C"/>
          <w:w w:val="90"/>
          <w:sz w:val="20"/>
        </w:rPr>
        <w:t>ТРАКТОРА</w:t>
      </w:r>
      <w:r>
        <w:rPr>
          <w:b/>
          <w:color w:val="2C2C2C"/>
          <w:spacing w:val="23"/>
          <w:sz w:val="20"/>
        </w:rPr>
        <w:t> </w:t>
      </w:r>
      <w:r>
        <w:rPr>
          <w:b/>
          <w:color w:val="2C2C2C"/>
          <w:w w:val="90"/>
          <w:sz w:val="20"/>
        </w:rPr>
        <w:t>К</w:t>
      </w:r>
      <w:r>
        <w:rPr>
          <w:b/>
          <w:color w:val="2C2C2C"/>
          <w:spacing w:val="14"/>
          <w:sz w:val="20"/>
        </w:rPr>
        <w:t> </w:t>
      </w:r>
      <w:r>
        <w:rPr>
          <w:b/>
          <w:color w:val="2C2C2C"/>
          <w:w w:val="90"/>
          <w:sz w:val="20"/>
        </w:rPr>
        <w:t>ХРАНЕНИЮ</w:t>
      </w:r>
      <w:r>
        <w:rPr>
          <w:b/>
          <w:color w:val="2C2C2C"/>
          <w:spacing w:val="23"/>
          <w:sz w:val="20"/>
        </w:rPr>
        <w:t> </w:t>
      </w:r>
      <w:r>
        <w:rPr>
          <w:b/>
          <w:color w:val="2C2C2C"/>
          <w:w w:val="90"/>
          <w:sz w:val="20"/>
        </w:rPr>
        <w:t>В</w:t>
      </w:r>
      <w:r>
        <w:rPr>
          <w:b/>
          <w:color w:val="2C2C2C"/>
          <w:spacing w:val="22"/>
          <w:sz w:val="20"/>
        </w:rPr>
        <w:t> </w:t>
      </w:r>
      <w:r>
        <w:rPr>
          <w:b/>
          <w:color w:val="2C2C2C"/>
          <w:w w:val="90"/>
          <w:sz w:val="20"/>
        </w:rPr>
        <w:t>ЗАКРЫТОМ</w:t>
      </w:r>
      <w:r>
        <w:rPr>
          <w:b/>
          <w:color w:val="2C2C2C"/>
          <w:spacing w:val="19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ПОМЕЩЕНИИ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before="110"/>
        <w:ind w:left="617"/>
      </w:pPr>
      <w:r>
        <w:rPr/>
        <w:pict>
          <v:shape style="position:absolute;margin-left:39.163963pt;margin-top:17.375322pt;width:10.45pt;height:15.7pt;mso-position-horizontal-relative:page;mso-position-vertical-relative:paragraph;z-index:15805440" type="#_x0000_t202" id="docshape212" filled="false" stroked="false">
            <v:textbox inset="0,0,0,0">
              <w:txbxContent>
                <w:p>
                  <w:pPr>
                    <w:pStyle w:val="BodyText"/>
                    <w:spacing w:before="31"/>
                    <w:ind w:left="20"/>
                  </w:pPr>
                  <w:r>
                    <w:rPr>
                      <w:color w:val="2C2C2C"/>
                      <w:spacing w:val="-5"/>
                      <w:w w:val="90"/>
                    </w:rPr>
                    <w:t>2.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0.006069pt;margin-top:7.631146pt;width:5.85pt;height:10pt;mso-position-horizontal-relative:page;mso-position-vertical-relative:paragraph;z-index:15806464;rotation:1" type="#_x0000_t136" fillcolor="#2c2c2c" stroked="f">
            <o:extrusion v:ext="view" autorotationcenter="t"/>
            <v:textpath style="font-family:&quot;Verdana&quot;;font-size:10pt;v-text-kern:t;mso-text-shadow:auto" string="1."/>
            <w10:wrap type="none"/>
          </v:shape>
        </w:pict>
      </w:r>
      <w:r>
        <w:rPr>
          <w:color w:val="2C2C2C"/>
          <w:spacing w:val="-6"/>
        </w:rPr>
        <w:t>Очистите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трактор</w:t>
      </w:r>
      <w:r>
        <w:rPr>
          <w:color w:val="2C2C2C"/>
          <w:spacing w:val="-8"/>
        </w:rPr>
        <w:t> </w:t>
      </w:r>
      <w:r>
        <w:rPr>
          <w:color w:val="2C2C2C"/>
          <w:spacing w:val="-6"/>
        </w:rPr>
        <w:t>от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пыли,</w:t>
      </w:r>
      <w:r>
        <w:rPr>
          <w:color w:val="2C2C2C"/>
        </w:rPr>
        <w:t> </w:t>
      </w:r>
      <w:r>
        <w:rPr>
          <w:color w:val="2C2C2C"/>
          <w:spacing w:val="-6"/>
        </w:rPr>
        <w:t>грязи</w:t>
      </w:r>
      <w:r>
        <w:rPr>
          <w:color w:val="2C2C2C"/>
          <w:spacing w:val="-9"/>
        </w:rPr>
        <w:t> </w:t>
      </w:r>
      <w:r>
        <w:rPr>
          <w:color w:val="2C2C2C"/>
          <w:spacing w:val="-6"/>
        </w:rPr>
        <w:t>и</w:t>
      </w:r>
      <w:r>
        <w:rPr>
          <w:color w:val="2C2C2C"/>
          <w:spacing w:val="-7"/>
        </w:rPr>
        <w:t> </w:t>
      </w:r>
      <w:r>
        <w:rPr>
          <w:color w:val="2C2C2C"/>
          <w:spacing w:val="-6"/>
        </w:rPr>
        <w:t>растительных остатков.</w:t>
      </w:r>
    </w:p>
    <w:p>
      <w:pPr>
        <w:pStyle w:val="BodyText"/>
        <w:spacing w:line="264" w:lineRule="auto" w:before="24"/>
        <w:ind w:left="614" w:right="227" w:firstLine="8"/>
      </w:pPr>
      <w:r>
        <w:rPr>
          <w:color w:val="2C2C2C"/>
          <w:spacing w:val="-2"/>
        </w:rPr>
        <w:t>Слейте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масло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из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коробки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передач,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промойте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ее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дизельным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топливом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и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заполните</w:t>
      </w:r>
      <w:r>
        <w:rPr>
          <w:color w:val="2C2C2C"/>
          <w:spacing w:val="-9"/>
        </w:rPr>
        <w:t> </w:t>
      </w:r>
      <w:r>
        <w:rPr>
          <w:color w:val="2C2C2C"/>
          <w:spacing w:val="-2"/>
        </w:rPr>
        <w:t>свежим </w:t>
      </w:r>
      <w:r>
        <w:rPr>
          <w:color w:val="2C2C2C"/>
        </w:rPr>
        <w:t>маслом. Заменить масло в гидросистеме.</w:t>
      </w:r>
    </w:p>
    <w:p>
      <w:pPr>
        <w:pStyle w:val="ListParagraph"/>
        <w:numPr>
          <w:ilvl w:val="0"/>
          <w:numId w:val="38"/>
        </w:numPr>
        <w:tabs>
          <w:tab w:pos="622" w:val="left" w:leader="none"/>
          <w:tab w:pos="623" w:val="left" w:leader="none"/>
        </w:tabs>
        <w:spacing w:line="240" w:lineRule="auto" w:before="2" w:after="0"/>
        <w:ind w:left="622" w:right="0" w:hanging="462"/>
        <w:jc w:val="left"/>
        <w:rPr>
          <w:color w:val="2C2C2C"/>
          <w:sz w:val="20"/>
        </w:rPr>
      </w:pPr>
      <w:r>
        <w:rPr>
          <w:color w:val="2C2C2C"/>
          <w:spacing w:val="-4"/>
          <w:sz w:val="20"/>
        </w:rPr>
        <w:t>Слейте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топливо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отстой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из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топливного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бака.</w:t>
      </w:r>
    </w:p>
    <w:p>
      <w:pPr>
        <w:pStyle w:val="ListParagraph"/>
        <w:numPr>
          <w:ilvl w:val="0"/>
          <w:numId w:val="38"/>
        </w:numPr>
        <w:tabs>
          <w:tab w:pos="622" w:val="left" w:leader="none"/>
          <w:tab w:pos="623" w:val="left" w:leader="none"/>
        </w:tabs>
        <w:spacing w:line="264" w:lineRule="auto" w:before="24" w:after="0"/>
        <w:ind w:left="629" w:right="151" w:hanging="468"/>
        <w:jc w:val="left"/>
        <w:rPr>
          <w:color w:val="2C2C2C"/>
          <w:sz w:val="20"/>
        </w:rPr>
      </w:pPr>
      <w:r>
        <w:rPr/>
        <w:pict>
          <v:shape style="position:absolute;margin-left:40.307228pt;margin-top:16.906763pt;width:8.15pt;height:10pt;mso-position-horizontal-relative:page;mso-position-vertical-relative:paragraph;z-index:15807488;rotation:358" type="#_x0000_t136" fillcolor="#2c2c2c" stroked="f">
            <o:extrusion v:ext="view" autorotationcenter="t"/>
            <v:textpath style="font-family:&quot;Verdana&quot;;font-size:10pt;v-text-kern:t;mso-text-shadow:auto" string="5."/>
            <w10:wrap type="none"/>
          </v:shape>
        </w:pict>
      </w:r>
      <w:r>
        <w:rPr>
          <w:color w:val="2C2C2C"/>
          <w:spacing w:val="-2"/>
          <w:sz w:val="20"/>
        </w:rPr>
        <w:t>Слейте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масло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из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картера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двигателя,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очистите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масляный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2"/>
          <w:sz w:val="20"/>
        </w:rPr>
        <w:t>фильтр,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залейте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в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картер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свежее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масло. </w:t>
      </w:r>
      <w:r>
        <w:rPr>
          <w:color w:val="2C2C2C"/>
          <w:sz w:val="20"/>
        </w:rPr>
        <w:t>Произведите внутреннюю</w:t>
      </w:r>
      <w:r>
        <w:rPr>
          <w:color w:val="2C2C2C"/>
          <w:spacing w:val="-1"/>
          <w:sz w:val="20"/>
        </w:rPr>
        <w:t> </w:t>
      </w:r>
      <w:r>
        <w:rPr>
          <w:color w:val="2C2C2C"/>
          <w:sz w:val="20"/>
        </w:rPr>
        <w:t>консервацию двигателя.</w:t>
      </w:r>
    </w:p>
    <w:p>
      <w:pPr>
        <w:pStyle w:val="ListParagraph"/>
        <w:numPr>
          <w:ilvl w:val="0"/>
          <w:numId w:val="39"/>
        </w:numPr>
        <w:tabs>
          <w:tab w:pos="622" w:val="left" w:leader="none"/>
          <w:tab w:pos="623" w:val="left" w:leader="none"/>
        </w:tabs>
        <w:spacing w:line="240" w:lineRule="auto" w:before="2" w:after="0"/>
        <w:ind w:left="622" w:right="0" w:hanging="457"/>
        <w:jc w:val="left"/>
        <w:rPr>
          <w:sz w:val="20"/>
        </w:rPr>
      </w:pPr>
      <w:r>
        <w:rPr>
          <w:color w:val="2C2C2C"/>
          <w:spacing w:val="-4"/>
          <w:sz w:val="20"/>
        </w:rPr>
        <w:t>Смажьте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механизмы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консистентной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смазкой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согласно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табличке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смазки.</w:t>
      </w:r>
    </w:p>
    <w:p>
      <w:pPr>
        <w:pStyle w:val="ListParagraph"/>
        <w:numPr>
          <w:ilvl w:val="0"/>
          <w:numId w:val="39"/>
        </w:numPr>
        <w:tabs>
          <w:tab w:pos="629" w:val="left" w:leader="none"/>
          <w:tab w:pos="630" w:val="left" w:leader="none"/>
        </w:tabs>
        <w:spacing w:line="240" w:lineRule="exact" w:before="24" w:after="0"/>
        <w:ind w:left="629" w:right="0" w:hanging="466"/>
        <w:jc w:val="left"/>
        <w:rPr>
          <w:sz w:val="20"/>
        </w:rPr>
      </w:pPr>
      <w:r>
        <w:rPr>
          <w:color w:val="2C2C2C"/>
          <w:spacing w:val="-4"/>
          <w:sz w:val="20"/>
        </w:rPr>
        <w:t>Произведите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наружную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консервацию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трактора, для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чего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необходимо:</w:t>
      </w:r>
    </w:p>
    <w:p>
      <w:pPr>
        <w:pStyle w:val="ListParagraph"/>
        <w:numPr>
          <w:ilvl w:val="1"/>
          <w:numId w:val="39"/>
        </w:numPr>
        <w:tabs>
          <w:tab w:pos="615" w:val="left" w:leader="none"/>
        </w:tabs>
        <w:spacing w:line="270" w:lineRule="exact" w:before="0" w:after="0"/>
        <w:ind w:left="614" w:right="0" w:hanging="252"/>
        <w:jc w:val="left"/>
        <w:rPr>
          <w:sz w:val="20"/>
        </w:rPr>
      </w:pPr>
      <w:r>
        <w:rPr>
          <w:color w:val="2C2C2C"/>
          <w:spacing w:val="-4"/>
          <w:sz w:val="20"/>
        </w:rPr>
        <w:t>все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наружные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детали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агрегаты электрооборудования протереть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насухо чистой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салфеткой;</w:t>
      </w:r>
    </w:p>
    <w:p>
      <w:pPr>
        <w:pStyle w:val="ListParagraph"/>
        <w:numPr>
          <w:ilvl w:val="1"/>
          <w:numId w:val="39"/>
        </w:numPr>
        <w:tabs>
          <w:tab w:pos="616" w:val="left" w:leader="none"/>
        </w:tabs>
        <w:spacing w:line="264" w:lineRule="auto" w:before="6" w:after="0"/>
        <w:ind w:left="616" w:right="537" w:hanging="253"/>
        <w:jc w:val="left"/>
        <w:rPr>
          <w:sz w:val="20"/>
        </w:rPr>
      </w:pPr>
      <w:r>
        <w:rPr>
          <w:color w:val="2C2C2C"/>
          <w:spacing w:val="-2"/>
          <w:sz w:val="20"/>
        </w:rPr>
        <w:t>удалить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появившуюся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на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деталях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коррозию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места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повреждения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покрыть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консервирующей смазкой;</w:t>
      </w:r>
    </w:p>
    <w:p>
      <w:pPr>
        <w:pStyle w:val="ListParagraph"/>
        <w:numPr>
          <w:ilvl w:val="1"/>
          <w:numId w:val="39"/>
        </w:numPr>
        <w:tabs>
          <w:tab w:pos="615" w:val="left" w:leader="none"/>
        </w:tabs>
        <w:spacing w:line="243" w:lineRule="exact" w:before="0" w:after="0"/>
        <w:ind w:left="615" w:right="0" w:hanging="250"/>
        <w:jc w:val="left"/>
        <w:rPr>
          <w:sz w:val="20"/>
        </w:rPr>
      </w:pPr>
      <w:r>
        <w:rPr>
          <w:color w:val="2C2C2C"/>
          <w:spacing w:val="-2"/>
          <w:sz w:val="20"/>
        </w:rPr>
        <w:t>покрыть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консервирующей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смазкой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наружные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поверхности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заднего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навесного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оборудования.</w:t>
      </w:r>
    </w:p>
    <w:p>
      <w:pPr>
        <w:pStyle w:val="BodyText"/>
        <w:spacing w:line="264" w:lineRule="auto" w:before="25"/>
        <w:ind w:left="616" w:right="521" w:firstLine="6"/>
      </w:pPr>
      <w:r>
        <w:rPr/>
        <w:pict>
          <v:shape style="position:absolute;margin-left:40.217827pt;margin-top:3.510269pt;width:8.15pt;height:10pt;mso-position-horizontal-relative:page;mso-position-vertical-relative:paragraph;z-index:15808000;rotation:359" type="#_x0000_t136" fillcolor="#2c2c2c" stroked="f">
            <o:extrusion v:ext="view" autorotationcenter="t"/>
            <v:textpath style="font-family:&quot;Verdana&quot;;font-size:10pt;v-text-kern:t;mso-text-shadow:auto" string="8."/>
            <w10:wrap type="none"/>
          </v:shape>
        </w:pict>
      </w:r>
      <w:r>
        <w:rPr>
          <w:color w:val="2C2C2C"/>
          <w:spacing w:val="-4"/>
        </w:rPr>
        <w:t>Снимите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аккумуляторную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батарею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храните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прохладном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темном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месте, где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температура </w:t>
      </w:r>
      <w:r>
        <w:rPr>
          <w:color w:val="2C2C2C"/>
        </w:rPr>
        <w:t>будет</w:t>
      </w:r>
      <w:r>
        <w:rPr>
          <w:color w:val="2C2C2C"/>
          <w:spacing w:val="-6"/>
        </w:rPr>
        <w:t> </w:t>
      </w:r>
      <w:r>
        <w:rPr>
          <w:color w:val="2C2C2C"/>
        </w:rPr>
        <w:t>максимально</w:t>
      </w:r>
      <w:r>
        <w:rPr>
          <w:color w:val="2C2C2C"/>
          <w:spacing w:val="-4"/>
        </w:rPr>
        <w:t> </w:t>
      </w:r>
      <w:r>
        <w:rPr>
          <w:color w:val="2C2C2C"/>
        </w:rPr>
        <w:t>низкой, но</w:t>
      </w:r>
      <w:r>
        <w:rPr>
          <w:color w:val="2C2C2C"/>
          <w:spacing w:val="-4"/>
        </w:rPr>
        <w:t> </w:t>
      </w:r>
      <w:r>
        <w:rPr>
          <w:color w:val="2C2C2C"/>
        </w:rPr>
        <w:t>плюсовой.</w:t>
      </w:r>
    </w:p>
    <w:p>
      <w:pPr>
        <w:pStyle w:val="ListParagraph"/>
        <w:numPr>
          <w:ilvl w:val="0"/>
          <w:numId w:val="40"/>
        </w:numPr>
        <w:tabs>
          <w:tab w:pos="629" w:val="left" w:leader="none"/>
          <w:tab w:pos="630" w:val="left" w:leader="none"/>
        </w:tabs>
        <w:spacing w:line="240" w:lineRule="auto" w:before="4" w:after="0"/>
        <w:ind w:left="629" w:right="0" w:hanging="464"/>
        <w:jc w:val="left"/>
        <w:rPr>
          <w:sz w:val="20"/>
        </w:rPr>
      </w:pPr>
      <w:r>
        <w:rPr>
          <w:color w:val="2C2C2C"/>
          <w:spacing w:val="-6"/>
          <w:sz w:val="20"/>
        </w:rPr>
        <w:t>Поставьте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6"/>
          <w:sz w:val="20"/>
        </w:rPr>
        <w:t>трактор на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подставки.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58"/>
        <w:ind w:left="224" w:right="231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ХРАНЕНИЕ</w:t>
      </w:r>
      <w:r>
        <w:rPr>
          <w:b/>
          <w:color w:val="2C2C2C"/>
          <w:spacing w:val="17"/>
          <w:sz w:val="20"/>
        </w:rPr>
        <w:t> </w:t>
      </w:r>
      <w:r>
        <w:rPr>
          <w:b/>
          <w:color w:val="2C2C2C"/>
          <w:w w:val="90"/>
          <w:sz w:val="20"/>
        </w:rPr>
        <w:t>НА</w:t>
      </w:r>
      <w:r>
        <w:rPr>
          <w:b/>
          <w:color w:val="2C2C2C"/>
          <w:spacing w:val="21"/>
          <w:sz w:val="20"/>
        </w:rPr>
        <w:t> </w:t>
      </w:r>
      <w:r>
        <w:rPr>
          <w:b/>
          <w:color w:val="2C2C2C"/>
          <w:w w:val="90"/>
          <w:sz w:val="20"/>
        </w:rPr>
        <w:t>ОТКРЫТОЙ</w:t>
      </w:r>
      <w:r>
        <w:rPr>
          <w:b/>
          <w:color w:val="2C2C2C"/>
          <w:spacing w:val="23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ПЛОЩАДКЕ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159"/>
      </w:pPr>
      <w:r>
        <w:rPr>
          <w:color w:val="2C2C2C"/>
          <w:spacing w:val="-4"/>
        </w:rPr>
        <w:t>Дополнительно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к</w:t>
      </w:r>
      <w:r>
        <w:rPr>
          <w:color w:val="2C2C2C"/>
          <w:spacing w:val="2"/>
        </w:rPr>
        <w:t> </w:t>
      </w:r>
      <w:r>
        <w:rPr>
          <w:color w:val="2C2C2C"/>
          <w:spacing w:val="-4"/>
        </w:rPr>
        <w:t>вышеуказанным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работам:</w:t>
      </w:r>
    </w:p>
    <w:p>
      <w:pPr>
        <w:pStyle w:val="ListParagraph"/>
        <w:numPr>
          <w:ilvl w:val="1"/>
          <w:numId w:val="40"/>
        </w:numPr>
        <w:tabs>
          <w:tab w:pos="642" w:val="left" w:leader="none"/>
        </w:tabs>
        <w:spacing w:line="290" w:lineRule="exact" w:before="155" w:after="0"/>
        <w:ind w:left="641" w:right="0" w:hanging="265"/>
        <w:jc w:val="left"/>
        <w:rPr>
          <w:sz w:val="20"/>
        </w:rPr>
      </w:pPr>
      <w:r>
        <w:rPr>
          <w:color w:val="2C2C2C"/>
          <w:spacing w:val="-4"/>
          <w:sz w:val="20"/>
        </w:rPr>
        <w:t>Снимите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трактора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перенесите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крытое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помещение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электростартер,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фары,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реле-регулятор.</w:t>
      </w:r>
    </w:p>
    <w:p>
      <w:pPr>
        <w:pStyle w:val="ListParagraph"/>
        <w:numPr>
          <w:ilvl w:val="1"/>
          <w:numId w:val="40"/>
        </w:numPr>
        <w:tabs>
          <w:tab w:pos="648" w:val="left" w:leader="none"/>
          <w:tab w:pos="649" w:val="left" w:leader="none"/>
        </w:tabs>
        <w:spacing w:line="266" w:lineRule="auto" w:before="0" w:after="0"/>
        <w:ind w:left="636" w:right="194" w:hanging="259"/>
        <w:jc w:val="left"/>
        <w:rPr>
          <w:sz w:val="20"/>
        </w:rPr>
      </w:pPr>
      <w:r>
        <w:rPr>
          <w:color w:val="2C2C2C"/>
          <w:sz w:val="20"/>
        </w:rPr>
        <w:t>Полностью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заполните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топливную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систему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топливом,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закройте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все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отверстия</w:t>
      </w:r>
      <w:r>
        <w:rPr>
          <w:color w:val="2C2C2C"/>
          <w:spacing w:val="-17"/>
          <w:sz w:val="20"/>
        </w:rPr>
        <w:t> </w:t>
      </w:r>
      <w:r>
        <w:rPr>
          <w:color w:val="2C2C2C"/>
          <w:sz w:val="20"/>
        </w:rPr>
        <w:t>заглушками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или </w:t>
      </w:r>
      <w:r>
        <w:rPr>
          <w:color w:val="2C2C2C"/>
          <w:spacing w:val="-4"/>
          <w:sz w:val="20"/>
        </w:rPr>
        <w:t>пробками, снимите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колеса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шинами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храните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шины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в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соответствии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правилами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хранения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шин.</w:t>
      </w:r>
    </w:p>
    <w:p>
      <w:pPr>
        <w:pStyle w:val="BodyText"/>
        <w:rPr>
          <w:sz w:val="26"/>
        </w:rPr>
      </w:pPr>
    </w:p>
    <w:p>
      <w:pPr>
        <w:spacing w:before="168"/>
        <w:ind w:left="224" w:right="214" w:firstLine="0"/>
        <w:jc w:val="center"/>
        <w:rPr>
          <w:b/>
          <w:sz w:val="20"/>
        </w:rPr>
      </w:pPr>
      <w:r>
        <w:rPr>
          <w:b/>
          <w:color w:val="2C2C2C"/>
          <w:w w:val="90"/>
          <w:sz w:val="20"/>
        </w:rPr>
        <w:t>ПУСК</w:t>
      </w:r>
      <w:r>
        <w:rPr>
          <w:b/>
          <w:color w:val="2C2C2C"/>
          <w:spacing w:val="22"/>
          <w:sz w:val="20"/>
        </w:rPr>
        <w:t> </w:t>
      </w:r>
      <w:r>
        <w:rPr>
          <w:b/>
          <w:color w:val="2C2C2C"/>
          <w:w w:val="90"/>
          <w:sz w:val="20"/>
        </w:rPr>
        <w:t>ТРАКТОРА</w:t>
      </w:r>
      <w:r>
        <w:rPr>
          <w:b/>
          <w:color w:val="2C2C2C"/>
          <w:spacing w:val="12"/>
          <w:sz w:val="20"/>
        </w:rPr>
        <w:t> </w:t>
      </w:r>
      <w:r>
        <w:rPr>
          <w:b/>
          <w:color w:val="2C2C2C"/>
          <w:w w:val="90"/>
          <w:sz w:val="20"/>
        </w:rPr>
        <w:t>В</w:t>
      </w:r>
      <w:r>
        <w:rPr>
          <w:b/>
          <w:color w:val="2C2C2C"/>
          <w:spacing w:val="25"/>
          <w:sz w:val="20"/>
        </w:rPr>
        <w:t> </w:t>
      </w:r>
      <w:r>
        <w:rPr>
          <w:b/>
          <w:color w:val="2C2C2C"/>
          <w:w w:val="90"/>
          <w:sz w:val="20"/>
        </w:rPr>
        <w:t>ЭКСПЛУАТАЦИЮ</w:t>
      </w:r>
      <w:r>
        <w:rPr>
          <w:b/>
          <w:color w:val="2C2C2C"/>
          <w:spacing w:val="30"/>
          <w:sz w:val="20"/>
        </w:rPr>
        <w:t> </w:t>
      </w:r>
      <w:r>
        <w:rPr>
          <w:b/>
          <w:color w:val="2C2C2C"/>
          <w:w w:val="90"/>
          <w:sz w:val="20"/>
        </w:rPr>
        <w:t>ПОСЛЕ</w:t>
      </w:r>
      <w:r>
        <w:rPr>
          <w:b/>
          <w:color w:val="2C2C2C"/>
          <w:spacing w:val="43"/>
          <w:sz w:val="20"/>
        </w:rPr>
        <w:t> </w:t>
      </w:r>
      <w:r>
        <w:rPr>
          <w:b/>
          <w:color w:val="2C2C2C"/>
          <w:w w:val="90"/>
          <w:sz w:val="20"/>
        </w:rPr>
        <w:t>ДЛИТЕЛЬНОГО</w:t>
      </w:r>
      <w:r>
        <w:rPr>
          <w:b/>
          <w:color w:val="2C2C2C"/>
          <w:spacing w:val="39"/>
          <w:sz w:val="20"/>
        </w:rPr>
        <w:t> </w:t>
      </w:r>
      <w:r>
        <w:rPr>
          <w:b/>
          <w:color w:val="2C2C2C"/>
          <w:spacing w:val="-2"/>
          <w:w w:val="90"/>
          <w:sz w:val="20"/>
        </w:rPr>
        <w:t>ХРАНЕНИЯ</w:t>
      </w:r>
    </w:p>
    <w:p>
      <w:pPr>
        <w:pStyle w:val="BodyText"/>
        <w:spacing w:before="4"/>
        <w:rPr>
          <w:b/>
        </w:rPr>
      </w:pPr>
    </w:p>
    <w:p>
      <w:pPr>
        <w:pStyle w:val="BodyText"/>
        <w:tabs>
          <w:tab w:pos="620" w:val="left" w:leader="none"/>
        </w:tabs>
        <w:spacing w:line="266" w:lineRule="auto"/>
        <w:ind w:left="615" w:right="3695" w:hanging="442"/>
      </w:pPr>
      <w:r>
        <w:rPr/>
        <w:pict>
          <v:shape style="position:absolute;margin-left:39.641865pt;margin-top:25.426058pt;width:10.3pt;height:15.7pt;mso-position-horizontal-relative:page;mso-position-vertical-relative:paragraph;z-index:15805952" type="#_x0000_t202" id="docshape213" filled="false" stroked="false">
            <v:textbox inset="0,0,0,0">
              <w:txbxContent>
                <w:p>
                  <w:pPr>
                    <w:pStyle w:val="BodyText"/>
                    <w:spacing w:before="31"/>
                    <w:ind w:left="20"/>
                  </w:pPr>
                  <w:r>
                    <w:rPr>
                      <w:color w:val="2C2C2C"/>
                      <w:spacing w:val="-5"/>
                      <w:w w:val="90"/>
                    </w:rPr>
                    <w:t>3.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.08012pt;margin-top:15.591493pt;width:8.3pt;height:10pt;mso-position-horizontal-relative:page;mso-position-vertical-relative:paragraph;z-index:15806976;rotation:1" type="#_x0000_t136" fillcolor="#2c2c2c" stroked="f">
            <o:extrusion v:ext="view" autorotationcenter="t"/>
            <v:textpath style="font-family:&quot;Verdana&quot;;font-size:10pt;v-text-kern:t;mso-text-shadow:auto" string="2."/>
            <w10:wrap type="none"/>
          </v:shape>
        </w:pict>
      </w:r>
      <w:r>
        <w:rPr>
          <w:color w:val="2C2C2C"/>
          <w:spacing w:val="-6"/>
        </w:rPr>
        <w:t>1.</w:t>
      </w:r>
      <w:r>
        <w:rPr>
          <w:color w:val="2C2C2C"/>
        </w:rPr>
        <w:tab/>
        <w:tab/>
      </w:r>
      <w:r>
        <w:rPr>
          <w:color w:val="2C2C2C"/>
          <w:spacing w:val="-4"/>
        </w:rPr>
        <w:t>Удалите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смазку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с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наружных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консервированных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поверхностей. </w:t>
      </w:r>
      <w:r>
        <w:rPr>
          <w:color w:val="2C2C2C"/>
        </w:rPr>
        <w:t>Установите</w:t>
      </w:r>
      <w:r>
        <w:rPr>
          <w:color w:val="2C2C2C"/>
          <w:spacing w:val="-18"/>
        </w:rPr>
        <w:t> </w:t>
      </w:r>
      <w:r>
        <w:rPr>
          <w:color w:val="2C2C2C"/>
        </w:rPr>
        <w:t>на</w:t>
      </w:r>
      <w:r>
        <w:rPr>
          <w:color w:val="2C2C2C"/>
          <w:spacing w:val="-18"/>
        </w:rPr>
        <w:t> </w:t>
      </w:r>
      <w:r>
        <w:rPr>
          <w:color w:val="2C2C2C"/>
        </w:rPr>
        <w:t>трактор</w:t>
      </w:r>
      <w:r>
        <w:rPr>
          <w:color w:val="2C2C2C"/>
          <w:spacing w:val="-17"/>
        </w:rPr>
        <w:t> </w:t>
      </w:r>
      <w:r>
        <w:rPr>
          <w:color w:val="2C2C2C"/>
        </w:rPr>
        <w:t>снятые</w:t>
      </w:r>
      <w:r>
        <w:rPr>
          <w:color w:val="2C2C2C"/>
          <w:spacing w:val="-16"/>
        </w:rPr>
        <w:t> </w:t>
      </w:r>
      <w:r>
        <w:rPr>
          <w:color w:val="2C2C2C"/>
        </w:rPr>
        <w:t>для</w:t>
      </w:r>
      <w:r>
        <w:rPr>
          <w:color w:val="2C2C2C"/>
          <w:spacing w:val="-18"/>
        </w:rPr>
        <w:t> </w:t>
      </w:r>
      <w:r>
        <w:rPr>
          <w:color w:val="2C2C2C"/>
        </w:rPr>
        <w:t>хранения</w:t>
      </w:r>
      <w:r>
        <w:rPr>
          <w:color w:val="2C2C2C"/>
          <w:spacing w:val="-16"/>
        </w:rPr>
        <w:t> </w:t>
      </w:r>
      <w:r>
        <w:rPr>
          <w:color w:val="2C2C2C"/>
        </w:rPr>
        <w:t>узлы</w:t>
      </w:r>
      <w:r>
        <w:rPr>
          <w:color w:val="2C2C2C"/>
          <w:spacing w:val="-18"/>
        </w:rPr>
        <w:t> </w:t>
      </w:r>
      <w:r>
        <w:rPr>
          <w:color w:val="2C2C2C"/>
        </w:rPr>
        <w:t>и</w:t>
      </w:r>
      <w:r>
        <w:rPr>
          <w:color w:val="2C2C2C"/>
          <w:spacing w:val="-18"/>
        </w:rPr>
        <w:t> </w:t>
      </w:r>
      <w:r>
        <w:rPr>
          <w:color w:val="2C2C2C"/>
        </w:rPr>
        <w:t>детали.</w:t>
      </w:r>
    </w:p>
    <w:p>
      <w:pPr>
        <w:pStyle w:val="BodyText"/>
        <w:spacing w:line="241" w:lineRule="exact"/>
        <w:ind w:left="624"/>
      </w:pPr>
      <w:r>
        <w:rPr>
          <w:color w:val="2C2C2C"/>
          <w:spacing w:val="-4"/>
        </w:rPr>
        <w:t>Снимите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промойте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форсунки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чистом,</w:t>
      </w:r>
      <w:r>
        <w:rPr>
          <w:color w:val="2C2C2C"/>
          <w:spacing w:val="-3"/>
        </w:rPr>
        <w:t> </w:t>
      </w:r>
      <w:r>
        <w:rPr>
          <w:color w:val="2C2C2C"/>
          <w:spacing w:val="-4"/>
        </w:rPr>
        <w:t>дизельном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топливе,</w:t>
      </w:r>
      <w:r>
        <w:rPr>
          <w:color w:val="2C2C2C"/>
          <w:spacing w:val="-2"/>
        </w:rPr>
        <w:t> </w:t>
      </w:r>
      <w:r>
        <w:rPr>
          <w:color w:val="2C2C2C"/>
          <w:spacing w:val="-4"/>
        </w:rPr>
        <w:t>после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чего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установить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их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место.</w:t>
      </w:r>
    </w:p>
    <w:p>
      <w:pPr>
        <w:pStyle w:val="ListParagraph"/>
        <w:numPr>
          <w:ilvl w:val="0"/>
          <w:numId w:val="41"/>
        </w:numPr>
        <w:tabs>
          <w:tab w:pos="624" w:val="left" w:leader="none"/>
          <w:tab w:pos="625" w:val="left" w:leader="none"/>
        </w:tabs>
        <w:spacing w:line="240" w:lineRule="auto" w:before="25" w:after="0"/>
        <w:ind w:left="624" w:right="0" w:hanging="449"/>
        <w:jc w:val="left"/>
        <w:rPr>
          <w:sz w:val="20"/>
        </w:rPr>
      </w:pPr>
      <w:r>
        <w:rPr>
          <w:color w:val="2C2C2C"/>
          <w:spacing w:val="-4"/>
          <w:sz w:val="20"/>
        </w:rPr>
        <w:t>Смажьте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все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механизмы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согласно таблице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смазки.</w:t>
      </w:r>
    </w:p>
    <w:p>
      <w:pPr>
        <w:pStyle w:val="ListParagraph"/>
        <w:numPr>
          <w:ilvl w:val="0"/>
          <w:numId w:val="41"/>
        </w:numPr>
        <w:tabs>
          <w:tab w:pos="629" w:val="left" w:leader="none"/>
          <w:tab w:pos="630" w:val="left" w:leader="none"/>
        </w:tabs>
        <w:spacing w:line="240" w:lineRule="auto" w:before="26" w:after="0"/>
        <w:ind w:left="629" w:right="0" w:hanging="447"/>
        <w:jc w:val="left"/>
        <w:rPr>
          <w:sz w:val="20"/>
        </w:rPr>
      </w:pPr>
      <w:r>
        <w:rPr>
          <w:color w:val="2C2C2C"/>
          <w:spacing w:val="-6"/>
          <w:sz w:val="20"/>
        </w:rPr>
        <w:t>Проведите</w:t>
      </w:r>
      <w:r>
        <w:rPr>
          <w:color w:val="2C2C2C"/>
          <w:spacing w:val="2"/>
          <w:sz w:val="20"/>
        </w:rPr>
        <w:t> </w:t>
      </w:r>
      <w:r>
        <w:rPr>
          <w:color w:val="2C2C2C"/>
          <w:spacing w:val="-6"/>
          <w:sz w:val="20"/>
        </w:rPr>
        <w:t>технический</w:t>
      </w:r>
      <w:r>
        <w:rPr>
          <w:color w:val="2C2C2C"/>
          <w:spacing w:val="3"/>
          <w:sz w:val="20"/>
        </w:rPr>
        <w:t> </w:t>
      </w:r>
      <w:r>
        <w:rPr>
          <w:color w:val="2C2C2C"/>
          <w:spacing w:val="-6"/>
          <w:sz w:val="20"/>
        </w:rPr>
        <w:t>обслуживание</w:t>
      </w:r>
      <w:r>
        <w:rPr>
          <w:color w:val="2C2C2C"/>
          <w:spacing w:val="8"/>
          <w:sz w:val="20"/>
        </w:rPr>
        <w:t> </w:t>
      </w:r>
      <w:r>
        <w:rPr>
          <w:color w:val="2C2C2C"/>
          <w:spacing w:val="-6"/>
          <w:sz w:val="20"/>
        </w:rPr>
        <w:t>ТО-О.</w:t>
      </w:r>
    </w:p>
    <w:p>
      <w:pPr>
        <w:pStyle w:val="BodyText"/>
        <w:spacing w:before="24"/>
        <w:ind w:left="620"/>
      </w:pPr>
      <w:r>
        <w:rPr/>
        <w:pict>
          <v:shape style="position:absolute;margin-left:40.984188pt;margin-top:3.447467pt;width:8.2pt;height:10pt;mso-position-horizontal-relative:page;mso-position-vertical-relative:paragraph;z-index:15808512;rotation:359" type="#_x0000_t136" fillcolor="#2c2c2c" stroked="f">
            <o:extrusion v:ext="view" autorotationcenter="t"/>
            <v:textpath style="font-family:&quot;Verdana&quot;;font-size:10pt;v-text-kern:t;mso-text-shadow:auto" string="6."/>
            <w10:wrap type="none"/>
          </v:shape>
        </w:pict>
      </w:r>
      <w:r>
        <w:rPr>
          <w:color w:val="2C2C2C"/>
          <w:spacing w:val="-4"/>
        </w:rPr>
        <w:t>Запустите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двигатель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и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дайте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ему</w:t>
      </w:r>
      <w:r>
        <w:rPr>
          <w:color w:val="2C2C2C"/>
          <w:spacing w:val="-12"/>
        </w:rPr>
        <w:t> </w:t>
      </w:r>
      <w:r>
        <w:rPr>
          <w:color w:val="2C2C2C"/>
          <w:spacing w:val="-4"/>
        </w:rPr>
        <w:t>поработать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на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малых</w:t>
      </w:r>
      <w:r>
        <w:rPr>
          <w:color w:val="2C2C2C"/>
          <w:spacing w:val="-11"/>
        </w:rPr>
        <w:t> </w:t>
      </w:r>
      <w:r>
        <w:rPr>
          <w:color w:val="2C2C2C"/>
          <w:spacing w:val="-4"/>
        </w:rPr>
        <w:t>оборотах.</w:t>
      </w:r>
    </w:p>
    <w:p>
      <w:pPr>
        <w:pStyle w:val="ListParagraph"/>
        <w:numPr>
          <w:ilvl w:val="0"/>
          <w:numId w:val="42"/>
        </w:numPr>
        <w:tabs>
          <w:tab w:pos="629" w:val="left" w:leader="none"/>
          <w:tab w:pos="630" w:val="left" w:leader="none"/>
        </w:tabs>
        <w:spacing w:line="240" w:lineRule="auto" w:before="27" w:after="0"/>
        <w:ind w:left="629" w:right="0" w:hanging="452"/>
        <w:jc w:val="left"/>
        <w:rPr>
          <w:sz w:val="20"/>
        </w:rPr>
      </w:pPr>
      <w:r>
        <w:rPr>
          <w:color w:val="2C2C2C"/>
          <w:spacing w:val="-4"/>
          <w:sz w:val="20"/>
        </w:rPr>
        <w:t>Если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при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этом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двигатель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ведет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себя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нормально, то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можно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приступать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4"/>
          <w:sz w:val="20"/>
        </w:rPr>
        <w:t>к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работе.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5"/>
        </w:rPr>
      </w:pPr>
    </w:p>
    <w:p>
      <w:pPr>
        <w:pStyle w:val="Heading8"/>
        <w:spacing w:before="1"/>
        <w:ind w:right="106"/>
        <w:jc w:val="right"/>
        <w:rPr>
          <w:rFonts w:ascii="Arial"/>
        </w:rPr>
      </w:pPr>
      <w:r>
        <w:rPr>
          <w:rFonts w:ascii="Arial"/>
          <w:color w:val="2C2C2C"/>
          <w:spacing w:val="-5"/>
        </w:rPr>
        <w:t>55</w:t>
      </w:r>
    </w:p>
    <w:p>
      <w:pPr>
        <w:spacing w:after="0"/>
        <w:jc w:val="right"/>
        <w:rPr>
          <w:rFonts w:ascii="Arial"/>
        </w:rPr>
        <w:sectPr>
          <w:pgSz w:w="11910" w:h="16840"/>
          <w:pgMar w:top="680" w:bottom="280" w:left="640" w:right="620"/>
        </w:sectPr>
      </w:pPr>
    </w:p>
    <w:p>
      <w:pPr>
        <w:spacing w:before="75"/>
        <w:ind w:left="135" w:right="0" w:firstLine="0"/>
        <w:jc w:val="left"/>
        <w:rPr>
          <w:rFonts w:ascii="Proxima Nova Rg" w:hAnsi="Proxima Nova Rg"/>
          <w:sz w:val="16"/>
        </w:rPr>
      </w:pPr>
      <w:r>
        <w:rPr/>
        <w:drawing>
          <wp:anchor distT="0" distB="0" distL="0" distR="0" allowOverlap="1" layoutInCell="1" locked="0" behindDoc="1" simplePos="0" relativeHeight="485475840">
            <wp:simplePos x="0" y="0"/>
            <wp:positionH relativeFrom="page">
              <wp:posOffset>487778</wp:posOffset>
            </wp:positionH>
            <wp:positionV relativeFrom="page">
              <wp:posOffset>0</wp:posOffset>
            </wp:positionV>
            <wp:extent cx="7072785" cy="10692383"/>
            <wp:effectExtent l="0" t="0" r="0" b="0"/>
            <wp:wrapNone/>
            <wp:docPr id="63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6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8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Страница 55" w:id="74"/>
      <w:bookmarkEnd w:id="74"/>
      <w:r>
        <w:rPr/>
      </w:r>
      <w:r>
        <w:rPr>
          <w:rFonts w:ascii="Proxima Nova Rg" w:hAnsi="Proxima Nova Rg"/>
          <w:color w:val="2C2C2C"/>
          <w:sz w:val="16"/>
        </w:rPr>
        <w:t>Тракторы</w:t>
      </w:r>
      <w:r>
        <w:rPr>
          <w:rFonts w:ascii="Proxima Nova Rg" w:hAnsi="Proxima Nova Rg"/>
          <w:color w:val="2C2C2C"/>
          <w:spacing w:val="-5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Rossel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RT-244D,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RT-282D,</w:t>
      </w:r>
      <w:r>
        <w:rPr>
          <w:rFonts w:ascii="Proxima Nova Rg" w:hAnsi="Proxima Nova Rg"/>
          <w:color w:val="2C2C2C"/>
          <w:spacing w:val="-4"/>
          <w:sz w:val="16"/>
        </w:rPr>
        <w:t> </w:t>
      </w:r>
      <w:r>
        <w:rPr>
          <w:rFonts w:ascii="Proxima Nova Rg" w:hAnsi="Proxima Nova Rg"/>
          <w:color w:val="2C2C2C"/>
          <w:sz w:val="16"/>
        </w:rPr>
        <w:t>RT-</w:t>
      </w:r>
      <w:r>
        <w:rPr>
          <w:rFonts w:ascii="Proxima Nova Rg" w:hAnsi="Proxima Nova Rg"/>
          <w:color w:val="2C2C2C"/>
          <w:spacing w:val="-4"/>
          <w:sz w:val="16"/>
        </w:rPr>
        <w:t>504D</w:t>
      </w: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BodyText"/>
        <w:rPr>
          <w:rFonts w:ascii="Proxima Nova Rg"/>
          <w:sz w:val="18"/>
        </w:rPr>
      </w:pPr>
    </w:p>
    <w:p>
      <w:pPr>
        <w:pStyle w:val="Heading4"/>
        <w:spacing w:before="151"/>
        <w:ind w:right="341" w:firstLine="0"/>
        <w:jc w:val="center"/>
      </w:pPr>
      <w:bookmarkStart w:name="_TOC_250000" w:id="75"/>
      <w:r>
        <w:rPr>
          <w:color w:val="2C2C2C"/>
          <w:spacing w:val="-2"/>
        </w:rPr>
        <w:t>ГАРАНТИЙНЫЕ</w:t>
      </w:r>
      <w:r>
        <w:rPr>
          <w:color w:val="2C2C2C"/>
          <w:spacing w:val="-18"/>
        </w:rPr>
        <w:t> </w:t>
      </w:r>
      <w:bookmarkEnd w:id="75"/>
      <w:r>
        <w:rPr>
          <w:color w:val="2C2C2C"/>
          <w:spacing w:val="-2"/>
        </w:rPr>
        <w:t>ОБЯЗАТЕЛЬСТВА</w:t>
      </w:r>
    </w:p>
    <w:p>
      <w:pPr>
        <w:pStyle w:val="BodyText"/>
        <w:spacing w:before="8"/>
        <w:rPr>
          <w:rFonts w:ascii="Arial"/>
          <w:b/>
          <w:sz w:val="47"/>
        </w:rPr>
      </w:pPr>
    </w:p>
    <w:p>
      <w:pPr>
        <w:pStyle w:val="BodyText"/>
        <w:spacing w:line="264" w:lineRule="auto"/>
        <w:ind w:left="153" w:right="227" w:firstLine="13"/>
      </w:pPr>
      <w:r>
        <w:rPr>
          <w:color w:val="2C2C2C"/>
          <w:spacing w:val="-2"/>
        </w:rPr>
        <w:t>Изготовитель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гарантирует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работоспособность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трактора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течение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12 месяцев</w:t>
      </w:r>
      <w:r>
        <w:rPr>
          <w:color w:val="2C2C2C"/>
          <w:spacing w:val="-20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до</w:t>
      </w:r>
      <w:r>
        <w:rPr>
          <w:color w:val="2C2C2C"/>
          <w:spacing w:val="-7"/>
        </w:rPr>
        <w:t> </w:t>
      </w:r>
      <w:r>
        <w:rPr>
          <w:color w:val="2C2C2C"/>
          <w:spacing w:val="-2"/>
        </w:rPr>
        <w:t>800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моточасов </w:t>
      </w:r>
      <w:r>
        <w:rPr>
          <w:color w:val="2C2C2C"/>
        </w:rPr>
        <w:t>с</w:t>
      </w:r>
      <w:r>
        <w:rPr>
          <w:color w:val="2C2C2C"/>
          <w:spacing w:val="-18"/>
        </w:rPr>
        <w:t> </w:t>
      </w:r>
      <w:r>
        <w:rPr>
          <w:color w:val="2C2C2C"/>
        </w:rPr>
        <w:t>момента</w:t>
      </w:r>
      <w:r>
        <w:rPr>
          <w:color w:val="2C2C2C"/>
          <w:spacing w:val="-26"/>
        </w:rPr>
        <w:t> </w:t>
      </w:r>
      <w:r>
        <w:rPr>
          <w:color w:val="2C2C2C"/>
        </w:rPr>
        <w:t>покупки,</w:t>
      </w:r>
      <w:r>
        <w:rPr>
          <w:color w:val="2C2C2C"/>
          <w:spacing w:val="-18"/>
        </w:rPr>
        <w:t> </w:t>
      </w:r>
      <w:r>
        <w:rPr>
          <w:color w:val="2C2C2C"/>
        </w:rPr>
        <w:t>в</w:t>
      </w:r>
      <w:r>
        <w:rPr>
          <w:color w:val="2C2C2C"/>
          <w:spacing w:val="-17"/>
        </w:rPr>
        <w:t> </w:t>
      </w:r>
      <w:r>
        <w:rPr>
          <w:color w:val="2C2C2C"/>
        </w:rPr>
        <w:t>зависимости</w:t>
      </w:r>
      <w:r>
        <w:rPr>
          <w:color w:val="2C2C2C"/>
          <w:spacing w:val="-20"/>
        </w:rPr>
        <w:t> </w:t>
      </w:r>
      <w:r>
        <w:rPr>
          <w:color w:val="2C2C2C"/>
        </w:rPr>
        <w:t>от</w:t>
      </w:r>
      <w:r>
        <w:rPr>
          <w:color w:val="2C2C2C"/>
          <w:spacing w:val="-18"/>
        </w:rPr>
        <w:t> </w:t>
      </w:r>
      <w:r>
        <w:rPr>
          <w:color w:val="2C2C2C"/>
        </w:rPr>
        <w:t>того,</w:t>
      </w:r>
      <w:r>
        <w:rPr>
          <w:color w:val="2C2C2C"/>
          <w:spacing w:val="-17"/>
        </w:rPr>
        <w:t> </w:t>
      </w:r>
      <w:r>
        <w:rPr>
          <w:color w:val="2C2C2C"/>
        </w:rPr>
        <w:t>что</w:t>
      </w:r>
      <w:r>
        <w:rPr>
          <w:color w:val="2C2C2C"/>
          <w:spacing w:val="-18"/>
        </w:rPr>
        <w:t> </w:t>
      </w:r>
      <w:r>
        <w:rPr>
          <w:color w:val="2C2C2C"/>
        </w:rPr>
        <w:t>наступит</w:t>
      </w:r>
      <w:r>
        <w:rPr>
          <w:color w:val="2C2C2C"/>
          <w:spacing w:val="-18"/>
        </w:rPr>
        <w:t> </w:t>
      </w:r>
      <w:r>
        <w:rPr>
          <w:color w:val="2C2C2C"/>
        </w:rPr>
        <w:t>раньше.</w:t>
      </w:r>
      <w:r>
        <w:rPr>
          <w:color w:val="2C2C2C"/>
          <w:spacing w:val="-17"/>
        </w:rPr>
        <w:t> </w:t>
      </w:r>
      <w:r>
        <w:rPr>
          <w:color w:val="2C2C2C"/>
        </w:rPr>
        <w:t>Несоблюдение</w:t>
      </w:r>
      <w:r>
        <w:rPr>
          <w:color w:val="2C2C2C"/>
          <w:spacing w:val="-18"/>
        </w:rPr>
        <w:t> </w:t>
      </w:r>
      <w:r>
        <w:rPr>
          <w:color w:val="2C2C2C"/>
        </w:rPr>
        <w:t>приведенных</w:t>
      </w:r>
      <w:r>
        <w:rPr>
          <w:color w:val="2C2C2C"/>
          <w:spacing w:val="-17"/>
        </w:rPr>
        <w:t> </w:t>
      </w:r>
      <w:r>
        <w:rPr>
          <w:color w:val="2C2C2C"/>
        </w:rPr>
        <w:t>в </w:t>
      </w:r>
      <w:r>
        <w:rPr>
          <w:color w:val="2C2C2C"/>
          <w:spacing w:val="-2"/>
        </w:rPr>
        <w:t>руководстве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инструкций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служит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основанием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для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отклонения претензий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со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стороны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потребителя.</w:t>
      </w:r>
    </w:p>
    <w:p>
      <w:pPr>
        <w:pStyle w:val="BodyText"/>
        <w:spacing w:before="2"/>
        <w:ind w:left="166"/>
      </w:pPr>
      <w:r>
        <w:rPr>
          <w:color w:val="2C2C2C"/>
          <w:spacing w:val="-6"/>
        </w:rPr>
        <w:t>Расходы,</w:t>
      </w:r>
      <w:r>
        <w:rPr>
          <w:color w:val="2C2C2C"/>
          <w:spacing w:val="8"/>
        </w:rPr>
        <w:t> </w:t>
      </w:r>
      <w:r>
        <w:rPr>
          <w:color w:val="2C2C2C"/>
          <w:spacing w:val="-6"/>
        </w:rPr>
        <w:t>связанные</w:t>
      </w:r>
      <w:r>
        <w:rPr>
          <w:color w:val="2C2C2C"/>
          <w:spacing w:val="-2"/>
        </w:rPr>
        <w:t> </w:t>
      </w:r>
      <w:r>
        <w:rPr>
          <w:color w:val="2C2C2C"/>
          <w:spacing w:val="-6"/>
        </w:rPr>
        <w:t>с</w:t>
      </w:r>
      <w:r>
        <w:rPr>
          <w:color w:val="2C2C2C"/>
          <w:spacing w:val="-1"/>
        </w:rPr>
        <w:t> </w:t>
      </w:r>
      <w:r>
        <w:rPr>
          <w:color w:val="2C2C2C"/>
          <w:spacing w:val="-6"/>
        </w:rPr>
        <w:t>транспортировкой</w:t>
      </w:r>
      <w:r>
        <w:rPr>
          <w:color w:val="2C2C2C"/>
          <w:spacing w:val="-1"/>
        </w:rPr>
        <w:t> </w:t>
      </w:r>
      <w:r>
        <w:rPr>
          <w:color w:val="2C2C2C"/>
          <w:spacing w:val="-6"/>
        </w:rPr>
        <w:t>трактора,</w:t>
      </w:r>
      <w:r>
        <w:rPr>
          <w:color w:val="2C2C2C"/>
          <w:spacing w:val="7"/>
        </w:rPr>
        <w:t> </w:t>
      </w:r>
      <w:r>
        <w:rPr>
          <w:color w:val="2C2C2C"/>
          <w:spacing w:val="-6"/>
        </w:rPr>
        <w:t>несет</w:t>
      </w:r>
      <w:r>
        <w:rPr>
          <w:color w:val="2C2C2C"/>
          <w:spacing w:val="1"/>
        </w:rPr>
        <w:t> </w:t>
      </w:r>
      <w:r>
        <w:rPr>
          <w:color w:val="2C2C2C"/>
          <w:spacing w:val="-6"/>
        </w:rPr>
        <w:t>потребитель.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before="1"/>
        <w:ind w:left="150"/>
      </w:pPr>
      <w:r>
        <w:rPr>
          <w:color w:val="2C2C2C"/>
          <w:spacing w:val="-2"/>
        </w:rPr>
        <w:t>Для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осуществления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гарантийного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ремонта</w:t>
      </w:r>
      <w:r>
        <w:rPr>
          <w:color w:val="2C2C2C"/>
          <w:spacing w:val="-21"/>
        </w:rPr>
        <w:t> </w:t>
      </w:r>
      <w:r>
        <w:rPr>
          <w:color w:val="2C2C2C"/>
          <w:spacing w:val="-2"/>
        </w:rPr>
        <w:t>предъявите:</w:t>
      </w:r>
    </w:p>
    <w:p>
      <w:pPr>
        <w:pStyle w:val="ListParagraph"/>
        <w:numPr>
          <w:ilvl w:val="1"/>
          <w:numId w:val="42"/>
        </w:numPr>
        <w:tabs>
          <w:tab w:pos="609" w:val="left" w:leader="none"/>
        </w:tabs>
        <w:spacing w:line="264" w:lineRule="auto" w:before="175" w:after="0"/>
        <w:ind w:left="610" w:right="715" w:hanging="252"/>
        <w:jc w:val="left"/>
        <w:rPr>
          <w:sz w:val="20"/>
        </w:rPr>
      </w:pPr>
      <w:r>
        <w:rPr>
          <w:color w:val="2C2C2C"/>
          <w:spacing w:val="-4"/>
          <w:sz w:val="20"/>
        </w:rPr>
        <w:t>гарантийный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талон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с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отметкой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о</w:t>
      </w:r>
      <w:r>
        <w:rPr>
          <w:color w:val="2C2C2C"/>
          <w:spacing w:val="-10"/>
          <w:sz w:val="20"/>
        </w:rPr>
        <w:t> </w:t>
      </w:r>
      <w:r>
        <w:rPr>
          <w:color w:val="2C2C2C"/>
          <w:spacing w:val="-4"/>
          <w:sz w:val="20"/>
        </w:rPr>
        <w:t>дате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продажи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серийными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номерами, подписью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продавца </w:t>
      </w:r>
      <w:r>
        <w:rPr>
          <w:color w:val="2C2C2C"/>
          <w:sz w:val="20"/>
        </w:rPr>
        <w:t>и штампом предприятия торговли;</w:t>
      </w:r>
    </w:p>
    <w:p>
      <w:pPr>
        <w:pStyle w:val="ListParagraph"/>
        <w:numPr>
          <w:ilvl w:val="1"/>
          <w:numId w:val="42"/>
        </w:numPr>
        <w:tabs>
          <w:tab w:pos="609" w:val="left" w:leader="none"/>
        </w:tabs>
        <w:spacing w:line="244" w:lineRule="exact" w:before="0" w:after="0"/>
        <w:ind w:left="608" w:right="0" w:hanging="251"/>
        <w:jc w:val="left"/>
        <w:rPr>
          <w:sz w:val="20"/>
        </w:rPr>
      </w:pPr>
      <w:r>
        <w:rPr>
          <w:color w:val="2C2C2C"/>
          <w:spacing w:val="-4"/>
          <w:sz w:val="20"/>
        </w:rPr>
        <w:t>оригинал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документа,</w:t>
      </w:r>
      <w:r>
        <w:rPr>
          <w:color w:val="2C2C2C"/>
          <w:spacing w:val="9"/>
          <w:sz w:val="20"/>
        </w:rPr>
        <w:t> </w:t>
      </w:r>
      <w:r>
        <w:rPr>
          <w:color w:val="2C2C2C"/>
          <w:spacing w:val="-4"/>
          <w:sz w:val="20"/>
        </w:rPr>
        <w:t>удостоверяющего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4"/>
          <w:sz w:val="20"/>
        </w:rPr>
        <w:t>оплату.</w:t>
      </w:r>
    </w:p>
    <w:p>
      <w:pPr>
        <w:pStyle w:val="BodyText"/>
        <w:rPr>
          <w:sz w:val="27"/>
        </w:rPr>
      </w:pPr>
    </w:p>
    <w:p>
      <w:pPr>
        <w:pStyle w:val="BodyText"/>
        <w:spacing w:line="266" w:lineRule="auto"/>
        <w:ind w:left="149" w:right="2054" w:firstLine="14"/>
      </w:pPr>
      <w:r>
        <w:rPr>
          <w:color w:val="2C2C2C"/>
          <w:spacing w:val="-4"/>
        </w:rPr>
        <w:t>При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отсутствии</w:t>
      </w:r>
      <w:r>
        <w:rPr>
          <w:color w:val="2C2C2C"/>
          <w:spacing w:val="-7"/>
        </w:rPr>
        <w:t> </w:t>
      </w:r>
      <w:r>
        <w:rPr>
          <w:color w:val="2C2C2C"/>
          <w:spacing w:val="-4"/>
        </w:rPr>
        <w:t>одного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из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этих</w:t>
      </w:r>
      <w:r>
        <w:rPr>
          <w:color w:val="2C2C2C"/>
          <w:spacing w:val="-10"/>
        </w:rPr>
        <w:t> </w:t>
      </w:r>
      <w:r>
        <w:rPr>
          <w:color w:val="2C2C2C"/>
          <w:spacing w:val="-4"/>
        </w:rPr>
        <w:t>документов</w:t>
      </w:r>
      <w:r>
        <w:rPr>
          <w:color w:val="2C2C2C"/>
          <w:spacing w:val="-8"/>
        </w:rPr>
        <w:t> </w:t>
      </w:r>
      <w:r>
        <w:rPr>
          <w:color w:val="2C2C2C"/>
          <w:spacing w:val="-4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4"/>
        </w:rPr>
        <w:t>гарантии</w:t>
      </w:r>
      <w:r>
        <w:rPr>
          <w:color w:val="2C2C2C"/>
          <w:spacing w:val="-9"/>
        </w:rPr>
        <w:t> </w:t>
      </w:r>
      <w:r>
        <w:rPr>
          <w:color w:val="2C2C2C"/>
          <w:spacing w:val="-4"/>
        </w:rPr>
        <w:t>может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быть</w:t>
      </w:r>
      <w:r>
        <w:rPr>
          <w:color w:val="2C2C2C"/>
          <w:spacing w:val="-14"/>
        </w:rPr>
        <w:t> </w:t>
      </w:r>
      <w:r>
        <w:rPr>
          <w:color w:val="2C2C2C"/>
          <w:spacing w:val="-4"/>
        </w:rPr>
        <w:t>отказано. </w:t>
      </w:r>
      <w:r>
        <w:rPr>
          <w:color w:val="2C2C2C"/>
          <w:spacing w:val="-2"/>
        </w:rPr>
        <w:t>Условия гарантии соответствуют</w:t>
      </w:r>
      <w:r>
        <w:rPr>
          <w:color w:val="2C2C2C"/>
          <w:spacing w:val="-3"/>
        </w:rPr>
        <w:t> </w:t>
      </w:r>
      <w:r>
        <w:rPr>
          <w:color w:val="2C2C2C"/>
          <w:spacing w:val="-2"/>
        </w:rPr>
        <w:t>действующему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законодательству России.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6" w:lineRule="auto"/>
        <w:ind w:left="148"/>
      </w:pPr>
      <w:r>
        <w:rPr>
          <w:color w:val="2C2C2C"/>
          <w:spacing w:val="-2"/>
        </w:rPr>
        <w:t>Вместе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с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тем,</w:t>
      </w:r>
      <w:r>
        <w:rPr>
          <w:color w:val="2C2C2C"/>
          <w:spacing w:val="-4"/>
        </w:rPr>
        <w:t> </w:t>
      </w:r>
      <w:r>
        <w:rPr>
          <w:color w:val="2C2C2C"/>
          <w:spacing w:val="-2"/>
        </w:rPr>
        <w:t>уполномоченные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представители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оставляют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за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собой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право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отказать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бесплатном </w:t>
      </w:r>
      <w:r>
        <w:rPr>
          <w:color w:val="2C2C2C"/>
        </w:rPr>
        <w:t>гарантийном</w:t>
      </w:r>
      <w:r>
        <w:rPr>
          <w:color w:val="2C2C2C"/>
          <w:spacing w:val="-2"/>
        </w:rPr>
        <w:t> </w:t>
      </w:r>
      <w:r>
        <w:rPr>
          <w:color w:val="2C2C2C"/>
        </w:rPr>
        <w:t>ремонте, если:</w:t>
      </w:r>
    </w:p>
    <w:p>
      <w:pPr>
        <w:pStyle w:val="ListParagraph"/>
        <w:numPr>
          <w:ilvl w:val="1"/>
          <w:numId w:val="42"/>
        </w:numPr>
        <w:tabs>
          <w:tab w:pos="628" w:val="left" w:leader="none"/>
        </w:tabs>
        <w:spacing w:line="265" w:lineRule="exact" w:before="135" w:after="0"/>
        <w:ind w:left="627" w:right="0" w:hanging="270"/>
        <w:jc w:val="left"/>
        <w:rPr>
          <w:sz w:val="20"/>
        </w:rPr>
      </w:pPr>
      <w:r>
        <w:rPr>
          <w:color w:val="2C2C2C"/>
          <w:spacing w:val="-6"/>
          <w:sz w:val="20"/>
        </w:rPr>
        <w:t>Нарушены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правила</w:t>
      </w:r>
      <w:r>
        <w:rPr>
          <w:color w:val="2C2C2C"/>
          <w:spacing w:val="2"/>
          <w:sz w:val="20"/>
        </w:rPr>
        <w:t> </w:t>
      </w:r>
      <w:r>
        <w:rPr>
          <w:color w:val="2C2C2C"/>
          <w:spacing w:val="-6"/>
          <w:sz w:val="20"/>
        </w:rPr>
        <w:t>эксплуатации,</w:t>
      </w:r>
      <w:r>
        <w:rPr>
          <w:color w:val="2C2C2C"/>
          <w:spacing w:val="7"/>
          <w:sz w:val="20"/>
        </w:rPr>
        <w:t> </w:t>
      </w:r>
      <w:r>
        <w:rPr>
          <w:color w:val="2C2C2C"/>
          <w:spacing w:val="-6"/>
          <w:sz w:val="20"/>
        </w:rPr>
        <w:t>описанные в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6"/>
          <w:sz w:val="20"/>
        </w:rPr>
        <w:t>руководстве</w:t>
      </w:r>
      <w:r>
        <w:rPr>
          <w:color w:val="2C2C2C"/>
          <w:spacing w:val="-2"/>
          <w:sz w:val="20"/>
        </w:rPr>
        <w:t> </w:t>
      </w:r>
      <w:r>
        <w:rPr>
          <w:color w:val="2C2C2C"/>
          <w:spacing w:val="-6"/>
          <w:sz w:val="20"/>
        </w:rPr>
        <w:t>по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6"/>
          <w:sz w:val="20"/>
        </w:rPr>
        <w:t>эксплуатации.</w:t>
      </w:r>
    </w:p>
    <w:p>
      <w:pPr>
        <w:pStyle w:val="ListParagraph"/>
        <w:numPr>
          <w:ilvl w:val="1"/>
          <w:numId w:val="42"/>
        </w:numPr>
        <w:tabs>
          <w:tab w:pos="634" w:val="left" w:leader="none"/>
          <w:tab w:pos="635" w:val="left" w:leader="none"/>
        </w:tabs>
        <w:spacing w:line="285" w:lineRule="exact" w:before="0" w:after="0"/>
        <w:ind w:left="634" w:right="0" w:hanging="277"/>
        <w:jc w:val="left"/>
        <w:rPr>
          <w:sz w:val="20"/>
        </w:rPr>
      </w:pPr>
      <w:r>
        <w:rPr>
          <w:color w:val="2C2C2C"/>
          <w:spacing w:val="-4"/>
          <w:sz w:val="20"/>
        </w:rPr>
        <w:t>Имело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место вмешательство в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конструкцию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трактора.</w:t>
      </w:r>
    </w:p>
    <w:p>
      <w:pPr>
        <w:pStyle w:val="ListParagraph"/>
        <w:numPr>
          <w:ilvl w:val="1"/>
          <w:numId w:val="42"/>
        </w:numPr>
        <w:tabs>
          <w:tab w:pos="619" w:val="left" w:leader="none"/>
        </w:tabs>
        <w:spacing w:line="256" w:lineRule="exact" w:before="5" w:after="0"/>
        <w:ind w:left="618" w:right="0" w:hanging="261"/>
        <w:jc w:val="left"/>
        <w:rPr>
          <w:sz w:val="20"/>
        </w:rPr>
      </w:pPr>
      <w:r>
        <w:rPr>
          <w:color w:val="2C2C2C"/>
          <w:spacing w:val="-2"/>
          <w:sz w:val="20"/>
        </w:rPr>
        <w:t>Дефект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является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результатом</w:t>
      </w:r>
      <w:r>
        <w:rPr>
          <w:color w:val="2C2C2C"/>
          <w:spacing w:val="-11"/>
          <w:sz w:val="20"/>
        </w:rPr>
        <w:t> </w:t>
      </w:r>
      <w:r>
        <w:rPr>
          <w:color w:val="2C2C2C"/>
          <w:spacing w:val="-2"/>
          <w:sz w:val="20"/>
        </w:rPr>
        <w:t>естественного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2"/>
          <w:sz w:val="20"/>
        </w:rPr>
        <w:t>износа.</w:t>
      </w:r>
    </w:p>
    <w:p>
      <w:pPr>
        <w:pStyle w:val="ListParagraph"/>
        <w:numPr>
          <w:ilvl w:val="1"/>
          <w:numId w:val="42"/>
        </w:numPr>
        <w:tabs>
          <w:tab w:pos="628" w:val="left" w:leader="none"/>
        </w:tabs>
        <w:spacing w:line="269" w:lineRule="exact" w:before="0" w:after="0"/>
        <w:ind w:left="627" w:right="0" w:hanging="270"/>
        <w:jc w:val="left"/>
        <w:rPr>
          <w:sz w:val="20"/>
        </w:rPr>
      </w:pPr>
      <w:r>
        <w:rPr>
          <w:color w:val="2C2C2C"/>
          <w:spacing w:val="-4"/>
          <w:sz w:val="20"/>
        </w:rPr>
        <w:t>Неисправность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возникла</w:t>
      </w:r>
      <w:r>
        <w:rPr>
          <w:color w:val="2C2C2C"/>
          <w:sz w:val="20"/>
        </w:rPr>
        <w:t> </w:t>
      </w:r>
      <w:r>
        <w:rPr>
          <w:color w:val="2C2C2C"/>
          <w:spacing w:val="-4"/>
          <w:sz w:val="20"/>
        </w:rPr>
        <w:t>в результате</w:t>
      </w:r>
      <w:r>
        <w:rPr>
          <w:color w:val="2C2C2C"/>
          <w:spacing w:val="-1"/>
          <w:sz w:val="20"/>
        </w:rPr>
        <w:t> </w:t>
      </w:r>
      <w:r>
        <w:rPr>
          <w:color w:val="2C2C2C"/>
          <w:spacing w:val="-4"/>
          <w:sz w:val="20"/>
        </w:rPr>
        <w:t>повреждения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4"/>
          <w:sz w:val="20"/>
        </w:rPr>
        <w:t>небрежной</w:t>
      </w:r>
      <w:r>
        <w:rPr>
          <w:color w:val="2C2C2C"/>
          <w:spacing w:val="1"/>
          <w:sz w:val="20"/>
        </w:rPr>
        <w:t> </w:t>
      </w:r>
      <w:r>
        <w:rPr>
          <w:color w:val="2C2C2C"/>
          <w:spacing w:val="-4"/>
          <w:sz w:val="20"/>
        </w:rPr>
        <w:t>эксплуатации.</w:t>
      </w:r>
    </w:p>
    <w:p>
      <w:pPr>
        <w:pStyle w:val="ListParagraph"/>
        <w:numPr>
          <w:ilvl w:val="1"/>
          <w:numId w:val="42"/>
        </w:numPr>
        <w:tabs>
          <w:tab w:pos="634" w:val="left" w:leader="none"/>
          <w:tab w:pos="635" w:val="left" w:leader="none"/>
        </w:tabs>
        <w:spacing w:line="264" w:lineRule="auto" w:before="0" w:after="0"/>
        <w:ind w:left="620" w:right="972" w:hanging="260"/>
        <w:jc w:val="left"/>
        <w:rPr>
          <w:sz w:val="20"/>
        </w:rPr>
      </w:pPr>
      <w:r>
        <w:rPr>
          <w:color w:val="2C2C2C"/>
          <w:spacing w:val="-2"/>
          <w:sz w:val="20"/>
        </w:rPr>
        <w:t>Повреждение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трактора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вызвано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2"/>
          <w:sz w:val="20"/>
        </w:rPr>
        <w:t>попаданием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внутрь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посторонних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предметов,</w:t>
      </w:r>
      <w:r>
        <w:rPr>
          <w:color w:val="2C2C2C"/>
          <w:spacing w:val="-4"/>
          <w:sz w:val="20"/>
        </w:rPr>
        <w:t> </w:t>
      </w:r>
      <w:r>
        <w:rPr>
          <w:color w:val="2C2C2C"/>
          <w:spacing w:val="-2"/>
          <w:sz w:val="20"/>
        </w:rPr>
        <w:t>веществ</w:t>
      </w:r>
      <w:r>
        <w:rPr>
          <w:color w:val="2C2C2C"/>
          <w:spacing w:val="40"/>
          <w:sz w:val="20"/>
        </w:rPr>
        <w:t> </w:t>
      </w:r>
      <w:r>
        <w:rPr>
          <w:color w:val="2C2C2C"/>
          <w:spacing w:val="-2"/>
          <w:sz w:val="20"/>
        </w:rPr>
        <w:t>и </w:t>
      </w:r>
      <w:r>
        <w:rPr>
          <w:color w:val="2C2C2C"/>
          <w:sz w:val="20"/>
        </w:rPr>
        <w:t>жидкостей</w:t>
      </w:r>
      <w:r>
        <w:rPr>
          <w:color w:val="2C2C2C"/>
          <w:spacing w:val="-6"/>
          <w:sz w:val="20"/>
        </w:rPr>
        <w:t> </w:t>
      </w:r>
      <w:r>
        <w:rPr>
          <w:color w:val="2C2C2C"/>
          <w:sz w:val="20"/>
        </w:rPr>
        <w:t>или</w:t>
      </w:r>
      <w:r>
        <w:rPr>
          <w:color w:val="2C2C2C"/>
          <w:spacing w:val="-3"/>
          <w:sz w:val="20"/>
        </w:rPr>
        <w:t> </w:t>
      </w:r>
      <w:r>
        <w:rPr>
          <w:color w:val="2C2C2C"/>
          <w:sz w:val="20"/>
        </w:rPr>
        <w:t>обнаружены</w:t>
      </w:r>
      <w:r>
        <w:rPr>
          <w:color w:val="2C2C2C"/>
          <w:spacing w:val="-7"/>
          <w:sz w:val="20"/>
        </w:rPr>
        <w:t> </w:t>
      </w:r>
      <w:r>
        <w:rPr>
          <w:color w:val="2C2C2C"/>
          <w:sz w:val="20"/>
        </w:rPr>
        <w:t>механические</w:t>
      </w:r>
      <w:r>
        <w:rPr>
          <w:color w:val="2C2C2C"/>
          <w:spacing w:val="-3"/>
          <w:sz w:val="20"/>
        </w:rPr>
        <w:t> </w:t>
      </w:r>
      <w:r>
        <w:rPr>
          <w:color w:val="2C2C2C"/>
          <w:sz w:val="20"/>
        </w:rPr>
        <w:t>повреждения.</w:t>
      </w:r>
    </w:p>
    <w:p>
      <w:pPr>
        <w:pStyle w:val="ListParagraph"/>
        <w:numPr>
          <w:ilvl w:val="1"/>
          <w:numId w:val="42"/>
        </w:numPr>
        <w:tabs>
          <w:tab w:pos="634" w:val="left" w:leader="none"/>
          <w:tab w:pos="635" w:val="left" w:leader="none"/>
        </w:tabs>
        <w:spacing w:line="245" w:lineRule="exact" w:before="0" w:after="0"/>
        <w:ind w:left="634" w:right="0" w:hanging="277"/>
        <w:jc w:val="left"/>
        <w:rPr>
          <w:sz w:val="20"/>
        </w:rPr>
      </w:pPr>
      <w:r>
        <w:rPr>
          <w:color w:val="2C2C2C"/>
          <w:spacing w:val="-4"/>
          <w:sz w:val="20"/>
        </w:rPr>
        <w:t>Пользователем</w:t>
      </w:r>
      <w:r>
        <w:rPr>
          <w:color w:val="2C2C2C"/>
          <w:spacing w:val="-3"/>
          <w:sz w:val="20"/>
        </w:rPr>
        <w:t> </w:t>
      </w:r>
      <w:r>
        <w:rPr>
          <w:color w:val="2C2C2C"/>
          <w:spacing w:val="-4"/>
          <w:sz w:val="20"/>
        </w:rPr>
        <w:t>нарушена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целостность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трактора в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течение</w:t>
      </w:r>
      <w:r>
        <w:rPr>
          <w:color w:val="2C2C2C"/>
          <w:spacing w:val="-7"/>
          <w:sz w:val="20"/>
        </w:rPr>
        <w:t> </w:t>
      </w:r>
      <w:r>
        <w:rPr>
          <w:color w:val="2C2C2C"/>
          <w:spacing w:val="-4"/>
          <w:sz w:val="20"/>
        </w:rPr>
        <w:t>гарантийного срока.</w:t>
      </w:r>
      <w:r>
        <w:rPr>
          <w:color w:val="2C2C2C"/>
          <w:spacing w:val="16"/>
          <w:sz w:val="20"/>
        </w:rPr>
        <w:t> </w:t>
      </w:r>
      <w:r>
        <w:rPr>
          <w:color w:val="2C2C2C"/>
          <w:spacing w:val="-4"/>
          <w:sz w:val="20"/>
        </w:rPr>
        <w:t>Нарушена</w:t>
      </w:r>
    </w:p>
    <w:p>
      <w:pPr>
        <w:pStyle w:val="BodyText"/>
        <w:spacing w:line="264" w:lineRule="auto" w:before="18"/>
        <w:ind w:left="621" w:hanging="1"/>
      </w:pPr>
      <w:r>
        <w:rPr>
          <w:color w:val="2C2C2C"/>
          <w:spacing w:val="-2"/>
        </w:rPr>
        <w:t>сохранность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состава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специальной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краски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в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месте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крепежа</w:t>
      </w:r>
      <w:r>
        <w:rPr>
          <w:color w:val="2C2C2C"/>
          <w:spacing w:val="-15"/>
        </w:rPr>
        <w:t> </w:t>
      </w:r>
      <w:r>
        <w:rPr>
          <w:color w:val="2C2C2C"/>
          <w:spacing w:val="-2"/>
        </w:rPr>
        <w:t>или</w:t>
      </w:r>
      <w:r>
        <w:rPr>
          <w:color w:val="2C2C2C"/>
          <w:spacing w:val="-13"/>
        </w:rPr>
        <w:t> </w:t>
      </w:r>
      <w:r>
        <w:rPr>
          <w:color w:val="2C2C2C"/>
          <w:spacing w:val="-2"/>
        </w:rPr>
        <w:t>имеются</w:t>
      </w:r>
      <w:r>
        <w:rPr>
          <w:color w:val="2C2C2C"/>
          <w:spacing w:val="-14"/>
        </w:rPr>
        <w:t> </w:t>
      </w:r>
      <w:r>
        <w:rPr>
          <w:color w:val="2C2C2C"/>
          <w:spacing w:val="-2"/>
        </w:rPr>
        <w:t>следы</w:t>
      </w:r>
      <w:r>
        <w:rPr>
          <w:color w:val="2C2C2C"/>
          <w:spacing w:val="-16"/>
        </w:rPr>
        <w:t> </w:t>
      </w:r>
      <w:r>
        <w:rPr>
          <w:color w:val="2C2C2C"/>
          <w:spacing w:val="-2"/>
        </w:rPr>
        <w:t>применения </w:t>
      </w:r>
      <w:r>
        <w:rPr>
          <w:color w:val="2C2C2C"/>
        </w:rPr>
        <w:t>механических</w:t>
      </w:r>
      <w:r>
        <w:rPr>
          <w:color w:val="2C2C2C"/>
          <w:spacing w:val="-6"/>
        </w:rPr>
        <w:t> </w:t>
      </w:r>
      <w:r>
        <w:rPr>
          <w:color w:val="2C2C2C"/>
        </w:rPr>
        <w:t>средств</w:t>
      </w:r>
      <w:r>
        <w:rPr>
          <w:color w:val="2C2C2C"/>
          <w:spacing w:val="-8"/>
        </w:rPr>
        <w:t> </w:t>
      </w:r>
      <w:r>
        <w:rPr>
          <w:color w:val="2C2C2C"/>
        </w:rPr>
        <w:t>на</w:t>
      </w:r>
      <w:r>
        <w:rPr>
          <w:color w:val="2C2C2C"/>
          <w:spacing w:val="-6"/>
        </w:rPr>
        <w:t> </w:t>
      </w:r>
      <w:r>
        <w:rPr>
          <w:color w:val="2C2C2C"/>
        </w:rPr>
        <w:t>винтах.</w:t>
      </w:r>
    </w:p>
    <w:p>
      <w:pPr>
        <w:pStyle w:val="ListParagraph"/>
        <w:numPr>
          <w:ilvl w:val="1"/>
          <w:numId w:val="42"/>
        </w:numPr>
        <w:tabs>
          <w:tab w:pos="629" w:val="left" w:leader="none"/>
          <w:tab w:pos="630" w:val="left" w:leader="none"/>
        </w:tabs>
        <w:spacing w:line="244" w:lineRule="exact" w:before="0" w:after="0"/>
        <w:ind w:left="629" w:right="0" w:hanging="272"/>
        <w:jc w:val="left"/>
        <w:rPr>
          <w:sz w:val="20"/>
        </w:rPr>
      </w:pPr>
      <w:r>
        <w:rPr>
          <w:color w:val="2C2C2C"/>
          <w:spacing w:val="-4"/>
          <w:sz w:val="20"/>
        </w:rPr>
        <w:t>Частично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полностью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отсутствует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заводской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серийный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номер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4"/>
          <w:sz w:val="20"/>
        </w:rPr>
        <w:t>на</w:t>
      </w:r>
      <w:r>
        <w:rPr>
          <w:color w:val="2C2C2C"/>
          <w:spacing w:val="-13"/>
          <w:sz w:val="20"/>
        </w:rPr>
        <w:t> </w:t>
      </w:r>
      <w:r>
        <w:rPr>
          <w:color w:val="2C2C2C"/>
          <w:spacing w:val="-4"/>
          <w:sz w:val="20"/>
        </w:rPr>
        <w:t>раме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4"/>
          <w:sz w:val="20"/>
        </w:rPr>
        <w:t>или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4"/>
          <w:sz w:val="20"/>
        </w:rPr>
        <w:t>двигателе,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из-</w:t>
      </w:r>
      <w:r>
        <w:rPr>
          <w:color w:val="2C2C2C"/>
          <w:spacing w:val="-5"/>
          <w:sz w:val="20"/>
        </w:rPr>
        <w:t>за</w:t>
      </w:r>
    </w:p>
    <w:p>
      <w:pPr>
        <w:pStyle w:val="BodyText"/>
        <w:spacing w:before="25"/>
        <w:ind w:left="621"/>
      </w:pPr>
      <w:r>
        <w:rPr>
          <w:color w:val="2C2C2C"/>
          <w:spacing w:val="-2"/>
        </w:rPr>
        <w:t>чего</w:t>
      </w:r>
      <w:r>
        <w:rPr>
          <w:color w:val="2C2C2C"/>
          <w:spacing w:val="-10"/>
        </w:rPr>
        <w:t> </w:t>
      </w:r>
      <w:r>
        <w:rPr>
          <w:color w:val="2C2C2C"/>
          <w:spacing w:val="-2"/>
        </w:rPr>
        <w:t>невозможно</w:t>
      </w:r>
      <w:r>
        <w:rPr>
          <w:color w:val="2C2C2C"/>
          <w:spacing w:val="-12"/>
        </w:rPr>
        <w:t> </w:t>
      </w:r>
      <w:r>
        <w:rPr>
          <w:color w:val="2C2C2C"/>
          <w:spacing w:val="-2"/>
        </w:rPr>
        <w:t>идентифицировать</w:t>
      </w:r>
      <w:r>
        <w:rPr>
          <w:color w:val="2C2C2C"/>
          <w:spacing w:val="-11"/>
        </w:rPr>
        <w:t> </w:t>
      </w:r>
      <w:r>
        <w:rPr>
          <w:color w:val="2C2C2C"/>
          <w:spacing w:val="-2"/>
        </w:rPr>
        <w:t>трактор.</w:t>
      </w:r>
    </w:p>
    <w:p>
      <w:pPr>
        <w:pStyle w:val="BodyText"/>
        <w:spacing w:before="6"/>
        <w:rPr>
          <w:sz w:val="37"/>
        </w:rPr>
      </w:pPr>
    </w:p>
    <w:p>
      <w:pPr>
        <w:spacing w:before="1"/>
        <w:ind w:left="224" w:right="241" w:firstLine="0"/>
        <w:jc w:val="center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2C2C2C"/>
          <w:spacing w:val="-2"/>
          <w:sz w:val="20"/>
        </w:rPr>
        <w:t>ГАРАНТИЯ</w:t>
      </w:r>
      <w:r>
        <w:rPr>
          <w:rFonts w:ascii="Palatino Linotype" w:hAnsi="Palatino Linotype"/>
          <w:b/>
          <w:color w:val="2C2C2C"/>
          <w:spacing w:val="-1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НЕ</w:t>
      </w:r>
      <w:r>
        <w:rPr>
          <w:rFonts w:ascii="Palatino Linotype" w:hAnsi="Palatino Linotype"/>
          <w:b/>
          <w:color w:val="2C2C2C"/>
          <w:spacing w:val="1"/>
          <w:sz w:val="20"/>
        </w:rPr>
        <w:t> </w:t>
      </w:r>
      <w:r>
        <w:rPr>
          <w:rFonts w:ascii="Palatino Linotype" w:hAnsi="Palatino Linotype"/>
          <w:b/>
          <w:color w:val="2C2C2C"/>
          <w:spacing w:val="-2"/>
          <w:sz w:val="20"/>
        </w:rPr>
        <w:t>РАСПРОСТРАНЯЕТСЯ</w:t>
      </w:r>
      <w:r>
        <w:rPr>
          <w:rFonts w:ascii="Palatino Linotype" w:hAnsi="Palatino Linotype"/>
          <w:b/>
          <w:color w:val="2C2C2C"/>
          <w:spacing w:val="1"/>
          <w:sz w:val="20"/>
        </w:rPr>
        <w:t> </w:t>
      </w:r>
      <w:r>
        <w:rPr>
          <w:rFonts w:ascii="Palatino Linotype" w:hAnsi="Palatino Linotype"/>
          <w:b/>
          <w:color w:val="2C2C2C"/>
          <w:spacing w:val="-5"/>
          <w:sz w:val="20"/>
        </w:rPr>
        <w:t>НА:</w:t>
      </w:r>
    </w:p>
    <w:p>
      <w:pPr>
        <w:pStyle w:val="BodyText"/>
        <w:spacing w:before="10"/>
        <w:rPr>
          <w:rFonts w:ascii="Palatino Linotype"/>
          <w:b/>
          <w:sz w:val="25"/>
        </w:rPr>
      </w:pPr>
    </w:p>
    <w:p>
      <w:pPr>
        <w:pStyle w:val="ListParagraph"/>
        <w:numPr>
          <w:ilvl w:val="1"/>
          <w:numId w:val="42"/>
        </w:numPr>
        <w:tabs>
          <w:tab w:pos="601" w:val="left" w:leader="none"/>
        </w:tabs>
        <w:spacing w:line="264" w:lineRule="auto" w:before="0" w:after="0"/>
        <w:ind w:left="601" w:right="242" w:hanging="243"/>
        <w:jc w:val="left"/>
        <w:rPr>
          <w:sz w:val="20"/>
        </w:rPr>
      </w:pPr>
      <w:r>
        <w:rPr>
          <w:color w:val="2C2C2C"/>
          <w:sz w:val="20"/>
        </w:rPr>
        <w:t>Узлы</w:t>
      </w:r>
      <w:r>
        <w:rPr>
          <w:color w:val="2C2C2C"/>
          <w:spacing w:val="-18"/>
          <w:sz w:val="20"/>
        </w:rPr>
        <w:t> </w:t>
      </w:r>
      <w:r>
        <w:rPr>
          <w:color w:val="2C2C2C"/>
          <w:sz w:val="20"/>
        </w:rPr>
        <w:t>и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детали,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которые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являются</w:t>
      </w:r>
      <w:r>
        <w:rPr>
          <w:color w:val="2C2C2C"/>
          <w:spacing w:val="-20"/>
          <w:sz w:val="20"/>
        </w:rPr>
        <w:t> </w:t>
      </w:r>
      <w:r>
        <w:rPr>
          <w:color w:val="2C2C2C"/>
          <w:sz w:val="20"/>
        </w:rPr>
        <w:t>расходными.</w:t>
      </w:r>
      <w:r>
        <w:rPr>
          <w:color w:val="2C2C2C"/>
          <w:spacing w:val="-55"/>
          <w:sz w:val="20"/>
        </w:rPr>
        <w:t> </w:t>
      </w:r>
      <w:r>
        <w:rPr>
          <w:color w:val="2C2C2C"/>
          <w:sz w:val="20"/>
        </w:rPr>
        <w:t>К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ним</w:t>
      </w:r>
      <w:r>
        <w:rPr>
          <w:color w:val="2C2C2C"/>
          <w:spacing w:val="-22"/>
          <w:sz w:val="20"/>
        </w:rPr>
        <w:t> </w:t>
      </w:r>
      <w:r>
        <w:rPr>
          <w:color w:val="2C2C2C"/>
          <w:sz w:val="20"/>
        </w:rPr>
        <w:t>относятся</w:t>
      </w:r>
      <w:r>
        <w:rPr>
          <w:color w:val="2C2C2C"/>
          <w:spacing w:val="-20"/>
          <w:sz w:val="20"/>
        </w:rPr>
        <w:t> </w:t>
      </w:r>
      <w:r>
        <w:rPr>
          <w:color w:val="2C2C2C"/>
          <w:sz w:val="20"/>
        </w:rPr>
        <w:t>электрические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провода</w:t>
      </w:r>
      <w:r>
        <w:rPr>
          <w:color w:val="2C2C2C"/>
          <w:spacing w:val="-21"/>
          <w:sz w:val="20"/>
        </w:rPr>
        <w:t> </w:t>
      </w:r>
      <w:r>
        <w:rPr>
          <w:color w:val="2C2C2C"/>
          <w:sz w:val="20"/>
        </w:rPr>
        <w:t>и </w:t>
      </w:r>
      <w:r>
        <w:rPr>
          <w:color w:val="2C2C2C"/>
          <w:spacing w:val="-4"/>
          <w:sz w:val="20"/>
        </w:rPr>
        <w:t>выключатели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системы</w:t>
      </w:r>
      <w:r>
        <w:rPr>
          <w:color w:val="2C2C2C"/>
          <w:spacing w:val="-24"/>
          <w:sz w:val="20"/>
        </w:rPr>
        <w:t> </w:t>
      </w:r>
      <w:r>
        <w:rPr>
          <w:color w:val="2C2C2C"/>
          <w:spacing w:val="-4"/>
          <w:sz w:val="20"/>
        </w:rPr>
        <w:t>зажигания,</w:t>
      </w:r>
      <w:r>
        <w:rPr>
          <w:color w:val="2C2C2C"/>
          <w:spacing w:val="-20"/>
          <w:sz w:val="20"/>
        </w:rPr>
        <w:t> </w:t>
      </w:r>
      <w:r>
        <w:rPr>
          <w:color w:val="2C2C2C"/>
          <w:spacing w:val="-4"/>
          <w:sz w:val="20"/>
        </w:rPr>
        <w:t>лампочки,</w:t>
      </w:r>
      <w:r>
        <w:rPr>
          <w:color w:val="2C2C2C"/>
          <w:spacing w:val="-35"/>
          <w:sz w:val="20"/>
        </w:rPr>
        <w:t> </w:t>
      </w:r>
      <w:r>
        <w:rPr>
          <w:color w:val="2C2C2C"/>
          <w:spacing w:val="-4"/>
          <w:sz w:val="20"/>
        </w:rPr>
        <w:t>предохранители,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4"/>
          <w:sz w:val="20"/>
        </w:rPr>
        <w:t>воздушные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20"/>
          <w:sz w:val="20"/>
        </w:rPr>
        <w:t> </w:t>
      </w:r>
      <w:r>
        <w:rPr>
          <w:color w:val="2C2C2C"/>
          <w:spacing w:val="-4"/>
          <w:sz w:val="20"/>
        </w:rPr>
        <w:t>топливные</w:t>
      </w:r>
      <w:r>
        <w:rPr>
          <w:color w:val="2C2C2C"/>
          <w:spacing w:val="-20"/>
          <w:sz w:val="20"/>
        </w:rPr>
        <w:t> </w:t>
      </w:r>
      <w:r>
        <w:rPr>
          <w:color w:val="2C2C2C"/>
          <w:spacing w:val="-4"/>
          <w:sz w:val="20"/>
        </w:rPr>
        <w:t>фильтры, крышки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баков,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пружины,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диски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лапки</w:t>
      </w:r>
      <w:r>
        <w:rPr>
          <w:color w:val="2C2C2C"/>
          <w:spacing w:val="-18"/>
          <w:sz w:val="20"/>
        </w:rPr>
        <w:t> </w:t>
      </w:r>
      <w:r>
        <w:rPr>
          <w:color w:val="2C2C2C"/>
          <w:spacing w:val="-4"/>
          <w:sz w:val="20"/>
        </w:rPr>
        <w:t>сцепления,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стартер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и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узлы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стартера,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поршневые</w:t>
      </w:r>
      <w:r>
        <w:rPr>
          <w:color w:val="2C2C2C"/>
          <w:spacing w:val="-19"/>
          <w:sz w:val="20"/>
        </w:rPr>
        <w:t> </w:t>
      </w:r>
      <w:r>
        <w:rPr>
          <w:color w:val="2C2C2C"/>
          <w:spacing w:val="-4"/>
          <w:sz w:val="20"/>
        </w:rPr>
        <w:t>кольца, </w:t>
      </w:r>
      <w:r>
        <w:rPr>
          <w:color w:val="2C2C2C"/>
          <w:spacing w:val="-2"/>
          <w:sz w:val="20"/>
        </w:rPr>
        <w:t>топливные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патрубки,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трубки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высокого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давления,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плунжерные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пары</w:t>
      </w:r>
      <w:r>
        <w:rPr>
          <w:color w:val="2C2C2C"/>
          <w:spacing w:val="-15"/>
          <w:sz w:val="20"/>
        </w:rPr>
        <w:t> </w:t>
      </w:r>
      <w:r>
        <w:rPr>
          <w:color w:val="2C2C2C"/>
          <w:spacing w:val="-2"/>
          <w:sz w:val="20"/>
        </w:rPr>
        <w:t>ТНВД,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распылители форсунок,</w:t>
      </w:r>
      <w:r>
        <w:rPr>
          <w:color w:val="2C2C2C"/>
          <w:spacing w:val="-23"/>
          <w:sz w:val="20"/>
        </w:rPr>
        <w:t> </w:t>
      </w:r>
      <w:r>
        <w:rPr>
          <w:color w:val="2C2C2C"/>
          <w:spacing w:val="-2"/>
          <w:sz w:val="20"/>
        </w:rPr>
        <w:t>сальники,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подшипники,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приводные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ремни</w:t>
      </w:r>
      <w:r>
        <w:rPr>
          <w:color w:val="2C2C2C"/>
          <w:spacing w:val="-30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цепи,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гидравлические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шланги,</w:t>
      </w:r>
      <w:r>
        <w:rPr>
          <w:color w:val="2C2C2C"/>
          <w:spacing w:val="-21"/>
          <w:sz w:val="20"/>
        </w:rPr>
        <w:t> </w:t>
      </w:r>
      <w:r>
        <w:rPr>
          <w:color w:val="2C2C2C"/>
          <w:spacing w:val="-2"/>
          <w:sz w:val="20"/>
        </w:rPr>
        <w:t>манжеты гидроцилиндров,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ролики-натяжители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ремней,</w:t>
      </w:r>
      <w:r>
        <w:rPr>
          <w:color w:val="2C2C2C"/>
          <w:spacing w:val="-34"/>
          <w:sz w:val="20"/>
        </w:rPr>
        <w:t> </w:t>
      </w:r>
      <w:r>
        <w:rPr>
          <w:color w:val="2C2C2C"/>
          <w:spacing w:val="-2"/>
          <w:sz w:val="20"/>
        </w:rPr>
        <w:t>колесные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камеры,</w:t>
      </w:r>
      <w:r>
        <w:rPr>
          <w:color w:val="2C2C2C"/>
          <w:spacing w:val="-32"/>
          <w:sz w:val="20"/>
        </w:rPr>
        <w:t> </w:t>
      </w:r>
      <w:r>
        <w:rPr>
          <w:color w:val="2C2C2C"/>
          <w:spacing w:val="-2"/>
          <w:sz w:val="20"/>
        </w:rPr>
        <w:t>покрышки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и</w:t>
      </w:r>
      <w:r>
        <w:rPr>
          <w:color w:val="2C2C2C"/>
          <w:spacing w:val="-16"/>
          <w:sz w:val="20"/>
        </w:rPr>
        <w:t> </w:t>
      </w:r>
      <w:r>
        <w:rPr>
          <w:color w:val="2C2C2C"/>
          <w:spacing w:val="-2"/>
          <w:sz w:val="20"/>
        </w:rPr>
        <w:t>прокладки, </w:t>
      </w:r>
      <w:r>
        <w:rPr>
          <w:color w:val="2C2C2C"/>
          <w:sz w:val="20"/>
        </w:rPr>
        <w:t>элементы</w:t>
      </w:r>
      <w:r>
        <w:rPr>
          <w:color w:val="2C2C2C"/>
          <w:spacing w:val="-5"/>
          <w:sz w:val="20"/>
        </w:rPr>
        <w:t> </w:t>
      </w:r>
      <w:r>
        <w:rPr>
          <w:color w:val="2C2C2C"/>
          <w:sz w:val="20"/>
        </w:rPr>
        <w:t>шарнирных</w:t>
      </w:r>
      <w:r>
        <w:rPr>
          <w:color w:val="2C2C2C"/>
          <w:spacing w:val="-5"/>
          <w:sz w:val="20"/>
        </w:rPr>
        <w:t> </w:t>
      </w:r>
      <w:r>
        <w:rPr>
          <w:color w:val="2C2C2C"/>
          <w:sz w:val="20"/>
        </w:rPr>
        <w:t>соединений.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42"/>
        </w:numPr>
        <w:tabs>
          <w:tab w:pos="601" w:val="left" w:leader="none"/>
        </w:tabs>
        <w:spacing w:line="264" w:lineRule="auto" w:before="0" w:after="0"/>
        <w:ind w:left="601" w:right="297" w:hanging="243"/>
        <w:jc w:val="left"/>
        <w:rPr>
          <w:sz w:val="20"/>
        </w:rPr>
      </w:pPr>
      <w:r>
        <w:rPr>
          <w:color w:val="2C2C2C"/>
          <w:spacing w:val="-4"/>
          <w:sz w:val="20"/>
        </w:rPr>
        <w:t>Неисправности, возникшие вследствие использования некачественных расходных</w:t>
      </w:r>
      <w:r>
        <w:rPr>
          <w:color w:val="2C2C2C"/>
          <w:spacing w:val="-5"/>
          <w:sz w:val="20"/>
        </w:rPr>
        <w:t> </w:t>
      </w:r>
      <w:r>
        <w:rPr>
          <w:color w:val="2C2C2C"/>
          <w:spacing w:val="-4"/>
          <w:sz w:val="20"/>
        </w:rPr>
        <w:t>материалов. К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таким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материалам</w:t>
      </w:r>
      <w:r>
        <w:rPr>
          <w:color w:val="2C2C2C"/>
          <w:spacing w:val="-17"/>
          <w:sz w:val="20"/>
        </w:rPr>
        <w:t> </w:t>
      </w:r>
      <w:r>
        <w:rPr>
          <w:color w:val="2C2C2C"/>
          <w:spacing w:val="-4"/>
          <w:sz w:val="20"/>
        </w:rPr>
        <w:t>относятся</w:t>
      </w:r>
      <w:r>
        <w:rPr>
          <w:color w:val="2C2C2C"/>
          <w:spacing w:val="-6"/>
          <w:sz w:val="20"/>
        </w:rPr>
        <w:t> </w:t>
      </w:r>
      <w:r>
        <w:rPr>
          <w:color w:val="2C2C2C"/>
          <w:spacing w:val="-4"/>
          <w:sz w:val="20"/>
        </w:rPr>
        <w:t>топливо,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масла,</w:t>
      </w:r>
      <w:r>
        <w:rPr>
          <w:color w:val="2C2C2C"/>
          <w:spacing w:val="-26"/>
          <w:sz w:val="20"/>
        </w:rPr>
        <w:t> </w:t>
      </w:r>
      <w:r>
        <w:rPr>
          <w:color w:val="2C2C2C"/>
          <w:spacing w:val="-4"/>
          <w:sz w:val="20"/>
        </w:rPr>
        <w:t>охлаждающие</w:t>
      </w:r>
      <w:r>
        <w:rPr>
          <w:color w:val="2C2C2C"/>
          <w:spacing w:val="-9"/>
          <w:sz w:val="20"/>
        </w:rPr>
        <w:t> </w:t>
      </w:r>
      <w:r>
        <w:rPr>
          <w:color w:val="2C2C2C"/>
          <w:spacing w:val="-4"/>
          <w:sz w:val="20"/>
        </w:rPr>
        <w:t>жидкости,</w:t>
      </w:r>
      <w:r>
        <w:rPr>
          <w:color w:val="2C2C2C"/>
          <w:spacing w:val="-8"/>
          <w:sz w:val="20"/>
        </w:rPr>
        <w:t> </w:t>
      </w:r>
      <w:r>
        <w:rPr>
          <w:color w:val="2C2C2C"/>
          <w:spacing w:val="-4"/>
          <w:sz w:val="20"/>
        </w:rPr>
        <w:t>смазки,</w:t>
      </w:r>
      <w:r>
        <w:rPr>
          <w:color w:val="2C2C2C"/>
          <w:spacing w:val="-22"/>
          <w:sz w:val="20"/>
        </w:rPr>
        <w:t> </w:t>
      </w:r>
      <w:r>
        <w:rPr>
          <w:color w:val="2C2C2C"/>
          <w:spacing w:val="-4"/>
          <w:sz w:val="20"/>
        </w:rPr>
        <w:t>фильтры.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1"/>
          <w:numId w:val="42"/>
        </w:numPr>
        <w:tabs>
          <w:tab w:pos="601" w:val="left" w:leader="none"/>
        </w:tabs>
        <w:spacing w:line="264" w:lineRule="auto" w:before="0" w:after="0"/>
        <w:ind w:left="601" w:right="676" w:hanging="243"/>
        <w:jc w:val="left"/>
        <w:rPr>
          <w:sz w:val="20"/>
        </w:rPr>
      </w:pPr>
      <w:r>
        <w:rPr>
          <w:color w:val="2C2C2C"/>
          <w:spacing w:val="-2"/>
          <w:sz w:val="20"/>
        </w:rPr>
        <w:t>Неисправности,</w:t>
      </w:r>
      <w:r>
        <w:rPr>
          <w:color w:val="2C2C2C"/>
          <w:spacing w:val="-12"/>
          <w:sz w:val="20"/>
        </w:rPr>
        <w:t> </w:t>
      </w:r>
      <w:r>
        <w:rPr>
          <w:color w:val="2C2C2C"/>
          <w:spacing w:val="-2"/>
          <w:sz w:val="20"/>
        </w:rPr>
        <w:t>возникшие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вследствие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несвоевременного</w:t>
      </w:r>
      <w:r>
        <w:rPr>
          <w:color w:val="2C2C2C"/>
          <w:spacing w:val="-23"/>
          <w:sz w:val="20"/>
        </w:rPr>
        <w:t> </w:t>
      </w:r>
      <w:r>
        <w:rPr>
          <w:color w:val="2C2C2C"/>
          <w:spacing w:val="-2"/>
          <w:sz w:val="20"/>
        </w:rPr>
        <w:t>или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ненадлежащего</w:t>
      </w:r>
      <w:r>
        <w:rPr>
          <w:color w:val="2C2C2C"/>
          <w:spacing w:val="-14"/>
          <w:sz w:val="20"/>
        </w:rPr>
        <w:t> </w:t>
      </w:r>
      <w:r>
        <w:rPr>
          <w:color w:val="2C2C2C"/>
          <w:spacing w:val="-2"/>
          <w:sz w:val="20"/>
        </w:rPr>
        <w:t>исполнения </w:t>
      </w:r>
      <w:r>
        <w:rPr>
          <w:color w:val="2C2C2C"/>
          <w:sz w:val="20"/>
        </w:rPr>
        <w:t>предписаний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по</w:t>
      </w:r>
      <w:r>
        <w:rPr>
          <w:color w:val="2C2C2C"/>
          <w:spacing w:val="-13"/>
          <w:sz w:val="20"/>
        </w:rPr>
        <w:t> </w:t>
      </w:r>
      <w:r>
        <w:rPr>
          <w:color w:val="2C2C2C"/>
          <w:sz w:val="20"/>
        </w:rPr>
        <w:t>техническому</w:t>
      </w:r>
      <w:r>
        <w:rPr>
          <w:color w:val="2C2C2C"/>
          <w:spacing w:val="-24"/>
          <w:sz w:val="20"/>
        </w:rPr>
        <w:t> </w:t>
      </w:r>
      <w:r>
        <w:rPr>
          <w:color w:val="2C2C2C"/>
          <w:sz w:val="20"/>
        </w:rPr>
        <w:t>обслуживанию.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0"/>
        <w:ind w:left="159" w:right="0" w:firstLine="0"/>
        <w:jc w:val="left"/>
        <w:rPr>
          <w:rFonts w:ascii="Jokerman LET"/>
          <w:sz w:val="22"/>
        </w:rPr>
      </w:pPr>
      <w:r>
        <w:rPr>
          <w:rFonts w:ascii="Jokerman LET"/>
          <w:color w:val="2C2C2C"/>
          <w:spacing w:val="-5"/>
          <w:sz w:val="22"/>
        </w:rPr>
        <w:t>56</w:t>
      </w:r>
    </w:p>
    <w:p>
      <w:pPr>
        <w:spacing w:after="0"/>
        <w:jc w:val="left"/>
        <w:rPr>
          <w:rFonts w:ascii="Jokerman LET"/>
          <w:sz w:val="22"/>
        </w:rPr>
        <w:sectPr>
          <w:pgSz w:w="11910" w:h="16840"/>
          <w:pgMar w:top="680" w:bottom="280" w:left="640" w:right="620"/>
        </w:sect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rPr>
          <w:rFonts w:ascii="Jokerman LET"/>
        </w:rPr>
      </w:pPr>
    </w:p>
    <w:p>
      <w:pPr>
        <w:pStyle w:val="BodyText"/>
        <w:spacing w:before="11"/>
        <w:rPr>
          <w:rFonts w:ascii="Jokerman LET"/>
          <w:sz w:val="24"/>
        </w:rPr>
      </w:pPr>
    </w:p>
    <w:p>
      <w:pPr>
        <w:spacing w:before="85"/>
        <w:ind w:left="2533" w:right="0" w:firstLine="0"/>
        <w:jc w:val="left"/>
        <w:rPr>
          <w:rFonts w:ascii="Arial" w:hAnsi="Arial"/>
          <w:b/>
          <w:sz w:val="46"/>
        </w:rPr>
      </w:pPr>
      <w:bookmarkStart w:name="Страница 56" w:id="76"/>
      <w:bookmarkEnd w:id="76"/>
      <w:r>
        <w:rPr/>
      </w:r>
      <w:r>
        <w:rPr>
          <w:rFonts w:ascii="Arial" w:hAnsi="Arial"/>
          <w:b/>
          <w:color w:val="010101"/>
          <w:w w:val="115"/>
          <w:sz w:val="46"/>
        </w:rPr>
        <w:t>Сервисный</w:t>
      </w:r>
      <w:r>
        <w:rPr>
          <w:rFonts w:ascii="Arial" w:hAnsi="Arial"/>
          <w:b/>
          <w:color w:val="010101"/>
          <w:spacing w:val="-32"/>
          <w:w w:val="115"/>
          <w:sz w:val="46"/>
        </w:rPr>
        <w:t> </w:t>
      </w:r>
      <w:r>
        <w:rPr>
          <w:rFonts w:ascii="Arial" w:hAnsi="Arial"/>
          <w:b/>
          <w:color w:val="010101"/>
          <w:spacing w:val="-2"/>
          <w:w w:val="115"/>
          <w:sz w:val="46"/>
        </w:rPr>
        <w:t>центр</w:t>
      </w:r>
    </w:p>
    <w:p>
      <w:pPr>
        <w:pStyle w:val="BodyText"/>
        <w:spacing w:before="5"/>
        <w:rPr>
          <w:rFonts w:ascii="Arial"/>
          <w:b/>
          <w:sz w:val="64"/>
        </w:rPr>
      </w:pPr>
    </w:p>
    <w:p>
      <w:pPr>
        <w:pStyle w:val="Heading1"/>
        <w:ind w:left="2538"/>
      </w:pPr>
      <w:r>
        <w:rPr>
          <w:color w:val="010101"/>
          <w:w w:val="85"/>
        </w:rPr>
        <w:t>+375(33)333-45-</w:t>
      </w:r>
      <w:r>
        <w:rPr>
          <w:color w:val="010101"/>
          <w:spacing w:val="-5"/>
          <w:w w:val="85"/>
        </w:rPr>
        <w:t>52</w:t>
      </w:r>
    </w:p>
    <w:p>
      <w:pPr>
        <w:pStyle w:val="BodyText"/>
        <w:spacing w:before="1"/>
        <w:rPr>
          <w:rFonts w:ascii="Courier New"/>
          <w:sz w:val="59"/>
        </w:rPr>
      </w:pPr>
    </w:p>
    <w:p>
      <w:pPr>
        <w:spacing w:line="264" w:lineRule="auto" w:before="0"/>
        <w:ind w:left="2530" w:right="973" w:firstLine="20"/>
        <w:jc w:val="left"/>
        <w:rPr>
          <w:rFonts w:ascii="Arial" w:hAnsi="Arial"/>
          <w:b/>
          <w:sz w:val="34"/>
        </w:rPr>
      </w:pPr>
      <w:r>
        <w:rPr>
          <w:rFonts w:ascii="Arial" w:hAnsi="Arial"/>
          <w:color w:val="010101"/>
          <w:w w:val="115"/>
          <w:sz w:val="33"/>
        </w:rPr>
        <w:t>Минский район г.п. Мачулищи </w:t>
      </w:r>
      <w:r>
        <w:rPr>
          <w:rFonts w:ascii="Arial" w:hAnsi="Arial"/>
          <w:color w:val="010101"/>
          <w:w w:val="110"/>
          <w:sz w:val="33"/>
        </w:rPr>
        <w:t>ул.Аэродромнаs:1,</w:t>
      </w:r>
      <w:r>
        <w:rPr>
          <w:rFonts w:ascii="Arial" w:hAnsi="Arial"/>
          <w:color w:val="010101"/>
          <w:spacing w:val="-18"/>
          <w:w w:val="110"/>
          <w:sz w:val="33"/>
        </w:rPr>
        <w:t> </w:t>
      </w:r>
      <w:r>
        <w:rPr>
          <w:rFonts w:ascii="Arial" w:hAnsi="Arial"/>
          <w:color w:val="010101"/>
          <w:w w:val="110"/>
          <w:sz w:val="33"/>
        </w:rPr>
        <w:t>д.</w:t>
      </w:r>
      <w:r>
        <w:rPr>
          <w:rFonts w:ascii="Arial" w:hAnsi="Arial"/>
          <w:color w:val="010101"/>
          <w:spacing w:val="-23"/>
          <w:w w:val="110"/>
          <w:sz w:val="33"/>
        </w:rPr>
        <w:t> </w:t>
      </w:r>
      <w:r>
        <w:rPr>
          <w:rFonts w:ascii="Arial" w:hAnsi="Arial"/>
          <w:color w:val="010101"/>
          <w:w w:val="110"/>
          <w:sz w:val="33"/>
        </w:rPr>
        <w:t>lSa,</w:t>
      </w:r>
      <w:r>
        <w:rPr>
          <w:rFonts w:ascii="Arial" w:hAnsi="Arial"/>
          <w:color w:val="010101"/>
          <w:spacing w:val="-15"/>
          <w:w w:val="110"/>
          <w:sz w:val="33"/>
        </w:rPr>
        <w:t> </w:t>
      </w:r>
      <w:r>
        <w:rPr>
          <w:rFonts w:ascii="Arial" w:hAnsi="Arial"/>
          <w:color w:val="010101"/>
          <w:w w:val="110"/>
          <w:sz w:val="33"/>
        </w:rPr>
        <w:t>оф. 46 </w:t>
      </w:r>
      <w:r>
        <w:rPr>
          <w:rFonts w:ascii="Arial" w:hAnsi="Arial"/>
          <w:b/>
          <w:color w:val="010101"/>
          <w:spacing w:val="-2"/>
          <w:w w:val="115"/>
          <w:sz w:val="34"/>
        </w:rPr>
        <w:t>rossel.by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spacing w:before="217"/>
        <w:ind w:left="2020" w:right="2113" w:firstLine="0"/>
        <w:jc w:val="center"/>
        <w:rPr>
          <w:rFonts w:ascii="Arial" w:hAnsi="Arial"/>
          <w:b/>
          <w:sz w:val="46"/>
        </w:rPr>
      </w:pPr>
      <w:r>
        <w:rPr>
          <w:rFonts w:ascii="Arial" w:hAnsi="Arial"/>
          <w:b/>
          <w:color w:val="FDFDFD"/>
          <w:w w:val="105"/>
          <w:sz w:val="46"/>
          <w:shd w:fill="AC0000" w:color="auto" w:val="clear"/>
        </w:rPr>
        <w:t>ООО</w:t>
      </w:r>
      <w:r>
        <w:rPr>
          <w:rFonts w:ascii="Arial" w:hAnsi="Arial"/>
          <w:b/>
          <w:color w:val="FDFDFD"/>
          <w:spacing w:val="49"/>
          <w:w w:val="150"/>
          <w:sz w:val="46"/>
          <w:shd w:fill="AC0000" w:color="auto" w:val="clear"/>
        </w:rPr>
        <w:t> </w:t>
      </w:r>
      <w:r>
        <w:rPr>
          <w:rFonts w:ascii="Arial" w:hAnsi="Arial"/>
          <w:b/>
          <w:color w:val="FDFDFD"/>
          <w:spacing w:val="-2"/>
          <w:w w:val="105"/>
          <w:sz w:val="46"/>
          <w:shd w:fill="AC0000" w:color="auto" w:val="clear"/>
        </w:rPr>
        <w:t>&lt;&lt;АрмстронгГруnn&gt;&gt;</w:t>
      </w:r>
    </w:p>
    <w:p>
      <w:pPr>
        <w:spacing w:before="344"/>
        <w:ind w:left="2020" w:right="2055" w:firstLine="0"/>
        <w:jc w:val="center"/>
        <w:rPr>
          <w:rFonts w:ascii="Arial" w:hAnsi="Arial"/>
          <w:sz w:val="40"/>
        </w:rPr>
      </w:pPr>
      <w:r>
        <w:rPr>
          <w:rFonts w:ascii="Arial" w:hAnsi="Arial"/>
          <w:color w:val="FDFDFD"/>
          <w:w w:val="110"/>
          <w:sz w:val="40"/>
          <w:shd w:fill="AC0000" w:color="auto" w:val="clear"/>
        </w:rPr>
        <w:t>Официальный</w:t>
      </w:r>
      <w:r>
        <w:rPr>
          <w:rFonts w:ascii="Arial" w:hAnsi="Arial"/>
          <w:color w:val="FDFDFD"/>
          <w:spacing w:val="76"/>
          <w:w w:val="150"/>
          <w:sz w:val="40"/>
        </w:rPr>
        <w:t> </w:t>
      </w:r>
      <w:r>
        <w:rPr>
          <w:rFonts w:ascii="Arial" w:hAnsi="Arial"/>
          <w:color w:val="FDFDFD"/>
          <w:w w:val="110"/>
          <w:sz w:val="40"/>
          <w:shd w:fill="AC0000" w:color="auto" w:val="clear"/>
        </w:rPr>
        <w:t>дилер</w:t>
      </w:r>
      <w:r>
        <w:rPr>
          <w:rFonts w:ascii="Arial" w:hAnsi="Arial"/>
          <w:color w:val="FDFDFD"/>
          <w:spacing w:val="61"/>
          <w:w w:val="110"/>
          <w:sz w:val="40"/>
        </w:rPr>
        <w:t> </w:t>
      </w:r>
      <w:r>
        <w:rPr>
          <w:rFonts w:ascii="Arial" w:hAnsi="Arial"/>
          <w:color w:val="FDFDFD"/>
          <w:spacing w:val="-2"/>
          <w:w w:val="110"/>
          <w:sz w:val="40"/>
          <w:shd w:fill="AC0000" w:color="auto" w:val="clear"/>
        </w:rPr>
        <w:t>Rossel</w:t>
      </w:r>
    </w:p>
    <w:sectPr>
      <w:pgSz w:w="11910" w:h="16840"/>
      <w:pgMar w:top="1920" w:bottom="280" w:left="640" w:right="6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Odessa LET">
    <w:altName w:val="Odessa LET"/>
    <w:charset w:val="0"/>
    <w:family w:val="auto"/>
    <w:pitch w:val="variable"/>
  </w:font>
  <w:font w:name="Arial">
    <w:altName w:val="Arial"/>
    <w:charset w:val="CC"/>
    <w:family w:val="swiss"/>
    <w:pitch w:val="variable"/>
  </w:font>
  <w:font w:name="Helvetica">
    <w:altName w:val="Helvetica"/>
    <w:charset w:val="0"/>
    <w:family w:val="modern"/>
    <w:pitch w:val="variable"/>
  </w:font>
  <w:font w:name="Proxima Nova Rg">
    <w:altName w:val="Proxima Nova Rg"/>
    <w:charset w:val="CC"/>
    <w:family w:val="auto"/>
    <w:pitch w:val="variable"/>
  </w:font>
  <w:font w:name="Palatino Linotype">
    <w:altName w:val="Palatino Linotype"/>
    <w:charset w:val="CC"/>
    <w:family w:val="roman"/>
    <w:pitch w:val="variable"/>
  </w:font>
  <w:font w:name="Bahnschrift SemiCondensed">
    <w:altName w:val="Bahnschrift SemiCondensed"/>
    <w:charset w:val="CC"/>
    <w:family w:val="swiss"/>
    <w:pitch w:val="variable"/>
  </w:font>
  <w:font w:name="Calibri">
    <w:altName w:val="Calibri"/>
    <w:charset w:val="CC"/>
    <w:family w:val="swiss"/>
    <w:pitch w:val="variable"/>
  </w:font>
  <w:font w:name="Trebuchet MS">
    <w:altName w:val="Trebuchet MS"/>
    <w:charset w:val="CC"/>
    <w:family w:val="swiss"/>
    <w:pitch w:val="variable"/>
  </w:font>
  <w:font w:name="Verdana">
    <w:altName w:val="Verdana"/>
    <w:charset w:val="CC"/>
    <w:family w:val="swiss"/>
    <w:pitch w:val="variable"/>
  </w:font>
  <w:font w:name="Tahoma">
    <w:altName w:val="Tahoma"/>
    <w:charset w:val="CC"/>
    <w:family w:val="swiss"/>
    <w:pitch w:val="variable"/>
  </w:font>
  <w:font w:name="Garamond">
    <w:altName w:val="Garamond"/>
    <w:charset w:val="CC"/>
    <w:family w:val="roman"/>
    <w:pitch w:val="variable"/>
  </w:font>
  <w:font w:name="Berlin Sans FB">
    <w:altName w:val="Berlin Sans FB"/>
    <w:charset w:val="0"/>
    <w:family w:val="swiss"/>
    <w:pitch w:val="variable"/>
  </w:font>
  <w:font w:name="Felix Titling">
    <w:altName w:val="Felix Titling"/>
    <w:charset w:val="0"/>
    <w:family w:val="decorative"/>
    <w:pitch w:val="variable"/>
  </w:font>
  <w:font w:name="Informal Roman">
    <w:altName w:val="Informal Roman"/>
    <w:charset w:val="0"/>
    <w:family w:val="script"/>
    <w:pitch w:val="variable"/>
  </w:font>
  <w:font w:name="Milano LET">
    <w:altName w:val="Milano LET"/>
    <w:charset w:val="0"/>
    <w:family w:val="auto"/>
    <w:pitch w:val="variable"/>
  </w:font>
  <w:font w:name="Gill Sans MT">
    <w:altName w:val="Gill Sans MT"/>
    <w:charset w:val="0"/>
    <w:family w:val="swiss"/>
    <w:pitch w:val="variable"/>
  </w:font>
  <w:font w:name="Humnst777 Cn BT">
    <w:altName w:val="Humnst777 Cn BT"/>
    <w:charset w:val="0"/>
    <w:family w:val="swiss"/>
    <w:pitch w:val="variable"/>
  </w:font>
  <w:font w:name="Arial Narrow">
    <w:altName w:val="Arial Narrow"/>
    <w:charset w:val="CC"/>
    <w:family w:val="swiss"/>
    <w:pitch w:val="variable"/>
  </w:font>
  <w:font w:name="Microsoft Sans Serif">
    <w:altName w:val="Microsoft Sans Serif"/>
    <w:charset w:val="CC"/>
    <w:family w:val="swiss"/>
    <w:pitch w:val="variable"/>
  </w:font>
  <w:font w:name="Staccato222 BT">
    <w:altName w:val="Staccato222 BT"/>
    <w:charset w:val="0"/>
    <w:family w:val="script"/>
    <w:pitch w:val="variable"/>
  </w:font>
  <w:font w:name="Georgia">
    <w:altName w:val="Georgia"/>
    <w:charset w:val="CC"/>
    <w:family w:val="roman"/>
    <w:pitch w:val="variable"/>
  </w:font>
  <w:font w:name="GeoSlab703 MdCn BT">
    <w:altName w:val="GeoSlab703 MdCn BT"/>
    <w:charset w:val="0"/>
    <w:family w:val="roman"/>
    <w:pitch w:val="variable"/>
  </w:font>
  <w:font w:name="Blackadder ITC">
    <w:altName w:val="Blackadder ITC"/>
    <w:charset w:val="0"/>
    <w:family w:val="decorative"/>
    <w:pitch w:val="variable"/>
  </w:font>
  <w:font w:name="Comic Sans MS">
    <w:altName w:val="Comic Sans MS"/>
    <w:charset w:val="CC"/>
    <w:family w:val="script"/>
    <w:pitch w:val="variable"/>
  </w:font>
  <w:font w:name="Agency FB">
    <w:altName w:val="Agency FB"/>
    <w:charset w:val="0"/>
    <w:family w:val="swiss"/>
    <w:pitch w:val="variable"/>
  </w:font>
  <w:font w:name="Bahnschrift Condensed">
    <w:altName w:val="Bahnschrift Condensed"/>
    <w:charset w:val="CC"/>
    <w:family w:val="swiss"/>
    <w:pitch w:val="variable"/>
  </w:font>
  <w:font w:name="Candara">
    <w:altName w:val="Candara"/>
    <w:charset w:val="CC"/>
    <w:family w:val="swiss"/>
    <w:pitch w:val="variable"/>
  </w:font>
  <w:font w:name="Cambria">
    <w:altName w:val="Cambria"/>
    <w:charset w:val="CC"/>
    <w:family w:val="roman"/>
    <w:pitch w:val="variable"/>
  </w:font>
  <w:font w:name="Cataneo BT">
    <w:altName w:val="Cataneo BT"/>
    <w:charset w:val="0"/>
    <w:family w:val="script"/>
    <w:pitch w:val="variable"/>
  </w:font>
  <w:font w:name="Century Gothic">
    <w:altName w:val="Century Gothic"/>
    <w:charset w:val="CC"/>
    <w:family w:val="swiss"/>
    <w:pitch w:val="variable"/>
  </w:font>
  <w:font w:name="CentSchbkCyrill BT">
    <w:altName w:val="CentSchbkCyrill BT"/>
    <w:charset w:val="CC"/>
    <w:family w:val="roman"/>
    <w:pitch w:val="variable"/>
  </w:font>
  <w:font w:name="La Bamba LET">
    <w:altName w:val="La Bamba LET"/>
    <w:charset w:val="0"/>
    <w:family w:val="auto"/>
    <w:pitch w:val="variable"/>
  </w:font>
  <w:font w:name="Tw Cen MT Condensed Extra Bold">
    <w:altName w:val="Tw Cen MT Condensed Extra Bold"/>
    <w:charset w:val="0"/>
    <w:family w:val="swiss"/>
    <w:pitch w:val="variable"/>
  </w:font>
  <w:font w:name="Candara Light">
    <w:altName w:val="Candara Light"/>
    <w:charset w:val="CC"/>
    <w:family w:val="swiss"/>
    <w:pitch w:val="variable"/>
  </w:font>
  <w:font w:name="Bahnschrift">
    <w:altName w:val="Bahnschrift"/>
    <w:charset w:val="CC"/>
    <w:family w:val="swiss"/>
    <w:pitch w:val="variable"/>
  </w:font>
  <w:font w:name="Jokerman LET">
    <w:altName w:val="Jokerman LET"/>
    <w:charset w:val="0"/>
    <w:family w:val="auto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">
    <w:multiLevelType w:val="hybridMultilevel"/>
    <w:lvl w:ilvl="0">
      <w:start w:val="7"/>
      <w:numFmt w:val="decimal"/>
      <w:lvlText w:val="%1."/>
      <w:lvlJc w:val="left"/>
      <w:pPr>
        <w:ind w:left="629" w:hanging="452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0" w:hanging="251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position w:val="3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2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2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2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51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4"/>
      <w:numFmt w:val="decimal"/>
      <w:lvlText w:val="%1."/>
      <w:lvlJc w:val="left"/>
      <w:pPr>
        <w:ind w:left="624" w:hanging="449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8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22" w:hanging="44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44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44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44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44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44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44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449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9"/>
      <w:numFmt w:val="decimal"/>
      <w:lvlText w:val="%1."/>
      <w:lvlJc w:val="left"/>
      <w:pPr>
        <w:ind w:left="629" w:hanging="464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-1"/>
        <w:w w:val="7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6" w:hanging="264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position w:val="5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51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63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75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87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9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0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22" w:hanging="264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6"/>
      <w:numFmt w:val="decimal"/>
      <w:lvlText w:val="%1."/>
      <w:lvlJc w:val="left"/>
      <w:pPr>
        <w:ind w:left="622" w:hanging="45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81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6" w:hanging="251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position w:val="3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2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2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2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51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554" w:hanging="224"/>
        <w:jc w:val="right"/>
      </w:pPr>
      <w:rPr>
        <w:rFonts w:hint="default"/>
        <w:spacing w:val="0"/>
        <w:w w:val="10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39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99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78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58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38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17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97" w:hanging="224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4066" w:hanging="233"/>
        <w:jc w:val="right"/>
      </w:pPr>
      <w:rPr>
        <w:rFonts w:hint="default"/>
        <w:w w:val="9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34" w:hanging="236"/>
        <w:jc w:val="right"/>
      </w:pPr>
      <w:rPr>
        <w:rFonts w:hint="default"/>
        <w:spacing w:val="0"/>
        <w:w w:val="101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40" w:hanging="226"/>
        <w:jc w:val="right"/>
      </w:pPr>
      <w:rPr>
        <w:rFonts w:hint="default"/>
        <w:spacing w:val="-1"/>
        <w:w w:val="101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694" w:hanging="226"/>
        <w:jc w:val="righ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2C2C2C"/>
        <w:spacing w:val="0"/>
        <w:w w:val="92"/>
        <w:sz w:val="21"/>
        <w:szCs w:val="21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40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1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93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44" w:hanging="226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982" w:hanging="233"/>
        <w:jc w:val="right"/>
      </w:pPr>
      <w:rPr>
        <w:rFonts w:hint="default"/>
        <w:w w:val="95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507" w:hanging="233"/>
        <w:jc w:val="right"/>
      </w:pPr>
      <w:rPr>
        <w:rFonts w:hint="default"/>
        <w:w w:val="11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78" w:hanging="2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56" w:hanging="2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35" w:hanging="2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13" w:hanging="2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92" w:hanging="2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370" w:hanging="2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49" w:hanging="233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213" w:hanging="200"/>
        <w:jc w:val="righ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2C2C2C"/>
        <w:w w:val="113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5" w:hanging="2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90" w:hanging="2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75" w:hanging="2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60" w:hanging="2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45" w:hanging="2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31" w:hanging="2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516" w:hanging="2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701" w:hanging="20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658" w:hanging="276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position w:val="7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58" w:hanging="27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57" w:hanging="27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5" w:hanging="2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4" w:hanging="2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53" w:hanging="2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1" w:hanging="2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50" w:hanging="2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9" w:hanging="276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614" w:hanging="269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w w:val="58"/>
        <w:position w:val="7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22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69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521" w:hanging="291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4"/>
        <w:position w:val="4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32" w:hanging="2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45" w:hanging="2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57" w:hanging="2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0" w:hanging="2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3" w:hanging="2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2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08" w:hanging="2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21" w:hanging="291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606" w:hanging="255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4"/>
        <w:position w:val="4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4" w:hanging="2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09" w:hanging="2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13" w:hanging="2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18" w:hanging="2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23" w:hanging="2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27" w:hanging="2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2" w:hanging="2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7" w:hanging="255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613" w:hanging="264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w w:val="58"/>
        <w:position w:val="5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22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64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627" w:hanging="269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4"/>
        <w:position w:val="5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22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0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69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54" w:hanging="312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0"/>
        <w:w w:val="5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78" w:hanging="3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7" w:hanging="3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5" w:hanging="3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4" w:hanging="3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53" w:hanging="3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1" w:hanging="3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0" w:hanging="3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9" w:hanging="312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477" w:hanging="385"/>
      </w:pPr>
      <w:rPr>
        <w:rFonts w:hint="default" w:ascii="Arial" w:hAnsi="Arial" w:eastAsia="Arial" w:cs="Arial"/>
        <w:b w:val="0"/>
        <w:bCs w:val="0"/>
        <w:i w:val="0"/>
        <w:iCs w:val="0"/>
        <w:color w:val="5B5B5B"/>
        <w:w w:val="322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3" w:hanging="38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07" w:hanging="3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21" w:hanging="3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35" w:hanging="3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49" w:hanging="3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62" w:hanging="3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276" w:hanging="3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390" w:hanging="385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3"/>
      <w:numFmt w:val="decimal"/>
      <w:lvlText w:val="%1"/>
      <w:lvlJc w:val="left"/>
      <w:pPr>
        <w:ind w:left="1797" w:hanging="917"/>
        <w:jc w:val="left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88" w:hanging="9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77" w:hanging="9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65" w:hanging="9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54" w:hanging="9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3" w:hanging="9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31" w:hanging="9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20" w:hanging="9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09" w:hanging="917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66" w:hanging="190"/>
        <w:jc w:val="left"/>
      </w:pPr>
      <w:rPr>
        <w:rFonts w:hint="default" w:ascii="Palatino Linotype" w:hAnsi="Palatino Linotype" w:eastAsia="Palatino Linotype" w:cs="Palatino Linotype"/>
        <w:b/>
        <w:bCs/>
        <w:i w:val="0"/>
        <w:iCs w:val="0"/>
        <w:color w:val="2C2C2C"/>
        <w:w w:val="95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92" w:hanging="19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5" w:hanging="1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57" w:hanging="1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0" w:hanging="1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3" w:hanging="1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5" w:hanging="1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88" w:hanging="1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21" w:hanging="19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82" w:hanging="303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-1"/>
        <w:w w:val="5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00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21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41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62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3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3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5" w:hanging="303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90" w:hanging="316"/>
        <w:jc w:val="left"/>
      </w:pPr>
      <w:rPr>
        <w:rFonts w:hint="default"/>
        <w:spacing w:val="-2"/>
        <w:w w:val="6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8" w:hanging="3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7" w:hanging="3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55" w:hanging="3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4" w:hanging="3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93" w:hanging="3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11" w:hanging="3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0" w:hanging="3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9" w:hanging="316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80" w:hanging="309"/>
        <w:jc w:val="right"/>
      </w:pPr>
      <w:rPr>
        <w:rFonts w:hint="default"/>
        <w:spacing w:val="-1"/>
        <w:w w:val="6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63" w:hanging="281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4"/>
        <w:position w:val="4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1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7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62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1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90" w:hanging="281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426" w:hanging="25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spacing w:val="-1"/>
        <w:w w:val="58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49" w:hanging="384"/>
        <w:jc w:val="left"/>
      </w:pPr>
      <w:rPr>
        <w:rFonts w:hint="default"/>
        <w:spacing w:val="-4"/>
        <w:w w:val="61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67" w:hanging="3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94" w:hanging="3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22" w:hanging="3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49" w:hanging="3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6" w:hanging="3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04" w:hanging="3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1" w:hanging="384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458" w:hanging="27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spacing w:val="0"/>
        <w:w w:val="69"/>
        <w:sz w:val="23"/>
        <w:szCs w:val="2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2" w:hanging="27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5" w:hanging="27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7" w:hanging="2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0" w:hanging="2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73" w:hanging="2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2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2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76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449" w:hanging="27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spacing w:val="-1"/>
        <w:w w:val="69"/>
        <w:sz w:val="23"/>
        <w:szCs w:val="2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4" w:hanging="27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27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3" w:hanging="27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8" w:hanging="27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3" w:hanging="27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7" w:hanging="27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7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7" w:hanging="27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453" w:hanging="262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57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2" w:hanging="26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5" w:hanging="2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7" w:hanging="2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0" w:hanging="2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73" w:hanging="2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2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2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6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648" w:hanging="277"/>
        <w:jc w:val="left"/>
      </w:pPr>
      <w:rPr>
        <w:rFonts w:hint="default"/>
        <w:w w:val="5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44" w:hanging="2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49" w:hanging="2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3" w:hanging="2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8" w:hanging="2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2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7" w:hanging="2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2" w:hanging="2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7" w:hanging="27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52" w:hanging="250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0"/>
        <w:w w:val="5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2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5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7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73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50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30" w:hanging="245"/>
        <w:jc w:val="left"/>
      </w:pPr>
      <w:rPr>
        <w:rFonts w:hint="default"/>
        <w:w w:val="5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8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3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7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7" w:hanging="245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41" w:hanging="252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-1"/>
        <w:w w:val="5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4" w:hanging="2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3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8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3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7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7" w:hanging="252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49" w:hanging="264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spacing w:val="0"/>
        <w:w w:val="5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4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3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8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3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7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7" w:hanging="26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."/>
      <w:lvlJc w:val="left"/>
      <w:pPr>
        <w:ind w:left="643" w:hanging="460"/>
        <w:jc w:val="left"/>
      </w:pPr>
      <w:rPr>
        <w:rFonts w:hint="default"/>
        <w:spacing w:val="0"/>
        <w:w w:val="8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44" w:hanging="4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49" w:hanging="4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3" w:hanging="4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8" w:hanging="4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4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7" w:hanging="4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2" w:hanging="4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7" w:hanging="460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649" w:hanging="457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171717"/>
        <w:spacing w:val="0"/>
        <w:w w:val="57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44" w:hanging="4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49" w:hanging="4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3" w:hanging="4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8" w:hanging="4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4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7" w:hanging="4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2" w:hanging="4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7" w:hanging="457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7"/>
      <w:numFmt w:val="decimal"/>
      <w:lvlText w:val="%1."/>
      <w:lvlJc w:val="left"/>
      <w:pPr>
        <w:ind w:left="650" w:hanging="461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color w:val="171717"/>
        <w:w w:val="64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62" w:hanging="4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65" w:hanging="4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7" w:hanging="4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0" w:hanging="4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73" w:hanging="4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75" w:hanging="4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8" w:hanging="4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81" w:hanging="461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."/>
      <w:lvlJc w:val="left"/>
      <w:pPr>
        <w:ind w:left="628" w:hanging="242"/>
        <w:jc w:val="right"/>
      </w:pPr>
      <w:rPr>
        <w:rFonts w:hint="default"/>
        <w:w w:val="8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7" w:hanging="255"/>
      </w:pPr>
      <w:rPr>
        <w:rFonts w:hint="default" w:ascii="Verdana" w:hAnsi="Verdana" w:eastAsia="Verdana" w:cs="Verdana"/>
        <w:b w:val="0"/>
        <w:bCs w:val="0"/>
        <w:i w:val="0"/>
        <w:iCs w:val="0"/>
        <w:color w:val="171717"/>
        <w:w w:val="63"/>
        <w:position w:val="5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56" w:hanging="2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72" w:hanging="2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88" w:hanging="2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5" w:hanging="2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21" w:hanging="2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7" w:hanging="2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53" w:hanging="255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588" w:hanging="204"/>
        <w:jc w:val="left"/>
      </w:pPr>
      <w:rPr>
        <w:rFonts w:hint="default" w:ascii="Verdana" w:hAnsi="Verdana" w:eastAsia="Verdana" w:cs="Verdana"/>
        <w:b/>
        <w:bCs/>
        <w:i w:val="0"/>
        <w:iCs w:val="0"/>
        <w:color w:val="2C2C2C"/>
        <w:w w:val="65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0" w:hanging="2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01" w:hanging="2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11" w:hanging="2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22" w:hanging="2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3" w:hanging="2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3" w:hanging="2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54" w:hanging="2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5" w:hanging="20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837" w:hanging="310"/>
        <w:jc w:val="right"/>
      </w:pPr>
      <w:rPr>
        <w:rFonts w:hint="default"/>
        <w:spacing w:val="0"/>
        <w:w w:val="6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24" w:hanging="3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09" w:hanging="3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93" w:hanging="3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8" w:hanging="3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63" w:hanging="3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7" w:hanging="3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32" w:hanging="3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17" w:hanging="31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2837" w:hanging="31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spacing w:val="0"/>
        <w:w w:val="62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24" w:hanging="3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09" w:hanging="3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93" w:hanging="3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8" w:hanging="3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63" w:hanging="3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7" w:hanging="3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32" w:hanging="3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17" w:hanging="31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640" w:hanging="147"/>
      </w:pPr>
      <w:rPr>
        <w:rFonts w:hint="default" w:ascii="Verdana" w:hAnsi="Verdana" w:eastAsia="Verdana" w:cs="Verdana"/>
        <w:b w:val="0"/>
        <w:bCs w:val="0"/>
        <w:i w:val="0"/>
        <w:iCs w:val="0"/>
        <w:color w:val="2C2C2C"/>
        <w:w w:val="63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44" w:hanging="1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49" w:hanging="1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53" w:hanging="1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58" w:hanging="1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63" w:hanging="1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67" w:hanging="1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72" w:hanging="1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77" w:hanging="14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625" w:hanging="225"/>
      </w:pPr>
      <w:rPr>
        <w:rFonts w:hint="default" w:ascii="Calibri" w:hAnsi="Calibri" w:eastAsia="Calibri" w:cs="Calibri"/>
        <w:b w:val="0"/>
        <w:bCs w:val="0"/>
        <w:i w:val="0"/>
        <w:iCs w:val="0"/>
        <w:color w:val="2C2C2C"/>
        <w:w w:val="5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26" w:hanging="2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3" w:hanging="2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39" w:hanging="2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46" w:hanging="2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53" w:hanging="2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9" w:hanging="2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66" w:hanging="2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3" w:hanging="22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96" w:hanging="252"/>
      </w:pPr>
      <w:rPr>
        <w:rFonts w:hint="default" w:ascii="Arial" w:hAnsi="Arial" w:eastAsia="Arial" w:cs="Arial"/>
        <w:w w:val="96"/>
        <w:position w:val="-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28" w:hanging="2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57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85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4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1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00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29" w:hanging="25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669" w:hanging="268"/>
        <w:jc w:val="right"/>
      </w:pPr>
      <w:rPr>
        <w:rFonts w:hint="default"/>
        <w:spacing w:val="-1"/>
        <w:w w:val="9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62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65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7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70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73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75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78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1" w:hanging="26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55" w:hanging="445"/>
        <w:jc w:val="left"/>
      </w:pPr>
      <w:rPr>
        <w:rFonts w:hint="default"/>
        <w:w w:val="98"/>
        <w:position w:val="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2" w:hanging="4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25" w:hanging="4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7" w:hanging="4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0" w:hanging="4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3" w:hanging="4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4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38" w:hanging="4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1" w:hanging="445"/>
      </w:pPr>
      <w:rPr>
        <w:rFonts w:hint="default"/>
        <w:lang w:val="ru-RU" w:eastAsia="en-US" w:bidi="ar-SA"/>
      </w:rPr>
    </w:lvl>
  </w:abstract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149"/>
      <w:ind w:left="911" w:hanging="473"/>
    </w:pPr>
    <w:rPr>
      <w:rFonts w:ascii="Arial" w:hAnsi="Arial" w:eastAsia="Arial" w:cs="Arial"/>
      <w:b/>
      <w:bCs/>
      <w:sz w:val="21"/>
      <w:szCs w:val="21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47"/>
      <w:ind w:left="868" w:hanging="582"/>
    </w:pPr>
    <w:rPr>
      <w:rFonts w:ascii="Arial" w:hAnsi="Arial" w:eastAsia="Arial" w:cs="Arial"/>
      <w:b/>
      <w:bCs/>
      <w:sz w:val="20"/>
      <w:szCs w:val="20"/>
      <w:lang w:val="ru-RU" w:eastAsia="en-US" w:bidi="ar-SA"/>
    </w:rPr>
  </w:style>
  <w:style w:styleId="TOC3" w:type="paragraph">
    <w:name w:val="TOC 3"/>
    <w:basedOn w:val="Normal"/>
    <w:uiPriority w:val="1"/>
    <w:qFormat/>
    <w:pPr>
      <w:spacing w:before="120"/>
      <w:ind w:left="856"/>
    </w:pPr>
    <w:rPr>
      <w:rFonts w:ascii="Arial" w:hAnsi="Arial" w:eastAsia="Arial" w:cs="Arial"/>
      <w:sz w:val="20"/>
      <w:szCs w:val="20"/>
      <w:lang w:val="ru-RU" w:eastAsia="en-US" w:bidi="ar-SA"/>
    </w:rPr>
  </w:style>
  <w:style w:styleId="TOC4" w:type="paragraph">
    <w:name w:val="TOC 4"/>
    <w:basedOn w:val="Normal"/>
    <w:uiPriority w:val="1"/>
    <w:qFormat/>
    <w:pPr>
      <w:spacing w:before="66"/>
      <w:ind w:left="865"/>
    </w:pPr>
    <w:rPr>
      <w:rFonts w:ascii="Arial" w:hAnsi="Arial" w:eastAsia="Arial" w:cs="Arial"/>
      <w:sz w:val="20"/>
      <w:szCs w:val="20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53"/>
      <w:outlineLvl w:val="1"/>
    </w:pPr>
    <w:rPr>
      <w:rFonts w:ascii="Courier New" w:hAnsi="Courier New" w:eastAsia="Courier New" w:cs="Courier New"/>
      <w:sz w:val="53"/>
      <w:szCs w:val="53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224" w:right="235"/>
      <w:jc w:val="center"/>
      <w:outlineLvl w:val="2"/>
    </w:pPr>
    <w:rPr>
      <w:rFonts w:ascii="Arial" w:hAnsi="Arial" w:eastAsia="Arial" w:cs="Arial"/>
      <w:b/>
      <w:bCs/>
      <w:sz w:val="38"/>
      <w:szCs w:val="38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269"/>
      <w:ind w:left="224" w:right="242"/>
      <w:jc w:val="center"/>
      <w:outlineLvl w:val="3"/>
    </w:pPr>
    <w:rPr>
      <w:rFonts w:ascii="Arial" w:hAnsi="Arial" w:eastAsia="Arial" w:cs="Arial"/>
      <w:b/>
      <w:bCs/>
      <w:sz w:val="32"/>
      <w:szCs w:val="32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224" w:hanging="486"/>
      <w:outlineLvl w:val="4"/>
    </w:pPr>
    <w:rPr>
      <w:rFonts w:ascii="Arial" w:hAnsi="Arial" w:eastAsia="Arial" w:cs="Arial"/>
      <w:b/>
      <w:bCs/>
      <w:sz w:val="30"/>
      <w:szCs w:val="30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207"/>
      <w:ind w:left="3917" w:hanging="481"/>
      <w:outlineLvl w:val="5"/>
    </w:pPr>
    <w:rPr>
      <w:rFonts w:ascii="Arial" w:hAnsi="Arial" w:eastAsia="Arial" w:cs="Arial"/>
      <w:b/>
      <w:bCs/>
      <w:i/>
      <w:iCs/>
      <w:sz w:val="30"/>
      <w:szCs w:val="30"/>
      <w:lang w:val="ru-RU" w:eastAsia="en-US" w:bidi="ar-SA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Calibri" w:hAnsi="Calibri" w:eastAsia="Calibri" w:cs="Calibri"/>
      <w:b/>
      <w:bCs/>
      <w:sz w:val="24"/>
      <w:szCs w:val="24"/>
      <w:lang w:val="ru-RU" w:eastAsia="en-US" w:bidi="ar-SA"/>
    </w:rPr>
  </w:style>
  <w:style w:styleId="Heading7" w:type="paragraph">
    <w:name w:val="Heading 7"/>
    <w:basedOn w:val="Normal"/>
    <w:uiPriority w:val="1"/>
    <w:qFormat/>
    <w:pPr>
      <w:spacing w:before="2"/>
      <w:outlineLvl w:val="7"/>
    </w:pPr>
    <w:rPr>
      <w:rFonts w:ascii="Calibri" w:hAnsi="Calibri" w:eastAsia="Calibri" w:cs="Calibri"/>
      <w:b/>
      <w:bCs/>
      <w:sz w:val="23"/>
      <w:szCs w:val="23"/>
      <w:lang w:val="ru-RU" w:eastAsia="en-US" w:bidi="ar-SA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Microsoft Sans Serif" w:hAnsi="Microsoft Sans Serif" w:eastAsia="Microsoft Sans Serif" w:cs="Microsoft Sans Serif"/>
      <w:sz w:val="22"/>
      <w:szCs w:val="22"/>
      <w:lang w:val="ru-RU" w:eastAsia="en-US" w:bidi="ar-SA"/>
    </w:rPr>
  </w:style>
  <w:style w:styleId="Heading9" w:type="paragraph">
    <w:name w:val="Heading 9"/>
    <w:basedOn w:val="Normal"/>
    <w:uiPriority w:val="1"/>
    <w:qFormat/>
    <w:pPr>
      <w:ind w:left="817"/>
      <w:outlineLvl w:val="9"/>
    </w:pPr>
    <w:rPr>
      <w:rFonts w:ascii="Tahoma" w:hAnsi="Tahoma" w:eastAsia="Tahoma" w:cs="Tahoma"/>
      <w:b/>
      <w:bCs/>
      <w:sz w:val="21"/>
      <w:szCs w:val="21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50" w:hanging="255"/>
    </w:pPr>
    <w:rPr>
      <w:rFonts w:ascii="Verdana" w:hAnsi="Verdana" w:eastAsia="Verdana" w:cs="Verdan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pn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png"/><Relationship Id="rId58" Type="http://schemas.openxmlformats.org/officeDocument/2006/relationships/image" Target="media/image54.jpe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Зиновьева</dc:creator>
  <dc:title>СКАУТ инструкция трактор 240_.cdr</dc:title>
  <dcterms:created xsi:type="dcterms:W3CDTF">2026-09-18T08:40:52Z</dcterms:created>
  <dcterms:modified xsi:type="dcterms:W3CDTF">2026-09-18T08:40:52Z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CorelDRAW 2020</vt:lpwstr>
  </property>
  <property fmtid="{D5CDD505-2E9C-101B-9397-08002B2CF9AE}" pid="4" name="LastSaved">
    <vt:filetime>2026-09-18T00:00:00Z</vt:filetime>
  </property>
  <property fmtid="{D5CDD505-2E9C-101B-9397-08002B2CF9AE}" pid="5" name="Producer">
    <vt:lpwstr>Corel PDF Engine Version 22.0.0.412</vt:lpwstr>
  </property>
</Properties>
</file>